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5D" w:rsidRDefault="00B94D5D" w:rsidP="002C7BB4">
      <w:pPr>
        <w:tabs>
          <w:tab w:val="center" w:pos="2015"/>
        </w:tabs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t1" style="position:absolute;margin-left:210.8pt;margin-top:-38.1pt;width:41.2pt;height:53.6pt;z-index:251658240;visibility:visible">
            <v:imagedata r:id="rId5" o:title=""/>
            <w10:wrap type="square"/>
          </v:shape>
        </w:pict>
      </w:r>
    </w:p>
    <w:p w:rsidR="00B94D5D" w:rsidRDefault="00B94D5D" w:rsidP="002C7BB4">
      <w:pPr>
        <w:jc w:val="center"/>
        <w:rPr>
          <w:b/>
          <w:sz w:val="28"/>
        </w:rPr>
      </w:pPr>
    </w:p>
    <w:p w:rsidR="00B94D5D" w:rsidRDefault="00B94D5D" w:rsidP="002C7BB4">
      <w:pPr>
        <w:jc w:val="center"/>
        <w:rPr>
          <w:b/>
          <w:sz w:val="28"/>
        </w:rPr>
      </w:pPr>
      <w:r>
        <w:rPr>
          <w:b/>
          <w:sz w:val="28"/>
        </w:rPr>
        <w:t xml:space="preserve">ГОРОДСКАЯ НАБЛЮДАТЕЛЬНАЯ КОМИССИЯ </w:t>
      </w:r>
    </w:p>
    <w:p w:rsidR="00B94D5D" w:rsidRPr="00483936" w:rsidRDefault="00B94D5D" w:rsidP="002C7BB4">
      <w:pPr>
        <w:jc w:val="center"/>
        <w:rPr>
          <w:b/>
          <w:sz w:val="28"/>
        </w:rPr>
      </w:pPr>
      <w:r>
        <w:rPr>
          <w:b/>
          <w:sz w:val="28"/>
        </w:rPr>
        <w:t>при ИСПОЛНИТЕЛЬНОМ КОМИТЕТЕ</w:t>
      </w:r>
    </w:p>
    <w:p w:rsidR="00B94D5D" w:rsidRDefault="00B94D5D" w:rsidP="002C7BB4">
      <w:pPr>
        <w:jc w:val="center"/>
        <w:rPr>
          <w:b/>
          <w:sz w:val="28"/>
        </w:rPr>
      </w:pPr>
      <w:r>
        <w:rPr>
          <w:b/>
          <w:sz w:val="28"/>
        </w:rPr>
        <w:t>ЛИСИЧАНСКОГО ГОРОДСКОГО СОВЕТА</w:t>
      </w:r>
    </w:p>
    <w:p w:rsidR="00B94D5D" w:rsidRDefault="00B94D5D" w:rsidP="002C7BB4">
      <w:pPr>
        <w:jc w:val="center"/>
        <w:rPr>
          <w:b/>
          <w:sz w:val="28"/>
        </w:rPr>
      </w:pPr>
    </w:p>
    <w:p w:rsidR="00B94D5D" w:rsidRDefault="00B94D5D" w:rsidP="002F7DCC">
      <w:pPr>
        <w:jc w:val="center"/>
        <w:rPr>
          <w:bCs/>
        </w:rPr>
      </w:pPr>
      <w:r>
        <w:rPr>
          <w:bCs/>
        </w:rPr>
        <w:t xml:space="preserve">ул. Комсомольская, </w:t>
      </w:r>
      <w:smartTag w:uri="urn:schemas-microsoft-com:office:smarttags" w:element="metricconverter">
        <w:smartTagPr>
          <w:attr w:name="ProductID" w:val="7, г"/>
        </w:smartTagPr>
        <w:r>
          <w:rPr>
            <w:bCs/>
          </w:rPr>
          <w:t>7, г</w:t>
        </w:r>
      </w:smartTag>
      <w:r>
        <w:rPr>
          <w:bCs/>
        </w:rPr>
        <w:t>. Лисичанск, Луганская обл.,</w:t>
      </w:r>
    </w:p>
    <w:p w:rsidR="00B94D5D" w:rsidRDefault="00B94D5D" w:rsidP="002F7DCC">
      <w:pPr>
        <w:pBdr>
          <w:bottom w:val="single" w:sz="12" w:space="1" w:color="auto"/>
        </w:pBdr>
        <w:jc w:val="center"/>
        <w:rPr>
          <w:bCs/>
        </w:rPr>
      </w:pPr>
      <w:r>
        <w:rPr>
          <w:bCs/>
        </w:rPr>
        <w:t>93100, Украина, тел. (06451) 7-29-91, 7-32-34</w:t>
      </w:r>
    </w:p>
    <w:p w:rsidR="00B94D5D" w:rsidRDefault="00B94D5D" w:rsidP="002C7BB4">
      <w:pPr>
        <w:rPr>
          <w:sz w:val="28"/>
        </w:rPr>
      </w:pPr>
    </w:p>
    <w:p w:rsidR="00B94D5D" w:rsidRDefault="00B94D5D" w:rsidP="007643B0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>О работе городской наблюдательной комиссии</w:t>
      </w:r>
    </w:p>
    <w:p w:rsidR="00B94D5D" w:rsidRDefault="00B94D5D" w:rsidP="007643B0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>при исполнительном комитете Лисичанского городского совета</w:t>
      </w:r>
    </w:p>
    <w:p w:rsidR="00B94D5D" w:rsidRDefault="00B94D5D" w:rsidP="007643B0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>за 6 месяцев 2015 года</w:t>
      </w:r>
    </w:p>
    <w:p w:rsidR="00B94D5D" w:rsidRDefault="00B94D5D" w:rsidP="00053732">
      <w:pPr>
        <w:ind w:firstLine="708"/>
        <w:jc w:val="both"/>
        <w:rPr>
          <w:b/>
          <w:bCs/>
          <w:sz w:val="28"/>
        </w:rPr>
      </w:pPr>
    </w:p>
    <w:p w:rsidR="00B94D5D" w:rsidRPr="008F1284" w:rsidRDefault="00B94D5D" w:rsidP="000537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8F1284">
        <w:rPr>
          <w:sz w:val="28"/>
          <w:szCs w:val="28"/>
        </w:rPr>
        <w:t xml:space="preserve"> исполнительном комитете Лисичанского городского совета создана и действует </w:t>
      </w:r>
      <w:r>
        <w:rPr>
          <w:sz w:val="28"/>
          <w:szCs w:val="28"/>
        </w:rPr>
        <w:t xml:space="preserve">городская наблюдательная комиссия (далее - комиссия), которая </w:t>
      </w:r>
      <w:r w:rsidRPr="008F1284">
        <w:rPr>
          <w:sz w:val="28"/>
          <w:szCs w:val="28"/>
        </w:rPr>
        <w:t xml:space="preserve">в своей деятельности руководствуется Конституцией Украины, Уголовно-исполнительным </w:t>
      </w:r>
      <w:r>
        <w:rPr>
          <w:sz w:val="28"/>
          <w:szCs w:val="28"/>
        </w:rPr>
        <w:t>К</w:t>
      </w:r>
      <w:r w:rsidRPr="008F1284">
        <w:rPr>
          <w:sz w:val="28"/>
          <w:szCs w:val="28"/>
        </w:rPr>
        <w:t>одексом Украины, Законами Украины «О местном сам</w:t>
      </w:r>
      <w:r w:rsidRPr="008F1284">
        <w:rPr>
          <w:sz w:val="28"/>
          <w:szCs w:val="28"/>
        </w:rPr>
        <w:t>о</w:t>
      </w:r>
      <w:r w:rsidRPr="008F1284">
        <w:rPr>
          <w:sz w:val="28"/>
          <w:szCs w:val="28"/>
        </w:rPr>
        <w:t>управлении в Украине», «О местных государственных администрациях», «О</w:t>
      </w:r>
      <w:r w:rsidRPr="008F1284">
        <w:rPr>
          <w:b/>
          <w:sz w:val="28"/>
          <w:szCs w:val="28"/>
        </w:rPr>
        <w:t xml:space="preserve"> </w:t>
      </w:r>
      <w:r w:rsidRPr="008F1284">
        <w:rPr>
          <w:sz w:val="28"/>
          <w:szCs w:val="28"/>
        </w:rPr>
        <w:t>социальной адаптации лиц, которые отбывают или отбывали наказание в виде ограничения свободы или лишени</w:t>
      </w:r>
      <w:r>
        <w:rPr>
          <w:sz w:val="28"/>
          <w:szCs w:val="28"/>
        </w:rPr>
        <w:t>я</w:t>
      </w:r>
      <w:r w:rsidRPr="008F1284">
        <w:rPr>
          <w:sz w:val="28"/>
          <w:szCs w:val="28"/>
        </w:rPr>
        <w:t xml:space="preserve"> свободы на определенный срок», Полож</w:t>
      </w:r>
      <w:r w:rsidRPr="008F1284">
        <w:rPr>
          <w:sz w:val="28"/>
          <w:szCs w:val="28"/>
        </w:rPr>
        <w:t>е</w:t>
      </w:r>
      <w:r w:rsidRPr="008F1284">
        <w:rPr>
          <w:sz w:val="28"/>
          <w:szCs w:val="28"/>
        </w:rPr>
        <w:t>н</w:t>
      </w:r>
      <w:r>
        <w:rPr>
          <w:sz w:val="28"/>
          <w:szCs w:val="28"/>
        </w:rPr>
        <w:t>ием о наблюдательных комиссиях</w:t>
      </w:r>
      <w:r w:rsidRPr="008F1284">
        <w:rPr>
          <w:sz w:val="28"/>
          <w:szCs w:val="28"/>
        </w:rPr>
        <w:t xml:space="preserve"> от 01.04.</w:t>
      </w:r>
      <w:r>
        <w:rPr>
          <w:sz w:val="28"/>
          <w:szCs w:val="28"/>
        </w:rPr>
        <w:t>20</w:t>
      </w:r>
      <w:r w:rsidRPr="008F1284">
        <w:rPr>
          <w:sz w:val="28"/>
          <w:szCs w:val="28"/>
        </w:rPr>
        <w:t xml:space="preserve">04 г. № 429 </w:t>
      </w:r>
      <w:r>
        <w:rPr>
          <w:sz w:val="28"/>
          <w:szCs w:val="28"/>
        </w:rPr>
        <w:t>(</w:t>
      </w:r>
      <w:r w:rsidRPr="008F1284">
        <w:rPr>
          <w:sz w:val="28"/>
          <w:szCs w:val="28"/>
        </w:rPr>
        <w:t>с изменениями</w:t>
      </w:r>
      <w:r>
        <w:rPr>
          <w:sz w:val="28"/>
          <w:szCs w:val="28"/>
        </w:rPr>
        <w:t>)</w:t>
      </w:r>
      <w:r w:rsidRPr="008F1284">
        <w:rPr>
          <w:sz w:val="28"/>
          <w:szCs w:val="28"/>
        </w:rPr>
        <w:t>, Положением о наблюдательной комиссии при исполкоме Ли</w:t>
      </w:r>
      <w:r>
        <w:rPr>
          <w:sz w:val="28"/>
          <w:szCs w:val="28"/>
        </w:rPr>
        <w:t>сичанского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совета </w:t>
      </w:r>
      <w:r w:rsidRPr="008F1284">
        <w:rPr>
          <w:sz w:val="28"/>
          <w:szCs w:val="28"/>
        </w:rPr>
        <w:t>от 15.01.2013г. № 15.</w:t>
      </w:r>
    </w:p>
    <w:p w:rsidR="00B94D5D" w:rsidRPr="008F1284" w:rsidRDefault="00B94D5D" w:rsidP="00053732">
      <w:pPr>
        <w:jc w:val="both"/>
        <w:rPr>
          <w:sz w:val="28"/>
          <w:szCs w:val="28"/>
        </w:rPr>
      </w:pPr>
      <w:r w:rsidRPr="008F1284">
        <w:rPr>
          <w:sz w:val="28"/>
          <w:szCs w:val="28"/>
        </w:rPr>
        <w:tab/>
        <w:t>Деятельность наблюдательной комиссии основывается на принципах гласности, демократичности, добровольности, открытости и прозрачности.</w:t>
      </w:r>
    </w:p>
    <w:p w:rsidR="00B94D5D" w:rsidRDefault="00B94D5D" w:rsidP="00053732">
      <w:pPr>
        <w:jc w:val="both"/>
        <w:rPr>
          <w:sz w:val="28"/>
          <w:szCs w:val="28"/>
        </w:rPr>
      </w:pPr>
      <w:r w:rsidRPr="008F1284">
        <w:rPr>
          <w:sz w:val="28"/>
          <w:szCs w:val="28"/>
        </w:rPr>
        <w:tab/>
        <w:t xml:space="preserve">В состав </w:t>
      </w:r>
      <w:r>
        <w:rPr>
          <w:sz w:val="28"/>
          <w:szCs w:val="28"/>
        </w:rPr>
        <w:t xml:space="preserve">городской </w:t>
      </w:r>
      <w:r w:rsidRPr="008F1284">
        <w:rPr>
          <w:sz w:val="28"/>
          <w:szCs w:val="28"/>
        </w:rPr>
        <w:t xml:space="preserve">наблюдательной комиссии входит </w:t>
      </w:r>
      <w:r>
        <w:rPr>
          <w:sz w:val="28"/>
          <w:szCs w:val="28"/>
        </w:rPr>
        <w:t xml:space="preserve">9 человек – это представители общественных организаций, органов исполнительной власти, органов местного самоуправления. </w:t>
      </w:r>
    </w:p>
    <w:p w:rsidR="00B94D5D" w:rsidRDefault="00B94D5D" w:rsidP="00C44206">
      <w:pPr>
        <w:pStyle w:val="BodyText2"/>
        <w:spacing w:after="0" w:line="240" w:lineRule="auto"/>
        <w:jc w:val="both"/>
        <w:rPr>
          <w:sz w:val="28"/>
          <w:szCs w:val="28"/>
        </w:rPr>
      </w:pPr>
      <w:r w:rsidRPr="0072042E">
        <w:rPr>
          <w:sz w:val="28"/>
          <w:szCs w:val="28"/>
        </w:rPr>
        <w:tab/>
        <w:t xml:space="preserve">Основными функциями наблюдательной комиссии является </w:t>
      </w:r>
      <w:r w:rsidRPr="0072042E">
        <w:rPr>
          <w:b/>
          <w:sz w:val="28"/>
          <w:szCs w:val="28"/>
        </w:rPr>
        <w:t xml:space="preserve">обеспечение общественного контроля </w:t>
      </w:r>
      <w:r w:rsidRPr="0072042E">
        <w:rPr>
          <w:sz w:val="28"/>
          <w:szCs w:val="28"/>
        </w:rPr>
        <w:t xml:space="preserve">за деятельностью органов и учреждений исполнения наказаний и </w:t>
      </w:r>
      <w:r w:rsidRPr="0072042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одействие </w:t>
      </w:r>
      <w:r w:rsidRPr="0072042E">
        <w:rPr>
          <w:b/>
          <w:sz w:val="28"/>
          <w:szCs w:val="28"/>
        </w:rPr>
        <w:t>процессу исправления и ресоциализации осужде</w:t>
      </w:r>
      <w:r w:rsidRPr="0072042E">
        <w:rPr>
          <w:b/>
          <w:sz w:val="28"/>
          <w:szCs w:val="28"/>
        </w:rPr>
        <w:t>н</w:t>
      </w:r>
      <w:r w:rsidRPr="0072042E">
        <w:rPr>
          <w:b/>
          <w:sz w:val="28"/>
          <w:szCs w:val="28"/>
        </w:rPr>
        <w:t xml:space="preserve">ных, </w:t>
      </w:r>
      <w:r w:rsidRPr="0072042E">
        <w:rPr>
          <w:sz w:val="28"/>
          <w:szCs w:val="28"/>
        </w:rPr>
        <w:t>в том числе и путем привлечения к этой деятельности других обществе</w:t>
      </w:r>
      <w:r w:rsidRPr="0072042E">
        <w:rPr>
          <w:sz w:val="28"/>
          <w:szCs w:val="28"/>
        </w:rPr>
        <w:t>н</w:t>
      </w:r>
      <w:r w:rsidRPr="0072042E">
        <w:rPr>
          <w:sz w:val="28"/>
          <w:szCs w:val="28"/>
        </w:rPr>
        <w:t>ных орган</w:t>
      </w:r>
      <w:r w:rsidRPr="0072042E">
        <w:rPr>
          <w:sz w:val="28"/>
          <w:szCs w:val="28"/>
        </w:rPr>
        <w:t>и</w:t>
      </w:r>
      <w:r w:rsidRPr="0072042E">
        <w:rPr>
          <w:sz w:val="28"/>
          <w:szCs w:val="28"/>
        </w:rPr>
        <w:t>заций.</w:t>
      </w:r>
    </w:p>
    <w:p w:rsidR="00B94D5D" w:rsidRDefault="00B94D5D" w:rsidP="000537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Организационной формой работы комиссии является заседание. В первом полугодии текущего года проведено 5 заседаний городской наблюдательной комиссии, на которых регулярно рассматривался вопрос о</w:t>
      </w:r>
      <w:r>
        <w:t xml:space="preserve"> </w:t>
      </w:r>
      <w:r w:rsidRPr="00B53252">
        <w:rPr>
          <w:sz w:val="28"/>
          <w:szCs w:val="28"/>
        </w:rPr>
        <w:t>ходе выполнения З</w:t>
      </w:r>
      <w:r w:rsidRPr="00B53252">
        <w:rPr>
          <w:sz w:val="28"/>
          <w:szCs w:val="28"/>
        </w:rPr>
        <w:t>а</w:t>
      </w:r>
      <w:r w:rsidRPr="00B53252">
        <w:rPr>
          <w:sz w:val="28"/>
          <w:szCs w:val="28"/>
        </w:rPr>
        <w:t xml:space="preserve">кона Украины </w:t>
      </w:r>
      <w:r w:rsidRPr="00711450">
        <w:rPr>
          <w:sz w:val="28"/>
          <w:szCs w:val="28"/>
        </w:rPr>
        <w:t>«О социальной адаптации лиц, отбывающих или отбывших нак</w:t>
      </w:r>
      <w:r w:rsidRPr="00711450">
        <w:rPr>
          <w:sz w:val="28"/>
          <w:szCs w:val="28"/>
        </w:rPr>
        <w:t>а</w:t>
      </w:r>
      <w:r w:rsidRPr="00711450">
        <w:rPr>
          <w:sz w:val="28"/>
          <w:szCs w:val="28"/>
        </w:rPr>
        <w:t>зание в виде ограничения свободы или лишения свободы на определенный срок»</w:t>
      </w:r>
      <w:r>
        <w:rPr>
          <w:sz w:val="28"/>
          <w:szCs w:val="28"/>
        </w:rPr>
        <w:t xml:space="preserve"> субъектами социального патронажа.</w:t>
      </w:r>
      <w:r w:rsidRPr="00711450">
        <w:rPr>
          <w:sz w:val="28"/>
          <w:szCs w:val="28"/>
        </w:rPr>
        <w:t xml:space="preserve"> </w:t>
      </w:r>
    </w:p>
    <w:p w:rsidR="00B94D5D" w:rsidRDefault="00B94D5D" w:rsidP="000537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субъектам социального патронажа относятся центральные и местные органы исполнительной власти, органы местного самоуправления,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ятия, учреждения и организации, объединения граждан, а также физические лица, осуществляющие социальный патронаж.</w:t>
      </w:r>
    </w:p>
    <w:p w:rsidR="00B94D5D" w:rsidRPr="00774F3E" w:rsidRDefault="00B94D5D" w:rsidP="00053732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 w:rsidRPr="00774F3E">
        <w:rPr>
          <w:sz w:val="28"/>
          <w:szCs w:val="28"/>
        </w:rPr>
        <w:t>С целью ре</w:t>
      </w:r>
      <w:r>
        <w:rPr>
          <w:sz w:val="28"/>
          <w:szCs w:val="28"/>
        </w:rPr>
        <w:t>ализации прав освобожденных лиц</w:t>
      </w:r>
      <w:r w:rsidRPr="00774F3E">
        <w:rPr>
          <w:sz w:val="28"/>
          <w:szCs w:val="28"/>
        </w:rPr>
        <w:t xml:space="preserve"> субъектами социального патронажа предоставлялись </w:t>
      </w:r>
      <w:r>
        <w:rPr>
          <w:sz w:val="28"/>
          <w:szCs w:val="28"/>
        </w:rPr>
        <w:t xml:space="preserve">такие </w:t>
      </w:r>
      <w:r w:rsidRPr="00774F3E">
        <w:rPr>
          <w:sz w:val="28"/>
          <w:szCs w:val="28"/>
        </w:rPr>
        <w:t>услуги</w:t>
      </w:r>
      <w:r>
        <w:rPr>
          <w:sz w:val="28"/>
          <w:szCs w:val="28"/>
        </w:rPr>
        <w:t>, как</w:t>
      </w:r>
      <w:r w:rsidRPr="00774F3E">
        <w:rPr>
          <w:sz w:val="28"/>
          <w:szCs w:val="28"/>
        </w:rPr>
        <w:t xml:space="preserve"> медицинская помощь, социал</w:t>
      </w:r>
      <w:r w:rsidRPr="00774F3E">
        <w:rPr>
          <w:sz w:val="28"/>
          <w:szCs w:val="28"/>
        </w:rPr>
        <w:t>ь</w:t>
      </w:r>
      <w:r w:rsidRPr="00774F3E">
        <w:rPr>
          <w:sz w:val="28"/>
          <w:szCs w:val="28"/>
        </w:rPr>
        <w:t>ная, юридическая, реабилитационная и другие</w:t>
      </w:r>
      <w:r>
        <w:rPr>
          <w:sz w:val="28"/>
          <w:szCs w:val="28"/>
        </w:rPr>
        <w:t>:</w:t>
      </w:r>
    </w:p>
    <w:p w:rsidR="00B94D5D" w:rsidRPr="00625BD2" w:rsidRDefault="00B94D5D" w:rsidP="00C44206">
      <w:pPr>
        <w:jc w:val="both"/>
        <w:rPr>
          <w:sz w:val="28"/>
          <w:szCs w:val="28"/>
        </w:rPr>
      </w:pPr>
      <w:r w:rsidRPr="00625BD2">
        <w:rPr>
          <w:sz w:val="28"/>
          <w:szCs w:val="28"/>
        </w:rPr>
        <w:tab/>
        <w:t>1. В</w:t>
      </w:r>
      <w:r w:rsidRPr="00566BB0">
        <w:rPr>
          <w:sz w:val="28"/>
          <w:szCs w:val="28"/>
        </w:rPr>
        <w:t xml:space="preserve"> </w:t>
      </w:r>
      <w:r w:rsidRPr="00625BD2">
        <w:rPr>
          <w:sz w:val="28"/>
          <w:szCs w:val="28"/>
        </w:rPr>
        <w:t>управление труда и социальной защиты населения</w:t>
      </w:r>
      <w:r>
        <w:rPr>
          <w:sz w:val="28"/>
          <w:szCs w:val="28"/>
        </w:rPr>
        <w:t xml:space="preserve"> Лисичанского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совета и</w:t>
      </w:r>
      <w:r w:rsidRPr="00625BD2">
        <w:rPr>
          <w:sz w:val="28"/>
          <w:szCs w:val="28"/>
        </w:rPr>
        <w:t xml:space="preserve"> территориальный центр социального обслуживания </w:t>
      </w:r>
      <w:r>
        <w:rPr>
          <w:sz w:val="28"/>
          <w:szCs w:val="28"/>
        </w:rPr>
        <w:t>(предо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тавления социальных услуг) </w:t>
      </w:r>
      <w:r w:rsidRPr="00625BD2">
        <w:rPr>
          <w:sz w:val="28"/>
          <w:szCs w:val="28"/>
        </w:rPr>
        <w:t>обратилось 5 человек, им оказана следующая п</w:t>
      </w:r>
      <w:r w:rsidRPr="00625BD2">
        <w:rPr>
          <w:sz w:val="28"/>
          <w:szCs w:val="28"/>
        </w:rPr>
        <w:t>о</w:t>
      </w:r>
      <w:r w:rsidRPr="00625BD2">
        <w:rPr>
          <w:sz w:val="28"/>
          <w:szCs w:val="28"/>
        </w:rPr>
        <w:t>мощь:</w:t>
      </w:r>
    </w:p>
    <w:p w:rsidR="00B94D5D" w:rsidRPr="00625BD2" w:rsidRDefault="00B94D5D" w:rsidP="00053732">
      <w:pPr>
        <w:jc w:val="both"/>
        <w:rPr>
          <w:sz w:val="28"/>
          <w:szCs w:val="28"/>
        </w:rPr>
      </w:pPr>
      <w:r w:rsidRPr="00625BD2">
        <w:rPr>
          <w:sz w:val="28"/>
          <w:szCs w:val="28"/>
        </w:rPr>
        <w:t>- в оформлении паспортных документов – двум гражданам;</w:t>
      </w:r>
    </w:p>
    <w:p w:rsidR="00B94D5D" w:rsidRPr="00625BD2" w:rsidRDefault="00B94D5D" w:rsidP="00053732">
      <w:pPr>
        <w:jc w:val="both"/>
        <w:rPr>
          <w:sz w:val="28"/>
          <w:szCs w:val="28"/>
        </w:rPr>
      </w:pPr>
      <w:r w:rsidRPr="00625BD2">
        <w:rPr>
          <w:sz w:val="28"/>
          <w:szCs w:val="28"/>
        </w:rPr>
        <w:t>- 2 человека зарегистрировано по юридическому адресу терцентра,</w:t>
      </w:r>
    </w:p>
    <w:p w:rsidR="00B94D5D" w:rsidRPr="00625BD2" w:rsidRDefault="00B94D5D" w:rsidP="00053732">
      <w:pPr>
        <w:jc w:val="both"/>
        <w:rPr>
          <w:sz w:val="28"/>
          <w:szCs w:val="28"/>
        </w:rPr>
      </w:pPr>
      <w:r w:rsidRPr="00625BD2">
        <w:rPr>
          <w:sz w:val="28"/>
          <w:szCs w:val="28"/>
        </w:rPr>
        <w:t>- 1 человек направлен на флюорографическое обследование,</w:t>
      </w:r>
    </w:p>
    <w:p w:rsidR="00B94D5D" w:rsidRPr="00625BD2" w:rsidRDefault="00B94D5D" w:rsidP="00053732">
      <w:pPr>
        <w:jc w:val="both"/>
        <w:rPr>
          <w:sz w:val="28"/>
          <w:szCs w:val="28"/>
        </w:rPr>
      </w:pPr>
      <w:r w:rsidRPr="00625BD2">
        <w:rPr>
          <w:sz w:val="28"/>
          <w:szCs w:val="28"/>
        </w:rPr>
        <w:t>- 5-и гражданам оказана гуманитарная помощь,</w:t>
      </w:r>
    </w:p>
    <w:p w:rsidR="00B94D5D" w:rsidRPr="00625BD2" w:rsidRDefault="00B94D5D" w:rsidP="00053732">
      <w:pPr>
        <w:jc w:val="both"/>
        <w:rPr>
          <w:sz w:val="28"/>
          <w:szCs w:val="28"/>
        </w:rPr>
      </w:pPr>
      <w:r w:rsidRPr="00625BD2">
        <w:rPr>
          <w:sz w:val="28"/>
          <w:szCs w:val="28"/>
        </w:rPr>
        <w:t>- выдано 1 направление в городской центр занятости,</w:t>
      </w:r>
    </w:p>
    <w:p w:rsidR="00B94D5D" w:rsidRPr="00625BD2" w:rsidRDefault="00B94D5D" w:rsidP="00053732">
      <w:pPr>
        <w:jc w:val="both"/>
        <w:rPr>
          <w:sz w:val="28"/>
          <w:szCs w:val="28"/>
        </w:rPr>
      </w:pPr>
      <w:r w:rsidRPr="00625BD2">
        <w:rPr>
          <w:sz w:val="28"/>
          <w:szCs w:val="28"/>
        </w:rPr>
        <w:t>- оказана помощь в виде бесплатной услуги по фотографированию для офор</w:t>
      </w:r>
      <w:r w:rsidRPr="00625BD2">
        <w:rPr>
          <w:sz w:val="28"/>
          <w:szCs w:val="28"/>
        </w:rPr>
        <w:t>м</w:t>
      </w:r>
      <w:r w:rsidRPr="00625BD2">
        <w:rPr>
          <w:sz w:val="28"/>
          <w:szCs w:val="28"/>
        </w:rPr>
        <w:t>ления документов трем гражданам.</w:t>
      </w:r>
    </w:p>
    <w:p w:rsidR="00B94D5D" w:rsidRDefault="00B94D5D" w:rsidP="00053732">
      <w:pPr>
        <w:jc w:val="both"/>
        <w:rPr>
          <w:sz w:val="28"/>
          <w:szCs w:val="28"/>
        </w:rPr>
      </w:pPr>
      <w:r w:rsidRPr="00625BD2">
        <w:rPr>
          <w:sz w:val="28"/>
          <w:szCs w:val="28"/>
        </w:rPr>
        <w:tab/>
        <w:t>Под социальным сопровождением находится 4 человека.</w:t>
      </w:r>
    </w:p>
    <w:p w:rsidR="00B94D5D" w:rsidRDefault="00B94D5D" w:rsidP="00C442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Городской организацией </w:t>
      </w:r>
      <w:r w:rsidRPr="00407703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Pr="00407703">
        <w:rPr>
          <w:sz w:val="28"/>
          <w:szCs w:val="28"/>
        </w:rPr>
        <w:t xml:space="preserve"> «Красн</w:t>
      </w:r>
      <w:r>
        <w:rPr>
          <w:sz w:val="28"/>
          <w:szCs w:val="28"/>
        </w:rPr>
        <w:t xml:space="preserve">ого </w:t>
      </w:r>
      <w:r w:rsidRPr="00407703">
        <w:rPr>
          <w:sz w:val="28"/>
          <w:szCs w:val="28"/>
        </w:rPr>
        <w:t>Крест</w:t>
      </w:r>
      <w:r>
        <w:rPr>
          <w:sz w:val="28"/>
          <w:szCs w:val="28"/>
        </w:rPr>
        <w:t>а Украины</w:t>
      </w:r>
      <w:r w:rsidRPr="00407703">
        <w:rPr>
          <w:sz w:val="28"/>
          <w:szCs w:val="28"/>
        </w:rPr>
        <w:t>»</w:t>
      </w:r>
      <w:r>
        <w:rPr>
          <w:sz w:val="28"/>
          <w:szCs w:val="28"/>
        </w:rPr>
        <w:t xml:space="preserve"> оказана помощь 8</w:t>
      </w:r>
      <w:r w:rsidRPr="0040770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07703">
        <w:rPr>
          <w:sz w:val="28"/>
          <w:szCs w:val="28"/>
        </w:rPr>
        <w:t>брати</w:t>
      </w:r>
      <w:r>
        <w:rPr>
          <w:sz w:val="28"/>
          <w:szCs w:val="28"/>
        </w:rPr>
        <w:t>вшимся. И</w:t>
      </w:r>
      <w:r w:rsidRPr="00407703">
        <w:rPr>
          <w:sz w:val="28"/>
          <w:szCs w:val="28"/>
        </w:rPr>
        <w:t>м выданы: продукты 32кг, одежды 4</w:t>
      </w:r>
      <w:r>
        <w:rPr>
          <w:sz w:val="28"/>
          <w:szCs w:val="28"/>
        </w:rPr>
        <w:t>5</w:t>
      </w:r>
      <w:r w:rsidRPr="00407703">
        <w:rPr>
          <w:sz w:val="28"/>
          <w:szCs w:val="28"/>
        </w:rPr>
        <w:t xml:space="preserve">кг, обуви </w:t>
      </w:r>
      <w:r>
        <w:rPr>
          <w:sz w:val="28"/>
          <w:szCs w:val="28"/>
        </w:rPr>
        <w:t>5</w:t>
      </w:r>
      <w:r w:rsidRPr="00407703">
        <w:rPr>
          <w:sz w:val="28"/>
          <w:szCs w:val="28"/>
        </w:rPr>
        <w:t xml:space="preserve"> пар</w:t>
      </w:r>
      <w:r>
        <w:rPr>
          <w:sz w:val="28"/>
          <w:szCs w:val="28"/>
        </w:rPr>
        <w:t>,</w:t>
      </w:r>
      <w:r w:rsidRPr="00407703">
        <w:rPr>
          <w:sz w:val="28"/>
          <w:szCs w:val="28"/>
        </w:rPr>
        <w:t xml:space="preserve"> сре</w:t>
      </w:r>
      <w:r w:rsidRPr="00407703">
        <w:rPr>
          <w:sz w:val="28"/>
          <w:szCs w:val="28"/>
        </w:rPr>
        <w:t>д</w:t>
      </w:r>
      <w:r w:rsidRPr="00407703">
        <w:rPr>
          <w:sz w:val="28"/>
          <w:szCs w:val="28"/>
        </w:rPr>
        <w:t>ст</w:t>
      </w:r>
      <w:r>
        <w:rPr>
          <w:sz w:val="28"/>
          <w:szCs w:val="28"/>
        </w:rPr>
        <w:t>ва гигиены 16</w:t>
      </w:r>
      <w:r w:rsidRPr="00407703">
        <w:rPr>
          <w:sz w:val="28"/>
          <w:szCs w:val="28"/>
        </w:rPr>
        <w:t xml:space="preserve"> единиц. </w:t>
      </w:r>
    </w:p>
    <w:p w:rsidR="00B94D5D" w:rsidRPr="00407703" w:rsidRDefault="00B94D5D" w:rsidP="00053732">
      <w:pPr>
        <w:ind w:firstLine="708"/>
        <w:jc w:val="both"/>
        <w:rPr>
          <w:sz w:val="28"/>
          <w:szCs w:val="28"/>
        </w:rPr>
      </w:pPr>
      <w:r w:rsidRPr="00407703">
        <w:rPr>
          <w:sz w:val="28"/>
          <w:szCs w:val="28"/>
        </w:rPr>
        <w:t xml:space="preserve">Проведены беседы по профилактике </w:t>
      </w:r>
      <w:r>
        <w:rPr>
          <w:sz w:val="28"/>
          <w:szCs w:val="28"/>
        </w:rPr>
        <w:t>здорового образа жизни,</w:t>
      </w:r>
      <w:r w:rsidRPr="00407703">
        <w:rPr>
          <w:sz w:val="28"/>
          <w:szCs w:val="28"/>
        </w:rPr>
        <w:t xml:space="preserve"> туберкул</w:t>
      </w:r>
      <w:r w:rsidRPr="00407703">
        <w:rPr>
          <w:sz w:val="28"/>
          <w:szCs w:val="28"/>
        </w:rPr>
        <w:t>е</w:t>
      </w:r>
      <w:r w:rsidRPr="00407703">
        <w:rPr>
          <w:sz w:val="28"/>
          <w:szCs w:val="28"/>
        </w:rPr>
        <w:t>за, алкоголизма и наркомании.</w:t>
      </w:r>
    </w:p>
    <w:p w:rsidR="00B94D5D" w:rsidRPr="00417D1A" w:rsidRDefault="00B94D5D" w:rsidP="00C44206">
      <w:pPr>
        <w:jc w:val="both"/>
        <w:rPr>
          <w:sz w:val="28"/>
          <w:szCs w:val="28"/>
        </w:rPr>
      </w:pPr>
      <w:r w:rsidRPr="00417D1A">
        <w:rPr>
          <w:sz w:val="28"/>
          <w:szCs w:val="28"/>
        </w:rPr>
        <w:tab/>
        <w:t>3. В Центр социальных служб для семьи, детей и молодежи</w:t>
      </w:r>
      <w:r>
        <w:rPr>
          <w:sz w:val="28"/>
          <w:szCs w:val="28"/>
        </w:rPr>
        <w:t xml:space="preserve"> Лисичанского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совета</w:t>
      </w:r>
      <w:r w:rsidRPr="00417D1A">
        <w:rPr>
          <w:sz w:val="28"/>
          <w:szCs w:val="28"/>
        </w:rPr>
        <w:t xml:space="preserve"> </w:t>
      </w:r>
      <w:r>
        <w:rPr>
          <w:sz w:val="28"/>
          <w:szCs w:val="28"/>
        </w:rPr>
        <w:t>с начала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кущего года </w:t>
      </w:r>
      <w:r w:rsidRPr="00417D1A">
        <w:rPr>
          <w:sz w:val="28"/>
          <w:szCs w:val="28"/>
        </w:rPr>
        <w:t xml:space="preserve">обратилось </w:t>
      </w:r>
      <w:r>
        <w:rPr>
          <w:sz w:val="28"/>
          <w:szCs w:val="28"/>
        </w:rPr>
        <w:t>2</w:t>
      </w:r>
      <w:r w:rsidRPr="00417D1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а, которым было предоставлено 6 услуг,</w:t>
      </w:r>
      <w:r w:rsidRPr="000C695A">
        <w:rPr>
          <w:sz w:val="28"/>
          <w:szCs w:val="28"/>
        </w:rPr>
        <w:t xml:space="preserve"> </w:t>
      </w:r>
      <w:r w:rsidRPr="00417D1A">
        <w:rPr>
          <w:sz w:val="28"/>
          <w:szCs w:val="28"/>
        </w:rPr>
        <w:t>р</w:t>
      </w:r>
      <w:r w:rsidRPr="00417D1A">
        <w:rPr>
          <w:sz w:val="28"/>
          <w:szCs w:val="28"/>
        </w:rPr>
        <w:t>е</w:t>
      </w:r>
      <w:r w:rsidRPr="00417D1A">
        <w:rPr>
          <w:sz w:val="28"/>
          <w:szCs w:val="28"/>
        </w:rPr>
        <w:t>зультатами которых было содействие в оформлении (во</w:t>
      </w:r>
      <w:r>
        <w:rPr>
          <w:sz w:val="28"/>
          <w:szCs w:val="28"/>
        </w:rPr>
        <w:t>сстановлении)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налаживание</w:t>
      </w:r>
      <w:r w:rsidRPr="00417D1A">
        <w:rPr>
          <w:sz w:val="28"/>
          <w:szCs w:val="28"/>
        </w:rPr>
        <w:t xml:space="preserve"> (восстановлен</w:t>
      </w:r>
      <w:r>
        <w:rPr>
          <w:sz w:val="28"/>
          <w:szCs w:val="28"/>
        </w:rPr>
        <w:t>ие</w:t>
      </w:r>
      <w:r w:rsidRPr="00417D1A">
        <w:rPr>
          <w:sz w:val="28"/>
          <w:szCs w:val="28"/>
        </w:rPr>
        <w:t>) социальны</w:t>
      </w:r>
      <w:r>
        <w:rPr>
          <w:sz w:val="28"/>
          <w:szCs w:val="28"/>
        </w:rPr>
        <w:t>х</w:t>
      </w:r>
      <w:r w:rsidRPr="00417D1A">
        <w:rPr>
          <w:sz w:val="28"/>
          <w:szCs w:val="28"/>
        </w:rPr>
        <w:t xml:space="preserve"> связ</w:t>
      </w:r>
      <w:r>
        <w:rPr>
          <w:sz w:val="28"/>
          <w:szCs w:val="28"/>
        </w:rPr>
        <w:t xml:space="preserve">ей, обучение навыкам безопасного способа жизни в вопросах инфицирования ВИЧ, способствование в укреплении семейных и общественно полезных связей. </w:t>
      </w:r>
    </w:p>
    <w:p w:rsidR="00B94D5D" w:rsidRDefault="00B94D5D" w:rsidP="000537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отчетный период было предоставлено 77 социальных услуг 35 лицам, осужденным к наказаниям не связанным с лишением свободы (из ни 7 детей). Проведено 6 групповых мероприятий: совместно с городским отделом УИИ и кабинетом «Доверия» городской больницы: лекции и видеолектории, экскурсии в музей истории развития угольной промышленности.</w:t>
      </w:r>
    </w:p>
    <w:p w:rsidR="00B94D5D" w:rsidRDefault="00B94D5D" w:rsidP="000537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Психологические и социально-педагогические услуги были наданы трем гражданам, которые находятся в местах предварительного заключения (из них 2 несовершеннолетних).</w:t>
      </w:r>
    </w:p>
    <w:p w:rsidR="00B94D5D" w:rsidRDefault="00B94D5D" w:rsidP="00053732">
      <w:pPr>
        <w:jc w:val="both"/>
        <w:rPr>
          <w:sz w:val="28"/>
          <w:szCs w:val="28"/>
        </w:rPr>
      </w:pPr>
      <w:r w:rsidRPr="00C02730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C02730">
        <w:rPr>
          <w:sz w:val="28"/>
          <w:szCs w:val="28"/>
        </w:rPr>
        <w:t>. За отчетный период обследование на туберкулез прошло 18 человек. Пролечилось в стационарном Лисичанском областном туберкулезном диспа</w:t>
      </w:r>
      <w:r w:rsidRPr="00C02730">
        <w:rPr>
          <w:sz w:val="28"/>
          <w:szCs w:val="28"/>
        </w:rPr>
        <w:t>н</w:t>
      </w:r>
      <w:r w:rsidRPr="00C02730">
        <w:rPr>
          <w:sz w:val="28"/>
          <w:szCs w:val="28"/>
        </w:rPr>
        <w:t>сере 7 человек.</w:t>
      </w:r>
    </w:p>
    <w:p w:rsidR="00B94D5D" w:rsidRDefault="00B94D5D" w:rsidP="000537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 заседаниях комиссии были рассмотрены 4 представления Лисичанского городского отдела уголовно-исполнительной инспекции об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ловно-досрочном освобождении от отбывания наказания осужденных, из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рых три были поддержаны, а в отношении одного осужденного было отказано в согласовании. </w:t>
      </w:r>
    </w:p>
    <w:p w:rsidR="00B94D5D" w:rsidRDefault="00B94D5D" w:rsidP="000537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комиссии также рассма</w:t>
      </w:r>
      <w:r w:rsidRPr="00244F21">
        <w:rPr>
          <w:sz w:val="28"/>
          <w:szCs w:val="28"/>
        </w:rPr>
        <w:t>тр</w:t>
      </w:r>
      <w:r>
        <w:rPr>
          <w:sz w:val="28"/>
          <w:szCs w:val="28"/>
        </w:rPr>
        <w:t>ивался</w:t>
      </w:r>
      <w:r w:rsidRPr="00244F21">
        <w:rPr>
          <w:sz w:val="28"/>
          <w:szCs w:val="28"/>
        </w:rPr>
        <w:t xml:space="preserve"> вопрос </w:t>
      </w:r>
      <w:r>
        <w:rPr>
          <w:sz w:val="28"/>
          <w:szCs w:val="28"/>
        </w:rPr>
        <w:t>о</w:t>
      </w:r>
      <w:r w:rsidRPr="00244F21">
        <w:rPr>
          <w:sz w:val="28"/>
          <w:szCs w:val="28"/>
        </w:rPr>
        <w:t xml:space="preserve"> соблюдении прав и законных интересов осужденных к исправительным и общественным раб</w:t>
      </w:r>
      <w:r w:rsidRPr="00244F21">
        <w:rPr>
          <w:sz w:val="28"/>
          <w:szCs w:val="28"/>
        </w:rPr>
        <w:t>о</w:t>
      </w:r>
      <w:r w:rsidRPr="00244F21">
        <w:rPr>
          <w:sz w:val="28"/>
          <w:szCs w:val="28"/>
        </w:rPr>
        <w:t xml:space="preserve">там, отбывающих наказание на предприятиях, </w:t>
      </w:r>
      <w:r>
        <w:rPr>
          <w:sz w:val="28"/>
          <w:szCs w:val="28"/>
        </w:rPr>
        <w:t xml:space="preserve">в </w:t>
      </w:r>
      <w:r w:rsidRPr="00244F21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и</w:t>
      </w:r>
      <w:r w:rsidRPr="00244F21">
        <w:rPr>
          <w:sz w:val="28"/>
          <w:szCs w:val="28"/>
        </w:rPr>
        <w:t xml:space="preserve"> организациях города</w:t>
      </w:r>
      <w:r>
        <w:rPr>
          <w:sz w:val="28"/>
          <w:szCs w:val="28"/>
        </w:rPr>
        <w:t xml:space="preserve">. </w:t>
      </w:r>
    </w:p>
    <w:p w:rsidR="00B94D5D" w:rsidRDefault="00B94D5D" w:rsidP="00E91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на предприятиях города в первом полугодии 2015 года был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зован труд 8 человек, отбывающих наказание в виде общественных работ. </w:t>
      </w:r>
    </w:p>
    <w:p w:rsidR="00B94D5D" w:rsidRDefault="00B94D5D" w:rsidP="000537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рассмотрения данного вопроса было отмечено, что администрации предприятий тесно взаимодействуют с Лисичанским ГО УИИ по всем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сам, связанным с отбыванием такого вида наказаний. Нарушений по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данного вида работ и их выполнения осужденными не выявлено.</w:t>
      </w:r>
    </w:p>
    <w:p w:rsidR="00B94D5D" w:rsidRDefault="00B94D5D" w:rsidP="000537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Лисичанского ГО УИИ в первом полугодии прошло по учетам 476 человек. В настоящее время состоит на учете 287 человек. За отче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ный период совершено 2 повторных преступления. В розыске находится 20 человек.</w:t>
      </w:r>
    </w:p>
    <w:p w:rsidR="00B94D5D" w:rsidRDefault="00B94D5D" w:rsidP="000537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первого полугодия 2015 года на учете в комиссии состоит 17 человек:</w:t>
      </w:r>
    </w:p>
    <w:p w:rsidR="00B94D5D" w:rsidRDefault="00B94D5D" w:rsidP="000537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 человека, </w:t>
      </w:r>
      <w:r w:rsidRPr="00A63DE4">
        <w:rPr>
          <w:sz w:val="28"/>
          <w:szCs w:val="28"/>
        </w:rPr>
        <w:t>из числа лиц, освободившихся из мест лишения свободы по отбытию срока наказания или амнистии</w:t>
      </w:r>
      <w:r>
        <w:rPr>
          <w:sz w:val="28"/>
          <w:szCs w:val="28"/>
        </w:rPr>
        <w:t>;</w:t>
      </w:r>
    </w:p>
    <w:p w:rsidR="00B94D5D" w:rsidRDefault="00B94D5D" w:rsidP="000537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- 13 человек, </w:t>
      </w:r>
      <w:r w:rsidRPr="00A63DE4">
        <w:rPr>
          <w:sz w:val="28"/>
          <w:szCs w:val="28"/>
        </w:rPr>
        <w:t>из числа лиц, освободившихся условно-д</w:t>
      </w:r>
      <w:r>
        <w:rPr>
          <w:sz w:val="28"/>
          <w:szCs w:val="28"/>
        </w:rPr>
        <w:t>осрочно из мест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шения свободы.</w:t>
      </w:r>
    </w:p>
    <w:p w:rsidR="00B94D5D" w:rsidRDefault="00B94D5D" w:rsidP="00053732">
      <w:pPr>
        <w:ind w:firstLine="708"/>
        <w:jc w:val="both"/>
        <w:rPr>
          <w:sz w:val="28"/>
          <w:szCs w:val="28"/>
        </w:rPr>
      </w:pPr>
      <w:r w:rsidRPr="00A63DE4">
        <w:rPr>
          <w:sz w:val="28"/>
          <w:szCs w:val="28"/>
        </w:rPr>
        <w:t xml:space="preserve">За шесть месяцев текущего года на учет в городскую наблюдательную комиссию было поставлено </w:t>
      </w:r>
      <w:r>
        <w:rPr>
          <w:sz w:val="28"/>
          <w:szCs w:val="28"/>
        </w:rPr>
        <w:t xml:space="preserve">всего 9 человек, из них </w:t>
      </w:r>
      <w:r w:rsidRPr="00A63DE4">
        <w:rPr>
          <w:sz w:val="28"/>
          <w:szCs w:val="28"/>
        </w:rPr>
        <w:t>8 человек из числа лиц, о</w:t>
      </w:r>
      <w:r w:rsidRPr="00A63DE4">
        <w:rPr>
          <w:sz w:val="28"/>
          <w:szCs w:val="28"/>
        </w:rPr>
        <w:t>с</w:t>
      </w:r>
      <w:r w:rsidRPr="00A63DE4">
        <w:rPr>
          <w:sz w:val="28"/>
          <w:szCs w:val="28"/>
        </w:rPr>
        <w:t>вободившихся из мест лишения свободы по отбытию срока наказания или а</w:t>
      </w:r>
      <w:r w:rsidRPr="00A63DE4">
        <w:rPr>
          <w:sz w:val="28"/>
          <w:szCs w:val="28"/>
        </w:rPr>
        <w:t>м</w:t>
      </w:r>
      <w:r w:rsidRPr="00A63DE4">
        <w:rPr>
          <w:sz w:val="28"/>
          <w:szCs w:val="28"/>
        </w:rPr>
        <w:t>нистии и 1 человек из числа лиц, освободившихся условно-д</w:t>
      </w:r>
      <w:r>
        <w:rPr>
          <w:sz w:val="28"/>
          <w:szCs w:val="28"/>
        </w:rPr>
        <w:t xml:space="preserve">осрочно из мест лишения свободы. </w:t>
      </w:r>
    </w:p>
    <w:p w:rsidR="00B94D5D" w:rsidRPr="00D617CE" w:rsidRDefault="00B94D5D" w:rsidP="000537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оказанием помощи в комиссию обратилось 6 человек, которым были разъяснены их права и выдана</w:t>
      </w:r>
      <w:r w:rsidRPr="00D61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памятка </w:t>
      </w:r>
      <w:r w:rsidRPr="00D617CE">
        <w:rPr>
          <w:sz w:val="28"/>
          <w:szCs w:val="28"/>
        </w:rPr>
        <w:t>об оказании помощи в социальной ада</w:t>
      </w:r>
      <w:r w:rsidRPr="00D617CE">
        <w:rPr>
          <w:sz w:val="28"/>
          <w:szCs w:val="28"/>
        </w:rPr>
        <w:t>п</w:t>
      </w:r>
      <w:r w:rsidRPr="00D617CE">
        <w:rPr>
          <w:sz w:val="28"/>
          <w:szCs w:val="28"/>
        </w:rPr>
        <w:t>тации лицам, освободившимся из мест лишения свободы</w:t>
      </w:r>
      <w:r>
        <w:rPr>
          <w:sz w:val="28"/>
          <w:szCs w:val="28"/>
        </w:rPr>
        <w:t>, в которой перечисл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субъекты социального патронажа, предоставляющие различные услуги для данной категории лиц.</w:t>
      </w:r>
    </w:p>
    <w:p w:rsidR="00B94D5D" w:rsidRDefault="00B94D5D" w:rsidP="00363694">
      <w:pPr>
        <w:ind w:firstLine="708"/>
        <w:jc w:val="both"/>
        <w:rPr>
          <w:b/>
          <w:sz w:val="28"/>
          <w:szCs w:val="28"/>
        </w:rPr>
      </w:pPr>
    </w:p>
    <w:p w:rsidR="00B94D5D" w:rsidRDefault="00B94D5D" w:rsidP="00363694">
      <w:pPr>
        <w:ind w:firstLine="708"/>
        <w:jc w:val="both"/>
        <w:rPr>
          <w:b/>
          <w:sz w:val="28"/>
          <w:szCs w:val="28"/>
        </w:rPr>
      </w:pPr>
    </w:p>
    <w:p w:rsidR="00B94D5D" w:rsidRDefault="00B94D5D" w:rsidP="00D15BC5">
      <w:pPr>
        <w:pStyle w:val="Heading4"/>
        <w:spacing w:before="0" w:after="0"/>
      </w:pPr>
      <w:r>
        <w:t>Заместитель председателя городской</w:t>
      </w:r>
    </w:p>
    <w:p w:rsidR="00B94D5D" w:rsidRDefault="00B94D5D" w:rsidP="00D15BC5">
      <w:pPr>
        <w:pStyle w:val="Heading4"/>
        <w:spacing w:before="0" w:after="0"/>
      </w:pPr>
      <w:r>
        <w:t>наблюдательной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И.И. Лорер</w:t>
      </w:r>
    </w:p>
    <w:p w:rsidR="00B94D5D" w:rsidRDefault="00B94D5D" w:rsidP="00D15BC5">
      <w:pPr>
        <w:jc w:val="both"/>
        <w:rPr>
          <w:b/>
          <w:bCs/>
          <w:sz w:val="28"/>
        </w:rPr>
      </w:pPr>
    </w:p>
    <w:sectPr w:rsidR="00B94D5D" w:rsidSect="001371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7CFE"/>
    <w:multiLevelType w:val="hybridMultilevel"/>
    <w:tmpl w:val="E296128E"/>
    <w:lvl w:ilvl="0" w:tplc="B0DC93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3F492244"/>
    <w:multiLevelType w:val="hybridMultilevel"/>
    <w:tmpl w:val="3766A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510C74"/>
    <w:multiLevelType w:val="hybridMultilevel"/>
    <w:tmpl w:val="B6243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90688D"/>
    <w:multiLevelType w:val="hybridMultilevel"/>
    <w:tmpl w:val="76A05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FB42B8E"/>
    <w:multiLevelType w:val="hybridMultilevel"/>
    <w:tmpl w:val="D8A2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E09"/>
    <w:rsid w:val="0000065C"/>
    <w:rsid w:val="00003586"/>
    <w:rsid w:val="00007794"/>
    <w:rsid w:val="00017B3E"/>
    <w:rsid w:val="00020658"/>
    <w:rsid w:val="000275FF"/>
    <w:rsid w:val="00032C3A"/>
    <w:rsid w:val="000346E2"/>
    <w:rsid w:val="000358B5"/>
    <w:rsid w:val="000364D3"/>
    <w:rsid w:val="0004178A"/>
    <w:rsid w:val="00042C11"/>
    <w:rsid w:val="00047136"/>
    <w:rsid w:val="00050348"/>
    <w:rsid w:val="00053732"/>
    <w:rsid w:val="000561E7"/>
    <w:rsid w:val="00056243"/>
    <w:rsid w:val="0005748F"/>
    <w:rsid w:val="000638B4"/>
    <w:rsid w:val="000700A2"/>
    <w:rsid w:val="00074813"/>
    <w:rsid w:val="00075532"/>
    <w:rsid w:val="00080347"/>
    <w:rsid w:val="00080F67"/>
    <w:rsid w:val="00082609"/>
    <w:rsid w:val="0008460E"/>
    <w:rsid w:val="00085641"/>
    <w:rsid w:val="00087480"/>
    <w:rsid w:val="000877D9"/>
    <w:rsid w:val="00092CE6"/>
    <w:rsid w:val="00092EDD"/>
    <w:rsid w:val="00093E24"/>
    <w:rsid w:val="000B4FB6"/>
    <w:rsid w:val="000B65C6"/>
    <w:rsid w:val="000B6B08"/>
    <w:rsid w:val="000B7537"/>
    <w:rsid w:val="000C2250"/>
    <w:rsid w:val="000C297F"/>
    <w:rsid w:val="000C2DE5"/>
    <w:rsid w:val="000C4061"/>
    <w:rsid w:val="000C5537"/>
    <w:rsid w:val="000C695A"/>
    <w:rsid w:val="000D3406"/>
    <w:rsid w:val="000D6135"/>
    <w:rsid w:val="000E0C84"/>
    <w:rsid w:val="000E1A27"/>
    <w:rsid w:val="000E50F5"/>
    <w:rsid w:val="000E702B"/>
    <w:rsid w:val="000E7B3A"/>
    <w:rsid w:val="000F213F"/>
    <w:rsid w:val="000F3D04"/>
    <w:rsid w:val="000F6201"/>
    <w:rsid w:val="000F6A91"/>
    <w:rsid w:val="000F721D"/>
    <w:rsid w:val="001027D7"/>
    <w:rsid w:val="00105A1B"/>
    <w:rsid w:val="00124174"/>
    <w:rsid w:val="001322D2"/>
    <w:rsid w:val="00133C53"/>
    <w:rsid w:val="0013713B"/>
    <w:rsid w:val="00147B00"/>
    <w:rsid w:val="00155A38"/>
    <w:rsid w:val="00161D65"/>
    <w:rsid w:val="00166DAE"/>
    <w:rsid w:val="001744BF"/>
    <w:rsid w:val="00176A12"/>
    <w:rsid w:val="00184FFE"/>
    <w:rsid w:val="00194E0E"/>
    <w:rsid w:val="001A0B14"/>
    <w:rsid w:val="001A0B39"/>
    <w:rsid w:val="001A4849"/>
    <w:rsid w:val="001B3A96"/>
    <w:rsid w:val="001C036F"/>
    <w:rsid w:val="001C56D0"/>
    <w:rsid w:val="001C57C2"/>
    <w:rsid w:val="001D5C3D"/>
    <w:rsid w:val="001D6EF8"/>
    <w:rsid w:val="001E48ED"/>
    <w:rsid w:val="001E4A1F"/>
    <w:rsid w:val="001E6BD5"/>
    <w:rsid w:val="001E7214"/>
    <w:rsid w:val="001E7D5C"/>
    <w:rsid w:val="001F120A"/>
    <w:rsid w:val="001F3961"/>
    <w:rsid w:val="001F4624"/>
    <w:rsid w:val="00201807"/>
    <w:rsid w:val="00204E66"/>
    <w:rsid w:val="00206C4E"/>
    <w:rsid w:val="0020788F"/>
    <w:rsid w:val="002101E1"/>
    <w:rsid w:val="00215B81"/>
    <w:rsid w:val="00215D54"/>
    <w:rsid w:val="0022701B"/>
    <w:rsid w:val="002401F4"/>
    <w:rsid w:val="00244F21"/>
    <w:rsid w:val="00245013"/>
    <w:rsid w:val="0024744B"/>
    <w:rsid w:val="002544D5"/>
    <w:rsid w:val="00257A25"/>
    <w:rsid w:val="00261677"/>
    <w:rsid w:val="00261BFD"/>
    <w:rsid w:val="00262C96"/>
    <w:rsid w:val="0026783A"/>
    <w:rsid w:val="00267DD5"/>
    <w:rsid w:val="00270D71"/>
    <w:rsid w:val="00275124"/>
    <w:rsid w:val="00287D57"/>
    <w:rsid w:val="00292184"/>
    <w:rsid w:val="002952E2"/>
    <w:rsid w:val="00295D70"/>
    <w:rsid w:val="00295DC8"/>
    <w:rsid w:val="002A32CA"/>
    <w:rsid w:val="002B0590"/>
    <w:rsid w:val="002B5FFC"/>
    <w:rsid w:val="002C138C"/>
    <w:rsid w:val="002C1DC9"/>
    <w:rsid w:val="002C2353"/>
    <w:rsid w:val="002C24B8"/>
    <w:rsid w:val="002C24CC"/>
    <w:rsid w:val="002C3DC8"/>
    <w:rsid w:val="002C7BB4"/>
    <w:rsid w:val="002D02B9"/>
    <w:rsid w:val="002D0739"/>
    <w:rsid w:val="002D1329"/>
    <w:rsid w:val="002D2592"/>
    <w:rsid w:val="002D3161"/>
    <w:rsid w:val="002D3EF7"/>
    <w:rsid w:val="002E0923"/>
    <w:rsid w:val="002E10EC"/>
    <w:rsid w:val="002E4A48"/>
    <w:rsid w:val="002F1E1F"/>
    <w:rsid w:val="002F1FF9"/>
    <w:rsid w:val="002F23A5"/>
    <w:rsid w:val="002F6CD1"/>
    <w:rsid w:val="002F7DCC"/>
    <w:rsid w:val="0030086F"/>
    <w:rsid w:val="0030156D"/>
    <w:rsid w:val="00310508"/>
    <w:rsid w:val="00311683"/>
    <w:rsid w:val="00311B7D"/>
    <w:rsid w:val="003139F9"/>
    <w:rsid w:val="00323289"/>
    <w:rsid w:val="003257BA"/>
    <w:rsid w:val="00327DA2"/>
    <w:rsid w:val="00330546"/>
    <w:rsid w:val="00334DCF"/>
    <w:rsid w:val="0033548B"/>
    <w:rsid w:val="00335682"/>
    <w:rsid w:val="00342055"/>
    <w:rsid w:val="003423B7"/>
    <w:rsid w:val="00345C9F"/>
    <w:rsid w:val="00350BF1"/>
    <w:rsid w:val="00352315"/>
    <w:rsid w:val="00353F95"/>
    <w:rsid w:val="003546D4"/>
    <w:rsid w:val="00354C81"/>
    <w:rsid w:val="003558CB"/>
    <w:rsid w:val="00356C60"/>
    <w:rsid w:val="00360C98"/>
    <w:rsid w:val="003613E0"/>
    <w:rsid w:val="00361A98"/>
    <w:rsid w:val="00362C38"/>
    <w:rsid w:val="00363694"/>
    <w:rsid w:val="00364A68"/>
    <w:rsid w:val="003661E5"/>
    <w:rsid w:val="003678A7"/>
    <w:rsid w:val="00367E3E"/>
    <w:rsid w:val="0037674A"/>
    <w:rsid w:val="003775EA"/>
    <w:rsid w:val="0038214C"/>
    <w:rsid w:val="00384B4C"/>
    <w:rsid w:val="0039469C"/>
    <w:rsid w:val="00394E96"/>
    <w:rsid w:val="0039505C"/>
    <w:rsid w:val="00395F4B"/>
    <w:rsid w:val="00396792"/>
    <w:rsid w:val="003A0587"/>
    <w:rsid w:val="003A0797"/>
    <w:rsid w:val="003A2EA0"/>
    <w:rsid w:val="003A3372"/>
    <w:rsid w:val="003A616D"/>
    <w:rsid w:val="003B16C1"/>
    <w:rsid w:val="003B2D23"/>
    <w:rsid w:val="003B3534"/>
    <w:rsid w:val="003C0E6C"/>
    <w:rsid w:val="003D1862"/>
    <w:rsid w:val="003D3ED1"/>
    <w:rsid w:val="003D411F"/>
    <w:rsid w:val="003D5702"/>
    <w:rsid w:val="003E073D"/>
    <w:rsid w:val="003F3E7E"/>
    <w:rsid w:val="003F7A06"/>
    <w:rsid w:val="00400D0A"/>
    <w:rsid w:val="00401289"/>
    <w:rsid w:val="004048D9"/>
    <w:rsid w:val="00405D3C"/>
    <w:rsid w:val="00407703"/>
    <w:rsid w:val="0041505B"/>
    <w:rsid w:val="00417D1A"/>
    <w:rsid w:val="00425AF0"/>
    <w:rsid w:val="00430387"/>
    <w:rsid w:val="00430644"/>
    <w:rsid w:val="00441749"/>
    <w:rsid w:val="004429CB"/>
    <w:rsid w:val="004546B0"/>
    <w:rsid w:val="0045486E"/>
    <w:rsid w:val="00454CE6"/>
    <w:rsid w:val="004664E7"/>
    <w:rsid w:val="00467FA6"/>
    <w:rsid w:val="00472DB2"/>
    <w:rsid w:val="00474458"/>
    <w:rsid w:val="00474727"/>
    <w:rsid w:val="00474D45"/>
    <w:rsid w:val="00480F27"/>
    <w:rsid w:val="00483936"/>
    <w:rsid w:val="00485766"/>
    <w:rsid w:val="004864EA"/>
    <w:rsid w:val="00487AD1"/>
    <w:rsid w:val="00490252"/>
    <w:rsid w:val="004911DC"/>
    <w:rsid w:val="00493F4F"/>
    <w:rsid w:val="00497DF0"/>
    <w:rsid w:val="004A0BA6"/>
    <w:rsid w:val="004A143B"/>
    <w:rsid w:val="004A1B5F"/>
    <w:rsid w:val="004A4CF9"/>
    <w:rsid w:val="004A58C5"/>
    <w:rsid w:val="004A6C28"/>
    <w:rsid w:val="004A6D71"/>
    <w:rsid w:val="004B0C97"/>
    <w:rsid w:val="004B1DCC"/>
    <w:rsid w:val="004C15BB"/>
    <w:rsid w:val="004C3751"/>
    <w:rsid w:val="004C4A0D"/>
    <w:rsid w:val="004C7F6F"/>
    <w:rsid w:val="004E58BF"/>
    <w:rsid w:val="004F0C35"/>
    <w:rsid w:val="004F66CE"/>
    <w:rsid w:val="00515850"/>
    <w:rsid w:val="00516339"/>
    <w:rsid w:val="005179A8"/>
    <w:rsid w:val="00521FDF"/>
    <w:rsid w:val="00523D8C"/>
    <w:rsid w:val="00527D19"/>
    <w:rsid w:val="00531269"/>
    <w:rsid w:val="005344A1"/>
    <w:rsid w:val="00541649"/>
    <w:rsid w:val="005454AE"/>
    <w:rsid w:val="00546367"/>
    <w:rsid w:val="00547CC4"/>
    <w:rsid w:val="00551B8F"/>
    <w:rsid w:val="00553AEE"/>
    <w:rsid w:val="00555FE9"/>
    <w:rsid w:val="00557A7B"/>
    <w:rsid w:val="00566BB0"/>
    <w:rsid w:val="00567E4F"/>
    <w:rsid w:val="005722EA"/>
    <w:rsid w:val="00574281"/>
    <w:rsid w:val="005756FA"/>
    <w:rsid w:val="0058008B"/>
    <w:rsid w:val="005806E5"/>
    <w:rsid w:val="00580B89"/>
    <w:rsid w:val="005820F4"/>
    <w:rsid w:val="00593A59"/>
    <w:rsid w:val="00595FA8"/>
    <w:rsid w:val="005A05D2"/>
    <w:rsid w:val="005C1212"/>
    <w:rsid w:val="005C5016"/>
    <w:rsid w:val="005C6571"/>
    <w:rsid w:val="005D216D"/>
    <w:rsid w:val="005E0306"/>
    <w:rsid w:val="005E5029"/>
    <w:rsid w:val="005E5B7F"/>
    <w:rsid w:val="005E5BC5"/>
    <w:rsid w:val="005E69EA"/>
    <w:rsid w:val="005F0BD3"/>
    <w:rsid w:val="005F2428"/>
    <w:rsid w:val="005F2A43"/>
    <w:rsid w:val="005F2D9E"/>
    <w:rsid w:val="005F4422"/>
    <w:rsid w:val="005F53A2"/>
    <w:rsid w:val="00602E1D"/>
    <w:rsid w:val="0060449B"/>
    <w:rsid w:val="00604A38"/>
    <w:rsid w:val="00613336"/>
    <w:rsid w:val="00614FBC"/>
    <w:rsid w:val="00625BD2"/>
    <w:rsid w:val="006327A2"/>
    <w:rsid w:val="00636917"/>
    <w:rsid w:val="006427AB"/>
    <w:rsid w:val="00643C68"/>
    <w:rsid w:val="00650A1D"/>
    <w:rsid w:val="0065214C"/>
    <w:rsid w:val="006554A7"/>
    <w:rsid w:val="0066269E"/>
    <w:rsid w:val="006634C1"/>
    <w:rsid w:val="00666422"/>
    <w:rsid w:val="006748EB"/>
    <w:rsid w:val="0067587C"/>
    <w:rsid w:val="00683CE0"/>
    <w:rsid w:val="00685CC8"/>
    <w:rsid w:val="00691234"/>
    <w:rsid w:val="00694CD1"/>
    <w:rsid w:val="006958C2"/>
    <w:rsid w:val="006A5B64"/>
    <w:rsid w:val="006A6AD3"/>
    <w:rsid w:val="006B024B"/>
    <w:rsid w:val="006B277B"/>
    <w:rsid w:val="006C601F"/>
    <w:rsid w:val="006C6B8C"/>
    <w:rsid w:val="006C6FC0"/>
    <w:rsid w:val="006C76C2"/>
    <w:rsid w:val="006E42BD"/>
    <w:rsid w:val="006E7212"/>
    <w:rsid w:val="006E7340"/>
    <w:rsid w:val="006F3CA2"/>
    <w:rsid w:val="00705E63"/>
    <w:rsid w:val="00706A3A"/>
    <w:rsid w:val="0070703C"/>
    <w:rsid w:val="00707E57"/>
    <w:rsid w:val="00711450"/>
    <w:rsid w:val="0071220E"/>
    <w:rsid w:val="007127F7"/>
    <w:rsid w:val="0071310D"/>
    <w:rsid w:val="00715716"/>
    <w:rsid w:val="0072042E"/>
    <w:rsid w:val="00722671"/>
    <w:rsid w:val="00723FD0"/>
    <w:rsid w:val="007327E8"/>
    <w:rsid w:val="00732906"/>
    <w:rsid w:val="00737639"/>
    <w:rsid w:val="00744BD6"/>
    <w:rsid w:val="00746A16"/>
    <w:rsid w:val="00751897"/>
    <w:rsid w:val="00751D0F"/>
    <w:rsid w:val="00752AF8"/>
    <w:rsid w:val="007531EC"/>
    <w:rsid w:val="00762255"/>
    <w:rsid w:val="007643B0"/>
    <w:rsid w:val="00767FA2"/>
    <w:rsid w:val="00774F3E"/>
    <w:rsid w:val="00780032"/>
    <w:rsid w:val="00781087"/>
    <w:rsid w:val="00781B8C"/>
    <w:rsid w:val="00781F12"/>
    <w:rsid w:val="007847A6"/>
    <w:rsid w:val="00786F9F"/>
    <w:rsid w:val="0078755F"/>
    <w:rsid w:val="007925A7"/>
    <w:rsid w:val="00792996"/>
    <w:rsid w:val="00793336"/>
    <w:rsid w:val="007A3B24"/>
    <w:rsid w:val="007A43EB"/>
    <w:rsid w:val="007A691F"/>
    <w:rsid w:val="007B0B43"/>
    <w:rsid w:val="007B5A5C"/>
    <w:rsid w:val="007B726B"/>
    <w:rsid w:val="007C597F"/>
    <w:rsid w:val="007D134A"/>
    <w:rsid w:val="007D4026"/>
    <w:rsid w:val="007D4F09"/>
    <w:rsid w:val="007D57E9"/>
    <w:rsid w:val="007E0ED0"/>
    <w:rsid w:val="007E14A2"/>
    <w:rsid w:val="007E2766"/>
    <w:rsid w:val="007E3DFA"/>
    <w:rsid w:val="007F1CEA"/>
    <w:rsid w:val="007F21A8"/>
    <w:rsid w:val="00813013"/>
    <w:rsid w:val="00815E48"/>
    <w:rsid w:val="00820A3B"/>
    <w:rsid w:val="0082421E"/>
    <w:rsid w:val="008248C4"/>
    <w:rsid w:val="00830631"/>
    <w:rsid w:val="0083342D"/>
    <w:rsid w:val="00833733"/>
    <w:rsid w:val="00835E6F"/>
    <w:rsid w:val="00841953"/>
    <w:rsid w:val="008432D6"/>
    <w:rsid w:val="00843520"/>
    <w:rsid w:val="00851DA8"/>
    <w:rsid w:val="00853AD4"/>
    <w:rsid w:val="00855130"/>
    <w:rsid w:val="00872E36"/>
    <w:rsid w:val="00874158"/>
    <w:rsid w:val="0087440B"/>
    <w:rsid w:val="008776F2"/>
    <w:rsid w:val="00883E4D"/>
    <w:rsid w:val="00885D6A"/>
    <w:rsid w:val="0089253C"/>
    <w:rsid w:val="008A0571"/>
    <w:rsid w:val="008A7062"/>
    <w:rsid w:val="008C25E6"/>
    <w:rsid w:val="008C325F"/>
    <w:rsid w:val="008C5034"/>
    <w:rsid w:val="008D34D4"/>
    <w:rsid w:val="008D6BFC"/>
    <w:rsid w:val="008E09CB"/>
    <w:rsid w:val="008E6AA6"/>
    <w:rsid w:val="008F0AC5"/>
    <w:rsid w:val="008F1284"/>
    <w:rsid w:val="008F3889"/>
    <w:rsid w:val="00901C7D"/>
    <w:rsid w:val="00903C9D"/>
    <w:rsid w:val="0090423B"/>
    <w:rsid w:val="009058A1"/>
    <w:rsid w:val="009063FD"/>
    <w:rsid w:val="00915CCC"/>
    <w:rsid w:val="00920363"/>
    <w:rsid w:val="0092039E"/>
    <w:rsid w:val="009239A4"/>
    <w:rsid w:val="0092414A"/>
    <w:rsid w:val="00926AF8"/>
    <w:rsid w:val="009276CD"/>
    <w:rsid w:val="0093055C"/>
    <w:rsid w:val="00930ED7"/>
    <w:rsid w:val="009319AA"/>
    <w:rsid w:val="0093370F"/>
    <w:rsid w:val="00936F3E"/>
    <w:rsid w:val="00940D5D"/>
    <w:rsid w:val="00943CEF"/>
    <w:rsid w:val="0095066A"/>
    <w:rsid w:val="00950984"/>
    <w:rsid w:val="009520C8"/>
    <w:rsid w:val="00954CC4"/>
    <w:rsid w:val="0096244A"/>
    <w:rsid w:val="0096258E"/>
    <w:rsid w:val="009627BA"/>
    <w:rsid w:val="009712D8"/>
    <w:rsid w:val="009824E9"/>
    <w:rsid w:val="00986E74"/>
    <w:rsid w:val="00987AEB"/>
    <w:rsid w:val="0099205D"/>
    <w:rsid w:val="009B6B55"/>
    <w:rsid w:val="009B6FE2"/>
    <w:rsid w:val="009C0D9E"/>
    <w:rsid w:val="009D5FAE"/>
    <w:rsid w:val="009D72D7"/>
    <w:rsid w:val="009E239A"/>
    <w:rsid w:val="009E4524"/>
    <w:rsid w:val="009F0AB4"/>
    <w:rsid w:val="009F30B0"/>
    <w:rsid w:val="009F3567"/>
    <w:rsid w:val="009F7A0A"/>
    <w:rsid w:val="00A014EB"/>
    <w:rsid w:val="00A0200F"/>
    <w:rsid w:val="00A027BE"/>
    <w:rsid w:val="00A04A03"/>
    <w:rsid w:val="00A04CEB"/>
    <w:rsid w:val="00A056C8"/>
    <w:rsid w:val="00A05DBB"/>
    <w:rsid w:val="00A14E4D"/>
    <w:rsid w:val="00A1665C"/>
    <w:rsid w:val="00A2228E"/>
    <w:rsid w:val="00A32FAD"/>
    <w:rsid w:val="00A4151F"/>
    <w:rsid w:val="00A421A8"/>
    <w:rsid w:val="00A508A3"/>
    <w:rsid w:val="00A52413"/>
    <w:rsid w:val="00A56F31"/>
    <w:rsid w:val="00A5739B"/>
    <w:rsid w:val="00A63DE4"/>
    <w:rsid w:val="00A67809"/>
    <w:rsid w:val="00A710AC"/>
    <w:rsid w:val="00A71545"/>
    <w:rsid w:val="00A7196C"/>
    <w:rsid w:val="00A73D31"/>
    <w:rsid w:val="00A74373"/>
    <w:rsid w:val="00A75893"/>
    <w:rsid w:val="00A75F97"/>
    <w:rsid w:val="00A762A5"/>
    <w:rsid w:val="00A85E09"/>
    <w:rsid w:val="00A8735C"/>
    <w:rsid w:val="00A965F1"/>
    <w:rsid w:val="00AA5894"/>
    <w:rsid w:val="00AA635B"/>
    <w:rsid w:val="00AA7203"/>
    <w:rsid w:val="00AB1C85"/>
    <w:rsid w:val="00AB4CAC"/>
    <w:rsid w:val="00AB4CEA"/>
    <w:rsid w:val="00AB4FF9"/>
    <w:rsid w:val="00AB52BF"/>
    <w:rsid w:val="00AB550F"/>
    <w:rsid w:val="00AB645F"/>
    <w:rsid w:val="00AC3620"/>
    <w:rsid w:val="00AC538F"/>
    <w:rsid w:val="00AC5953"/>
    <w:rsid w:val="00AC7F69"/>
    <w:rsid w:val="00AD302F"/>
    <w:rsid w:val="00AD6B4B"/>
    <w:rsid w:val="00AE4442"/>
    <w:rsid w:val="00AE7145"/>
    <w:rsid w:val="00AF1FC0"/>
    <w:rsid w:val="00AF27B5"/>
    <w:rsid w:val="00AF3140"/>
    <w:rsid w:val="00AF5728"/>
    <w:rsid w:val="00AF6B09"/>
    <w:rsid w:val="00B01074"/>
    <w:rsid w:val="00B0187C"/>
    <w:rsid w:val="00B0532D"/>
    <w:rsid w:val="00B06DA0"/>
    <w:rsid w:val="00B148A6"/>
    <w:rsid w:val="00B21D12"/>
    <w:rsid w:val="00B22BE0"/>
    <w:rsid w:val="00B2400C"/>
    <w:rsid w:val="00B25F1B"/>
    <w:rsid w:val="00B2633B"/>
    <w:rsid w:val="00B316FE"/>
    <w:rsid w:val="00B35B6D"/>
    <w:rsid w:val="00B37160"/>
    <w:rsid w:val="00B40835"/>
    <w:rsid w:val="00B44EBF"/>
    <w:rsid w:val="00B5036C"/>
    <w:rsid w:val="00B53252"/>
    <w:rsid w:val="00B62A2D"/>
    <w:rsid w:val="00B66642"/>
    <w:rsid w:val="00B7323C"/>
    <w:rsid w:val="00B73819"/>
    <w:rsid w:val="00B766FB"/>
    <w:rsid w:val="00B94D5D"/>
    <w:rsid w:val="00BA440B"/>
    <w:rsid w:val="00BA6959"/>
    <w:rsid w:val="00BA7D54"/>
    <w:rsid w:val="00BB0906"/>
    <w:rsid w:val="00BC3DE4"/>
    <w:rsid w:val="00BD37A8"/>
    <w:rsid w:val="00BD55AE"/>
    <w:rsid w:val="00BD56EC"/>
    <w:rsid w:val="00BE1878"/>
    <w:rsid w:val="00BE5245"/>
    <w:rsid w:val="00BE550F"/>
    <w:rsid w:val="00BF10B0"/>
    <w:rsid w:val="00BF133E"/>
    <w:rsid w:val="00BF7946"/>
    <w:rsid w:val="00BF7EDC"/>
    <w:rsid w:val="00C02730"/>
    <w:rsid w:val="00C05894"/>
    <w:rsid w:val="00C071E5"/>
    <w:rsid w:val="00C119E5"/>
    <w:rsid w:val="00C11B97"/>
    <w:rsid w:val="00C14022"/>
    <w:rsid w:val="00C22461"/>
    <w:rsid w:val="00C27A9E"/>
    <w:rsid w:val="00C32FD5"/>
    <w:rsid w:val="00C3560C"/>
    <w:rsid w:val="00C364D9"/>
    <w:rsid w:val="00C44206"/>
    <w:rsid w:val="00C46160"/>
    <w:rsid w:val="00C47CB9"/>
    <w:rsid w:val="00C55D44"/>
    <w:rsid w:val="00C61453"/>
    <w:rsid w:val="00C67D8A"/>
    <w:rsid w:val="00C760D2"/>
    <w:rsid w:val="00C76987"/>
    <w:rsid w:val="00C83BC3"/>
    <w:rsid w:val="00C868FB"/>
    <w:rsid w:val="00C9136D"/>
    <w:rsid w:val="00C92A08"/>
    <w:rsid w:val="00C92C3C"/>
    <w:rsid w:val="00C93E38"/>
    <w:rsid w:val="00C94B28"/>
    <w:rsid w:val="00C94B71"/>
    <w:rsid w:val="00CA1E13"/>
    <w:rsid w:val="00CA4986"/>
    <w:rsid w:val="00CB21BD"/>
    <w:rsid w:val="00CB35F4"/>
    <w:rsid w:val="00CB4451"/>
    <w:rsid w:val="00CB55BF"/>
    <w:rsid w:val="00CB62B7"/>
    <w:rsid w:val="00CB6AE6"/>
    <w:rsid w:val="00CC3897"/>
    <w:rsid w:val="00CC7DE7"/>
    <w:rsid w:val="00CD21D0"/>
    <w:rsid w:val="00CD2268"/>
    <w:rsid w:val="00CD4755"/>
    <w:rsid w:val="00CD5236"/>
    <w:rsid w:val="00CE3B26"/>
    <w:rsid w:val="00CF6B51"/>
    <w:rsid w:val="00D0001E"/>
    <w:rsid w:val="00D027C9"/>
    <w:rsid w:val="00D032CC"/>
    <w:rsid w:val="00D03687"/>
    <w:rsid w:val="00D04E54"/>
    <w:rsid w:val="00D06BC6"/>
    <w:rsid w:val="00D07E8B"/>
    <w:rsid w:val="00D15BC5"/>
    <w:rsid w:val="00D202D0"/>
    <w:rsid w:val="00D23EA9"/>
    <w:rsid w:val="00D317A1"/>
    <w:rsid w:val="00D336D7"/>
    <w:rsid w:val="00D35105"/>
    <w:rsid w:val="00D402F3"/>
    <w:rsid w:val="00D42AF6"/>
    <w:rsid w:val="00D46744"/>
    <w:rsid w:val="00D60F3C"/>
    <w:rsid w:val="00D617CE"/>
    <w:rsid w:val="00D66FC0"/>
    <w:rsid w:val="00D67784"/>
    <w:rsid w:val="00D71E2F"/>
    <w:rsid w:val="00D73880"/>
    <w:rsid w:val="00D741B1"/>
    <w:rsid w:val="00D74F1C"/>
    <w:rsid w:val="00D774AD"/>
    <w:rsid w:val="00D8135A"/>
    <w:rsid w:val="00D82F39"/>
    <w:rsid w:val="00D83875"/>
    <w:rsid w:val="00D8620F"/>
    <w:rsid w:val="00D91D34"/>
    <w:rsid w:val="00D97C7B"/>
    <w:rsid w:val="00DB14B4"/>
    <w:rsid w:val="00DB3A28"/>
    <w:rsid w:val="00DB4C90"/>
    <w:rsid w:val="00DB6073"/>
    <w:rsid w:val="00DB7942"/>
    <w:rsid w:val="00DC034F"/>
    <w:rsid w:val="00DC5027"/>
    <w:rsid w:val="00DD0437"/>
    <w:rsid w:val="00DD093D"/>
    <w:rsid w:val="00DD4372"/>
    <w:rsid w:val="00DD5986"/>
    <w:rsid w:val="00DD6C7B"/>
    <w:rsid w:val="00DE2623"/>
    <w:rsid w:val="00DE5BCB"/>
    <w:rsid w:val="00DE5C9F"/>
    <w:rsid w:val="00DF1316"/>
    <w:rsid w:val="00DF3F3D"/>
    <w:rsid w:val="00DF5142"/>
    <w:rsid w:val="00E020A5"/>
    <w:rsid w:val="00E02396"/>
    <w:rsid w:val="00E02CF6"/>
    <w:rsid w:val="00E0418E"/>
    <w:rsid w:val="00E07B1D"/>
    <w:rsid w:val="00E1470C"/>
    <w:rsid w:val="00E21EBF"/>
    <w:rsid w:val="00E239CF"/>
    <w:rsid w:val="00E336A4"/>
    <w:rsid w:val="00E36A41"/>
    <w:rsid w:val="00E41FFC"/>
    <w:rsid w:val="00E46BF6"/>
    <w:rsid w:val="00E46F4F"/>
    <w:rsid w:val="00E537BD"/>
    <w:rsid w:val="00E53BE9"/>
    <w:rsid w:val="00E550BD"/>
    <w:rsid w:val="00E5575B"/>
    <w:rsid w:val="00E574B7"/>
    <w:rsid w:val="00E57A0C"/>
    <w:rsid w:val="00E60712"/>
    <w:rsid w:val="00E7087D"/>
    <w:rsid w:val="00E70A8A"/>
    <w:rsid w:val="00E7318B"/>
    <w:rsid w:val="00E7437D"/>
    <w:rsid w:val="00E77FBC"/>
    <w:rsid w:val="00E80644"/>
    <w:rsid w:val="00E810DB"/>
    <w:rsid w:val="00E82360"/>
    <w:rsid w:val="00E82ED3"/>
    <w:rsid w:val="00E87BC3"/>
    <w:rsid w:val="00E91877"/>
    <w:rsid w:val="00EA074D"/>
    <w:rsid w:val="00EA2778"/>
    <w:rsid w:val="00EA3829"/>
    <w:rsid w:val="00EB26E3"/>
    <w:rsid w:val="00EB2E3B"/>
    <w:rsid w:val="00EB3675"/>
    <w:rsid w:val="00EB5F14"/>
    <w:rsid w:val="00EB6C88"/>
    <w:rsid w:val="00EC01CE"/>
    <w:rsid w:val="00EC3147"/>
    <w:rsid w:val="00EC32FC"/>
    <w:rsid w:val="00EC505E"/>
    <w:rsid w:val="00EC66C1"/>
    <w:rsid w:val="00ED0551"/>
    <w:rsid w:val="00ED3E4B"/>
    <w:rsid w:val="00ED6C65"/>
    <w:rsid w:val="00EE39DA"/>
    <w:rsid w:val="00EE41E8"/>
    <w:rsid w:val="00EE4823"/>
    <w:rsid w:val="00EE506C"/>
    <w:rsid w:val="00EF10D1"/>
    <w:rsid w:val="00EF4492"/>
    <w:rsid w:val="00EF51A7"/>
    <w:rsid w:val="00F00FBA"/>
    <w:rsid w:val="00F038E1"/>
    <w:rsid w:val="00F06953"/>
    <w:rsid w:val="00F10713"/>
    <w:rsid w:val="00F16AAD"/>
    <w:rsid w:val="00F16FC5"/>
    <w:rsid w:val="00F20489"/>
    <w:rsid w:val="00F255B1"/>
    <w:rsid w:val="00F30975"/>
    <w:rsid w:val="00F30B92"/>
    <w:rsid w:val="00F31565"/>
    <w:rsid w:val="00F31677"/>
    <w:rsid w:val="00F32A98"/>
    <w:rsid w:val="00F3555D"/>
    <w:rsid w:val="00F365EC"/>
    <w:rsid w:val="00F435B2"/>
    <w:rsid w:val="00F44F23"/>
    <w:rsid w:val="00F45E5B"/>
    <w:rsid w:val="00F4647A"/>
    <w:rsid w:val="00F52B97"/>
    <w:rsid w:val="00F55109"/>
    <w:rsid w:val="00F613E9"/>
    <w:rsid w:val="00F61609"/>
    <w:rsid w:val="00F63F58"/>
    <w:rsid w:val="00F64602"/>
    <w:rsid w:val="00F67118"/>
    <w:rsid w:val="00F67A3E"/>
    <w:rsid w:val="00F70F46"/>
    <w:rsid w:val="00F72951"/>
    <w:rsid w:val="00F729C2"/>
    <w:rsid w:val="00F742B4"/>
    <w:rsid w:val="00F74F40"/>
    <w:rsid w:val="00F805AF"/>
    <w:rsid w:val="00F806BB"/>
    <w:rsid w:val="00F86CD2"/>
    <w:rsid w:val="00F870E9"/>
    <w:rsid w:val="00FB0000"/>
    <w:rsid w:val="00FB5A90"/>
    <w:rsid w:val="00FB6060"/>
    <w:rsid w:val="00FB7477"/>
    <w:rsid w:val="00FB76ED"/>
    <w:rsid w:val="00FC31D5"/>
    <w:rsid w:val="00FC4192"/>
    <w:rsid w:val="00FC49E6"/>
    <w:rsid w:val="00FC6EF5"/>
    <w:rsid w:val="00FD236B"/>
    <w:rsid w:val="00FD54DE"/>
    <w:rsid w:val="00FE3E51"/>
    <w:rsid w:val="00FE576E"/>
    <w:rsid w:val="00FE5985"/>
    <w:rsid w:val="00FF02C7"/>
    <w:rsid w:val="00FF13D8"/>
    <w:rsid w:val="00FF250D"/>
    <w:rsid w:val="00FF5B91"/>
    <w:rsid w:val="00FF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E0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5E09"/>
    <w:pPr>
      <w:keepNext/>
      <w:outlineLvl w:val="0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5E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5E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85E0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A85E0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85E09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A6AD3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8A70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B3A96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974</Words>
  <Characters>5552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Елена Романюк</cp:lastModifiedBy>
  <cp:revision>7</cp:revision>
  <cp:lastPrinted>2015-04-27T03:03:00Z</cp:lastPrinted>
  <dcterms:created xsi:type="dcterms:W3CDTF">2015-04-27T03:14:00Z</dcterms:created>
  <dcterms:modified xsi:type="dcterms:W3CDTF">2015-07-16T09:11:00Z</dcterms:modified>
</cp:coreProperties>
</file>