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1" w:rsidRPr="00404701" w:rsidRDefault="00404701" w:rsidP="00404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Чи можуть бути створені робочі місця для переселенців з Криму?</w:t>
      </w:r>
    </w:p>
    <w:p w:rsidR="00404701" w:rsidRPr="00404701" w:rsidRDefault="00404701" w:rsidP="004047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Так</w:t>
      </w:r>
    </w:p>
    <w:p w:rsidR="00404701" w:rsidRPr="00404701" w:rsidRDefault="00404701" w:rsidP="004047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404701" w:rsidRPr="00404701" w:rsidRDefault="00404701" w:rsidP="00404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Яка мінімальна та максимальна сума фінансування одного роботодавця?</w:t>
      </w:r>
    </w:p>
    <w:p w:rsidR="00404701" w:rsidRPr="00404701" w:rsidRDefault="00404701" w:rsidP="004047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Затверджених рамок в цьому конкурсі немає, на всі заявки ми маємо 2 </w:t>
      </w:r>
      <w:proofErr w:type="spellStart"/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млн</w:t>
      </w:r>
      <w:proofErr w:type="spellEnd"/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доларів США.</w:t>
      </w:r>
    </w:p>
    <w:p w:rsidR="00404701" w:rsidRPr="00404701" w:rsidRDefault="00404701" w:rsidP="004047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404701" w:rsidRPr="00404701" w:rsidRDefault="00404701" w:rsidP="00404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Яка вартість обладнання, яке може бути придбане в рамках конкурсу?</w:t>
      </w:r>
    </w:p>
    <w:p w:rsidR="00404701" w:rsidRPr="00404701" w:rsidRDefault="00404701" w:rsidP="004047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Програмою передбачається, що вартість обладнання не перевищує річну заробітну плату людини, яка буде працювати на цьому обладнанні.</w:t>
      </w:r>
    </w:p>
    <w:p w:rsidR="00404701" w:rsidRPr="00404701" w:rsidRDefault="00404701" w:rsidP="004047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404701" w:rsidRPr="00404701" w:rsidRDefault="00404701" w:rsidP="00404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У випадку якщо з працевлаштованим ВПО з різних причин будуть розірвані трудові стосунки, в який термін треба буде знайти йому заміну з числа ВПО?</w:t>
      </w:r>
    </w:p>
    <w:p w:rsidR="00404701" w:rsidRPr="00404701" w:rsidRDefault="00404701" w:rsidP="004047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Цей термін буде завчасно узгоджено та прописано в Угоді</w:t>
      </w:r>
    </w:p>
    <w:p w:rsidR="00404701" w:rsidRPr="00404701" w:rsidRDefault="00404701" w:rsidP="004047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404701" w:rsidRPr="00404701" w:rsidRDefault="00404701" w:rsidP="00404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Яким чином може бути створене нове робоче місце?</w:t>
      </w:r>
    </w:p>
    <w:p w:rsidR="00404701" w:rsidRPr="00404701" w:rsidRDefault="00404701" w:rsidP="004047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Нове робоче місце може бути створене шляхом модернізації або зміні штатного розкладу. Не може бути створене робоче місце шляхом скорочення працівників з числа місцевих мешканців та запрошення на це місце нових з числа ВПО</w:t>
      </w:r>
    </w:p>
    <w:p w:rsidR="00404701" w:rsidRPr="00404701" w:rsidRDefault="00404701" w:rsidP="004047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E20B14" w:rsidRPr="00404701" w:rsidRDefault="00404701" w:rsidP="00404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Чи можуть бути підтримані в рамках цієї програми витратні матеріали, оренда приміщення, отримання сертифікацій, ліцензій, навчання персоналу?</w:t>
      </w:r>
    </w:p>
    <w:p w:rsidR="00404701" w:rsidRPr="00404701" w:rsidRDefault="00404701" w:rsidP="004047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Ні</w:t>
      </w:r>
    </w:p>
    <w:p w:rsidR="00404701" w:rsidRPr="00404701" w:rsidRDefault="00404701" w:rsidP="004047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404701" w:rsidRPr="00404701" w:rsidRDefault="00404701" w:rsidP="00404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Чи можна подаватися на програму, якщо співробітники вже оформлені? Чи можна їх звільнити та найняти знову?</w:t>
      </w:r>
    </w:p>
    <w:p w:rsidR="00404701" w:rsidRPr="00404701" w:rsidRDefault="00404701" w:rsidP="004047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Ні</w:t>
      </w:r>
    </w:p>
    <w:p w:rsidR="00404701" w:rsidRPr="00404701" w:rsidRDefault="00404701" w:rsidP="00404701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E20B14" w:rsidRPr="00404701" w:rsidRDefault="00404701" w:rsidP="00404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Чи може подаватися на програму підприємство яке знах</w:t>
      </w:r>
      <w:r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о</w:t>
      </w: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диться в процесі створення?</w:t>
      </w:r>
    </w:p>
    <w:p w:rsidR="00404701" w:rsidRPr="00404701" w:rsidRDefault="00404701" w:rsidP="004047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Ні, тільки вже існуючі підприємства можуть подавати заявку на програму.</w:t>
      </w:r>
      <w:r w:rsid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Перевага буде надаватися роботодавцям, що існують не менше 6 місяців.</w:t>
      </w:r>
    </w:p>
    <w:p w:rsidR="00E20B14" w:rsidRPr="00404701" w:rsidRDefault="00E20B14" w:rsidP="004047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E20B14" w:rsidRPr="00404701" w:rsidRDefault="00404701" w:rsidP="004047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Терміни розгляду заявок</w:t>
      </w:r>
    </w:p>
    <w:p w:rsidR="00404701" w:rsidRDefault="00571FA1" w:rsidP="004047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М</w:t>
      </w:r>
      <w:r w:rsidR="00404701" w:rsidRPr="0040470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и передбачаємо що результати розгляду попередні пропозицій будуть в травні 2015.</w:t>
      </w:r>
      <w:r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Але якщо заявок надійде дуже багато, ці терміни можуть бути переглянуті.</w:t>
      </w:r>
    </w:p>
    <w:p w:rsidR="005D6C4B" w:rsidRDefault="005D6C4B" w:rsidP="005D6C4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5D6C4B" w:rsidRDefault="005D6C4B" w:rsidP="005D6C4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Який фінансовий механізм буде застосовано при підтримці заявок?</w:t>
      </w:r>
    </w:p>
    <w:p w:rsidR="005D6C4B" w:rsidRDefault="005D6C4B" w:rsidP="005D6C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ПРООН розглядає різні варіанти фінансування ініціатив з працевлаштування, фінансовий механізм буде узгоджено сторонами та прописано в Угоді.</w:t>
      </w:r>
    </w:p>
    <w:p w:rsidR="00571FA1" w:rsidRDefault="00571FA1" w:rsidP="00571FA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571FA1" w:rsidRDefault="00571FA1" w:rsidP="00571F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В якій валюті будуть перераховані гроші у разі підтримки?</w:t>
      </w:r>
    </w:p>
    <w:p w:rsidR="00571FA1" w:rsidRDefault="00571FA1" w:rsidP="00571F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В гривнях</w:t>
      </w:r>
    </w:p>
    <w:p w:rsidR="00571FA1" w:rsidRDefault="00571FA1" w:rsidP="00571FA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571FA1" w:rsidRDefault="00571FA1" w:rsidP="00571F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Що є підтвердженням статусу внутрішньо переміщеної особи?</w:t>
      </w:r>
    </w:p>
    <w:p w:rsidR="00571FA1" w:rsidRDefault="00571FA1" w:rsidP="00571F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lastRenderedPageBreak/>
        <w:t xml:space="preserve">Довідка </w:t>
      </w:r>
      <w:proofErr w:type="spellStart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щодо</w:t>
      </w:r>
      <w:proofErr w:type="spellEnd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</w:t>
      </w:r>
      <w:proofErr w:type="spellStart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взяття</w:t>
      </w:r>
      <w:proofErr w:type="spellEnd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на </w:t>
      </w:r>
      <w:proofErr w:type="spellStart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облік</w:t>
      </w:r>
      <w:proofErr w:type="spellEnd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особи, яка </w:t>
      </w:r>
      <w:proofErr w:type="spellStart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переміщується</w:t>
      </w:r>
      <w:proofErr w:type="spellEnd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з </w:t>
      </w:r>
      <w:proofErr w:type="spellStart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тимчасово</w:t>
      </w:r>
      <w:proofErr w:type="spellEnd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</w:t>
      </w:r>
      <w:proofErr w:type="spellStart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окупованої</w:t>
      </w:r>
      <w:proofErr w:type="spellEnd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</w:t>
      </w:r>
      <w:proofErr w:type="spellStart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території</w:t>
      </w:r>
      <w:proofErr w:type="spellEnd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</w:t>
      </w:r>
      <w:proofErr w:type="spellStart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України</w:t>
      </w:r>
      <w:proofErr w:type="spellEnd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</w:t>
      </w:r>
      <w:proofErr w:type="spellStart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>або</w:t>
      </w:r>
      <w:proofErr w:type="spellEnd"/>
      <w:r w:rsidRPr="00571FA1"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  <w:t xml:space="preserve"> району проведення антитерористичної операції.</w:t>
      </w:r>
    </w:p>
    <w:p w:rsidR="00571FA1" w:rsidRPr="00571FA1" w:rsidRDefault="00571FA1" w:rsidP="00571FA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  <w:bookmarkStart w:id="0" w:name="_GoBack"/>
      <w:bookmarkEnd w:id="0"/>
    </w:p>
    <w:p w:rsidR="00404701" w:rsidRPr="005D6C4B" w:rsidRDefault="00404701" w:rsidP="00E20B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E20B14" w:rsidRPr="005D6C4B" w:rsidRDefault="00E20B14" w:rsidP="00E20B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E20B14" w:rsidRPr="00E20B14" w:rsidRDefault="00E20B14" w:rsidP="00E20B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uk-UA" w:eastAsia="en-GB"/>
        </w:rPr>
      </w:pPr>
    </w:p>
    <w:p w:rsidR="00F66563" w:rsidRPr="005D6C4B" w:rsidRDefault="00F66563">
      <w:pPr>
        <w:rPr>
          <w:lang w:val="uk-UA"/>
        </w:rPr>
      </w:pPr>
    </w:p>
    <w:sectPr w:rsidR="00F66563" w:rsidRPr="005D6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70"/>
    <w:multiLevelType w:val="hybridMultilevel"/>
    <w:tmpl w:val="CD20D848"/>
    <w:lvl w:ilvl="0" w:tplc="CD8AA9F6"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1330"/>
    <w:multiLevelType w:val="hybridMultilevel"/>
    <w:tmpl w:val="75EA3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0012"/>
    <w:multiLevelType w:val="hybridMultilevel"/>
    <w:tmpl w:val="C180058C"/>
    <w:lvl w:ilvl="0" w:tplc="CD8AA9F6"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0710"/>
    <w:multiLevelType w:val="hybridMultilevel"/>
    <w:tmpl w:val="8346A76E"/>
    <w:lvl w:ilvl="0" w:tplc="A2BCB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5360D"/>
    <w:multiLevelType w:val="hybridMultilevel"/>
    <w:tmpl w:val="07CEB272"/>
    <w:lvl w:ilvl="0" w:tplc="F99EE2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04E2"/>
    <w:multiLevelType w:val="hybridMultilevel"/>
    <w:tmpl w:val="1C8A20B4"/>
    <w:lvl w:ilvl="0" w:tplc="B7D4C4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E4A1E"/>
    <w:multiLevelType w:val="hybridMultilevel"/>
    <w:tmpl w:val="32647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F33FD"/>
    <w:multiLevelType w:val="hybridMultilevel"/>
    <w:tmpl w:val="8F4E04CA"/>
    <w:lvl w:ilvl="0" w:tplc="13D055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53F8D"/>
    <w:multiLevelType w:val="hybridMultilevel"/>
    <w:tmpl w:val="D99E2024"/>
    <w:lvl w:ilvl="0" w:tplc="B60A53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E03EB"/>
    <w:multiLevelType w:val="hybridMultilevel"/>
    <w:tmpl w:val="7632CAB6"/>
    <w:lvl w:ilvl="0" w:tplc="CD8AA9F6"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1A4F06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14"/>
    <w:rsid w:val="00404701"/>
    <w:rsid w:val="00571FA1"/>
    <w:rsid w:val="005D6C4B"/>
    <w:rsid w:val="00E20B14"/>
    <w:rsid w:val="00F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T</dc:creator>
  <cp:lastModifiedBy>Sasha T</cp:lastModifiedBy>
  <cp:revision>3</cp:revision>
  <dcterms:created xsi:type="dcterms:W3CDTF">2015-03-25T21:28:00Z</dcterms:created>
  <dcterms:modified xsi:type="dcterms:W3CDTF">2015-03-27T11:57:00Z</dcterms:modified>
</cp:coreProperties>
</file>