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BB25CA">
        <w:rPr>
          <w:rFonts w:ascii="Times New Roman" w:hAnsi="Times New Roman" w:cs="Times New Roman"/>
          <w:sz w:val="28"/>
          <w:szCs w:val="28"/>
          <w:lang w:val="uk-UA"/>
        </w:rPr>
        <w:t>від 0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25C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25C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25C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>151</w:t>
      </w:r>
    </w:p>
    <w:p w:rsidR="000A5DE1" w:rsidRDefault="00812062" w:rsidP="00D4049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 «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Про визначення місця розміщення та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зберігання 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Про визначення місця розміщення та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зберігання місцевого матеріального резерву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Про визначення місця розміщення та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зберігання місцевого матеріального резерву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стосується інтересів національної безпеки, територіальної цілісності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>, державного суверенітету.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випадку оприлюднення цієї інформації можливе вчинення злочинів з метою 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86D96">
        <w:rPr>
          <w:rFonts w:ascii="Times New Roman" w:hAnsi="Times New Roman" w:cs="Times New Roman"/>
          <w:sz w:val="28"/>
          <w:szCs w:val="28"/>
          <w:lang w:val="uk-UA"/>
        </w:rPr>
        <w:t>иверсійної діяльності військовими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 xml:space="preserve"> формуван</w:t>
      </w:r>
      <w:r w:rsidR="00C86D96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35BA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="00D035BA">
        <w:rPr>
          <w:rFonts w:ascii="Times New Roman" w:hAnsi="Times New Roman" w:cs="Times New Roman"/>
          <w:sz w:val="28"/>
          <w:szCs w:val="28"/>
          <w:lang w:val="uk-UA"/>
        </w:rPr>
        <w:t xml:space="preserve">, також існує загроза 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>знищення матеріальних цінностей місцевого матеріального резерву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те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>сті розпорядження наведен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адреса 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місця розміщення та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зберігання місцевого матеріального резерву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відповідальні виконавці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розпорядженні начальника Лисичанської міської військової адміністрації «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Про визначення місця розміщення та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зберігання 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</w:t>
      </w:r>
      <w:r w:rsidR="00D035BA">
        <w:rPr>
          <w:rFonts w:ascii="Times New Roman" w:hAnsi="Times New Roman" w:cs="Times New Roman"/>
          <w:sz w:val="28"/>
          <w:szCs w:val="28"/>
          <w:lang w:val="uk-UA"/>
        </w:rPr>
        <w:t xml:space="preserve">, зокрема уповільнений процес проведення </w:t>
      </w:r>
      <w:proofErr w:type="spellStart"/>
      <w:r w:rsidR="00D035BA">
        <w:rPr>
          <w:rFonts w:ascii="Times New Roman" w:hAnsi="Times New Roman" w:cs="Times New Roman"/>
          <w:sz w:val="28"/>
          <w:szCs w:val="28"/>
          <w:lang w:val="uk-UA"/>
        </w:rPr>
        <w:t>деокупації</w:t>
      </w:r>
      <w:proofErr w:type="spellEnd"/>
      <w:r w:rsidR="00D03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D96">
        <w:rPr>
          <w:rFonts w:ascii="Times New Roman" w:hAnsi="Times New Roman" w:cs="Times New Roman"/>
          <w:sz w:val="28"/>
          <w:szCs w:val="28"/>
          <w:lang w:val="uk-UA"/>
        </w:rPr>
        <w:t>території громади та держави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Про визначення місця розміщення та</w:t>
      </w:r>
      <w:r w:rsidR="00D40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491" w:rsidRPr="00D40491">
        <w:rPr>
          <w:rFonts w:ascii="Times New Roman" w:hAnsi="Times New Roman" w:cs="Times New Roman"/>
          <w:sz w:val="28"/>
          <w:szCs w:val="28"/>
          <w:lang w:val="uk-UA"/>
        </w:rPr>
        <w:t>зберігання 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 не підлягає оприлюдненню.</w:t>
      </w:r>
    </w:p>
    <w:p w:rsidR="00C86D96" w:rsidRDefault="00C86D9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D96" w:rsidRDefault="00C86D9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D96" w:rsidRDefault="00D40491" w:rsidP="00C86D9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C86D96" w:rsidRPr="00C86D96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86D96" w:rsidRPr="00C86D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C86D96" w:rsidRDefault="00C86D96" w:rsidP="00C86D9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D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C86D96" w:rsidRDefault="00C86D96" w:rsidP="00C86D9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D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C86D96" w:rsidRPr="00C86D96" w:rsidRDefault="00C86D96" w:rsidP="00C86D9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D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D40491">
        <w:rPr>
          <w:rFonts w:ascii="Times New Roman" w:hAnsi="Times New Roman" w:cs="Times New Roman"/>
          <w:b/>
          <w:sz w:val="28"/>
          <w:szCs w:val="28"/>
          <w:lang w:val="uk-UA"/>
        </w:rPr>
        <w:t>Юлія РАЛКО</w:t>
      </w:r>
      <w:bookmarkStart w:id="0" w:name="_GoBack"/>
      <w:bookmarkEnd w:id="0"/>
      <w:r w:rsidRPr="00C86D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86D96" w:rsidRDefault="00C86D9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D96" w:rsidRDefault="00C86D9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D96" w:rsidRPr="000A5DE1" w:rsidRDefault="00C86D9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6D96" w:rsidRPr="000A5DE1" w:rsidSect="00C86D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23F20"/>
    <w:rsid w:val="001854D1"/>
    <w:rsid w:val="002937DD"/>
    <w:rsid w:val="002F6A4D"/>
    <w:rsid w:val="0039495A"/>
    <w:rsid w:val="005B36B8"/>
    <w:rsid w:val="006C7808"/>
    <w:rsid w:val="00812062"/>
    <w:rsid w:val="009726B8"/>
    <w:rsid w:val="00A060A4"/>
    <w:rsid w:val="00B042C8"/>
    <w:rsid w:val="00B50EFE"/>
    <w:rsid w:val="00BB25CA"/>
    <w:rsid w:val="00BF06AE"/>
    <w:rsid w:val="00C86D96"/>
    <w:rsid w:val="00D035BA"/>
    <w:rsid w:val="00D40491"/>
    <w:rsid w:val="00E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2024-01-19T09:29:00Z</dcterms:created>
  <dcterms:modified xsi:type="dcterms:W3CDTF">2026-04-09T07:10:00Z</dcterms:modified>
</cp:coreProperties>
</file>