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E2D1" w14:textId="77777777" w:rsidR="005B367B" w:rsidRPr="005B367B" w:rsidRDefault="005B367B" w:rsidP="005B367B">
      <w:pPr>
        <w:ind w:right="-1"/>
        <w:jc w:val="center"/>
        <w:rPr>
          <w:rFonts w:eastAsia="Calibri"/>
          <w:b/>
          <w:sz w:val="24"/>
          <w:lang w:val="uk-UA"/>
        </w:rPr>
      </w:pPr>
      <w:r w:rsidRPr="005B367B">
        <w:rPr>
          <w:rFonts w:eastAsia="Calibri"/>
          <w:b/>
          <w:noProof/>
          <w:sz w:val="24"/>
          <w:lang w:val="uk-UA"/>
        </w:rPr>
        <w:drawing>
          <wp:inline distT="0" distB="0" distL="0" distR="0" wp14:anchorId="695D4633" wp14:editId="3A5AF535">
            <wp:extent cx="409575" cy="5715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367B" w14:textId="77777777" w:rsidR="005B367B" w:rsidRPr="005B367B" w:rsidRDefault="005B367B" w:rsidP="005B367B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14:paraId="1C37DC43" w14:textId="77777777" w:rsidR="005B367B" w:rsidRPr="005B367B" w:rsidRDefault="005B367B" w:rsidP="005B367B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5B367B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14:paraId="2609A612" w14:textId="77777777" w:rsidR="005B367B" w:rsidRPr="005B367B" w:rsidRDefault="005B367B" w:rsidP="005B367B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5B367B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14:paraId="5B34CF10" w14:textId="77777777" w:rsidR="005B367B" w:rsidRPr="005B367B" w:rsidRDefault="005B367B" w:rsidP="005B367B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val="uk-UA" w:eastAsia="en-US"/>
        </w:rPr>
      </w:pPr>
      <w:r w:rsidRPr="005B367B">
        <w:rPr>
          <w:b/>
          <w:color w:val="000000"/>
          <w:sz w:val="36"/>
          <w:szCs w:val="36"/>
          <w:lang w:val="uk-UA" w:eastAsia="en-US"/>
        </w:rPr>
        <w:t>РОЗПОРЯДЖЕННЯ</w:t>
      </w:r>
    </w:p>
    <w:p w14:paraId="13F88071" w14:textId="77777777" w:rsidR="005B367B" w:rsidRPr="005B367B" w:rsidRDefault="005B367B" w:rsidP="005B367B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5B367B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14:paraId="3F642A8B" w14:textId="77777777" w:rsidR="005B367B" w:rsidRPr="005B367B" w:rsidRDefault="005B367B" w:rsidP="005B367B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00C0F8E2" w14:textId="77777777" w:rsidR="005B367B" w:rsidRPr="005B367B" w:rsidRDefault="005B367B" w:rsidP="005B367B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0618962D" w14:textId="7499BF37" w:rsidR="005B367B" w:rsidRPr="005B367B" w:rsidRDefault="005B367B" w:rsidP="005B367B">
      <w:pPr>
        <w:ind w:right="-1"/>
        <w:jc w:val="both"/>
        <w:rPr>
          <w:rFonts w:eastAsia="Calibri"/>
          <w:sz w:val="28"/>
          <w:szCs w:val="28"/>
          <w:lang w:val="uk-UA"/>
        </w:rPr>
      </w:pPr>
      <w:r w:rsidRPr="005B367B">
        <w:rPr>
          <w:rFonts w:eastAsia="Calibri"/>
          <w:sz w:val="28"/>
          <w:szCs w:val="28"/>
          <w:lang w:val="uk-UA"/>
        </w:rPr>
        <w:t>04 червня 2025</w:t>
      </w:r>
      <w:r>
        <w:rPr>
          <w:rFonts w:eastAsia="Calibri"/>
          <w:sz w:val="28"/>
          <w:szCs w:val="28"/>
          <w:lang w:val="uk-UA"/>
        </w:rPr>
        <w:t xml:space="preserve"> р.</w:t>
      </w:r>
      <w:r w:rsidRPr="005B367B">
        <w:rPr>
          <w:rFonts w:eastAsia="Calibri"/>
          <w:sz w:val="28"/>
          <w:szCs w:val="28"/>
          <w:lang w:val="uk-UA"/>
        </w:rPr>
        <w:tab/>
      </w:r>
      <w:r w:rsidRPr="005B367B">
        <w:rPr>
          <w:rFonts w:eastAsia="Calibri"/>
          <w:sz w:val="28"/>
          <w:szCs w:val="28"/>
          <w:lang w:val="uk-UA"/>
        </w:rPr>
        <w:tab/>
        <w:t xml:space="preserve"> </w:t>
      </w:r>
      <w:r>
        <w:rPr>
          <w:rFonts w:eastAsia="Calibri"/>
          <w:sz w:val="28"/>
          <w:szCs w:val="28"/>
          <w:lang w:val="uk-UA"/>
        </w:rPr>
        <w:t xml:space="preserve">    </w:t>
      </w:r>
      <w:r w:rsidRPr="005B367B">
        <w:rPr>
          <w:rFonts w:eastAsia="Calibri"/>
          <w:sz w:val="28"/>
          <w:szCs w:val="28"/>
          <w:lang w:val="uk-UA"/>
        </w:rPr>
        <w:t xml:space="preserve">          </w:t>
      </w:r>
      <w:r w:rsidRPr="005B367B">
        <w:rPr>
          <w:rFonts w:eastAsia="Calibri"/>
          <w:b/>
          <w:sz w:val="28"/>
          <w:szCs w:val="28"/>
          <w:lang w:val="uk-UA"/>
        </w:rPr>
        <w:t>м. Лисичанськ</w:t>
      </w:r>
      <w:r w:rsidRPr="005B367B">
        <w:rPr>
          <w:rFonts w:eastAsia="Calibri"/>
          <w:sz w:val="28"/>
          <w:szCs w:val="28"/>
          <w:lang w:val="uk-UA"/>
        </w:rPr>
        <w:tab/>
      </w:r>
      <w:r w:rsidRPr="005B367B">
        <w:rPr>
          <w:rFonts w:eastAsia="Calibri"/>
          <w:sz w:val="28"/>
          <w:szCs w:val="28"/>
          <w:lang w:val="uk-UA"/>
        </w:rPr>
        <w:tab/>
        <w:t xml:space="preserve">           </w:t>
      </w:r>
      <w:r w:rsidRPr="005B367B">
        <w:rPr>
          <w:rFonts w:eastAsia="Calibri"/>
          <w:sz w:val="28"/>
          <w:szCs w:val="28"/>
          <w:lang w:val="uk-UA"/>
        </w:rPr>
        <w:tab/>
        <w:t>№ 150</w:t>
      </w:r>
    </w:p>
    <w:p w14:paraId="7845E5EE" w14:textId="77777777" w:rsidR="005B367B" w:rsidRPr="005B367B" w:rsidRDefault="005B367B" w:rsidP="005B367B">
      <w:pPr>
        <w:jc w:val="center"/>
        <w:rPr>
          <w:rFonts w:eastAsia="Calibri"/>
          <w:sz w:val="28"/>
          <w:szCs w:val="28"/>
          <w:lang w:val="uk-UA"/>
        </w:rPr>
      </w:pPr>
    </w:p>
    <w:p w14:paraId="2C92DFE5" w14:textId="77777777" w:rsidR="005B367B" w:rsidRPr="005B367B" w:rsidRDefault="005B367B" w:rsidP="005B367B">
      <w:pPr>
        <w:jc w:val="center"/>
        <w:rPr>
          <w:rFonts w:eastAsia="Calibri"/>
          <w:sz w:val="28"/>
          <w:szCs w:val="28"/>
          <w:lang w:val="uk-UA"/>
        </w:rPr>
      </w:pPr>
    </w:p>
    <w:p w14:paraId="19A41528" w14:textId="77777777" w:rsidR="005B367B" w:rsidRPr="005B367B" w:rsidRDefault="005B367B" w:rsidP="005B367B">
      <w:pPr>
        <w:rPr>
          <w:rFonts w:eastAsia="Calibri"/>
          <w:b/>
          <w:sz w:val="28"/>
          <w:szCs w:val="28"/>
          <w:lang w:val="uk-UA" w:eastAsia="en-US"/>
        </w:rPr>
      </w:pPr>
      <w:r w:rsidRPr="005B367B">
        <w:rPr>
          <w:rFonts w:eastAsia="Calibri"/>
          <w:b/>
          <w:sz w:val="28"/>
          <w:szCs w:val="28"/>
          <w:lang w:val="uk-UA" w:eastAsia="en-US"/>
        </w:rPr>
        <w:t>Про перейменування юридичної особи та внесення змін до Положення про управління власності адміністрації</w:t>
      </w:r>
    </w:p>
    <w:p w14:paraId="46CC6584" w14:textId="77777777" w:rsidR="005B367B" w:rsidRPr="005B367B" w:rsidRDefault="005B367B" w:rsidP="005B367B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2A5F4575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367B">
        <w:rPr>
          <w:rFonts w:eastAsia="Calibri"/>
          <w:sz w:val="28"/>
          <w:szCs w:val="28"/>
          <w:lang w:val="uk-UA" w:eastAsia="en-US"/>
        </w:rPr>
        <w:t>Керуючись абзацами четвертим-шостим частини третьої статті 4, пунктами 2, 8 частини сьомої статті 15 Закону України «Про правовий режим воєнного стану», Постановою Верховної Ради України від 19.09.2024 № 3984-IX «Про перейменування окремих населених пунктів та районів», Указом Президента України від 11.06.2022 № 406/2022 «Про утворення військової адміністрації», пунктом 11 частини першої статті 15, частиною четвертою статті 17 Закону України «Про державну реєстрацію юридичних осіб, фізичних осіб-підприємців та громадських формувань», з метою узгодження з чинним законодавством</w:t>
      </w:r>
    </w:p>
    <w:p w14:paraId="23F85E71" w14:textId="77777777" w:rsidR="005B367B" w:rsidRPr="005B367B" w:rsidRDefault="005B367B" w:rsidP="005B367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0A4BCCBA" w14:textId="77777777" w:rsidR="005B367B" w:rsidRPr="005B367B" w:rsidRDefault="005B367B" w:rsidP="005B367B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5B367B">
        <w:rPr>
          <w:rFonts w:eastAsia="Calibri"/>
          <w:b/>
          <w:sz w:val="28"/>
          <w:szCs w:val="28"/>
          <w:lang w:val="uk-UA" w:eastAsia="en-US"/>
        </w:rPr>
        <w:t>зобов’язую:</w:t>
      </w:r>
    </w:p>
    <w:p w14:paraId="18F9AD7A" w14:textId="77777777" w:rsidR="005B367B" w:rsidRPr="005B367B" w:rsidRDefault="005B367B" w:rsidP="005B367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3D80D3BF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367B">
        <w:rPr>
          <w:rFonts w:eastAsia="Calibri"/>
          <w:sz w:val="28"/>
          <w:szCs w:val="28"/>
          <w:lang w:val="uk-UA" w:eastAsia="en-US"/>
        </w:rPr>
        <w:t xml:space="preserve">1. Змінити найменування юридичної особи з </w:t>
      </w:r>
      <w:r w:rsidRPr="005B367B">
        <w:rPr>
          <w:rFonts w:eastAsia="Calibri"/>
          <w:sz w:val="28"/>
          <w:szCs w:val="28"/>
          <w:lang w:val="uk-UA" w:eastAsia="uk-UA"/>
        </w:rPr>
        <w:t>УПРАВЛІННЯ ВЛАСНОСТІ ЛИСИЧАНСЬКОЇ МІСЬКОЇ ВІЙСЬКОВОЇ АДМІНІСТРАЦІЇ СЄВЄРОДОНЕЦЬКОГО РАЙОНУ ЛУГАНСЬКОЇ ОБЛАСТІ на УПРАВЛІННЯ ВЛАСНОСТІ ЛИСИЧАНСЬКОЇ МІСЬКОЇ ВІЙСЬКОВОЇ АДМІНІСТРАЦІЇ СІВЕРСЬКОДОНЕЦЬКОГО РАЙОНУ ЛУГАНСЬКОЇ ОБЛАСТІ (далі – Управління).</w:t>
      </w:r>
    </w:p>
    <w:p w14:paraId="12482998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5707293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367B">
        <w:rPr>
          <w:rFonts w:eastAsia="Calibri"/>
          <w:sz w:val="28"/>
          <w:szCs w:val="28"/>
          <w:lang w:val="uk-UA" w:eastAsia="en-US"/>
        </w:rPr>
        <w:t>2. </w:t>
      </w:r>
      <w:proofErr w:type="spellStart"/>
      <w:r w:rsidRPr="005B367B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Pr="005B367B">
        <w:rPr>
          <w:rFonts w:eastAsia="Calibri"/>
          <w:sz w:val="28"/>
          <w:szCs w:val="28"/>
          <w:lang w:val="uk-UA" w:eastAsia="en-US"/>
        </w:rPr>
        <w:t xml:space="preserve"> та затвердити зміни до Положення про Управління, затвердженого розпорядженням начальника Лисичанської міської військової адміністрації Сєвєродонецького району Луганської області від 01.08.2024 № 494 (далі – Положення), виклавши його у новій редакції, що додається.</w:t>
      </w:r>
    </w:p>
    <w:p w14:paraId="75E860BE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6ED4563A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367B">
        <w:rPr>
          <w:rFonts w:eastAsia="Calibri"/>
          <w:sz w:val="28"/>
          <w:szCs w:val="28"/>
          <w:lang w:val="uk-UA" w:eastAsia="en-US"/>
        </w:rPr>
        <w:t>3. Начальнику управління власності адміністрації (код ЄДРПОУ 33537796) Олені ЗИЛЬ вжити заходів щодо державної реєстрації змін до Положення у встановленому законодавством порядку.</w:t>
      </w:r>
    </w:p>
    <w:p w14:paraId="62FCDCFD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19B6C1BC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367B">
        <w:rPr>
          <w:rFonts w:eastAsia="Calibri"/>
          <w:sz w:val="28"/>
          <w:szCs w:val="28"/>
          <w:lang w:val="uk-UA" w:eastAsia="en-US"/>
        </w:rPr>
        <w:lastRenderedPageBreak/>
        <w:t>4. </w:t>
      </w:r>
      <w:proofErr w:type="spellStart"/>
      <w:r w:rsidRPr="005B367B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Pr="005B367B">
        <w:rPr>
          <w:rFonts w:eastAsia="Calibri"/>
          <w:sz w:val="28"/>
          <w:szCs w:val="28"/>
          <w:lang w:val="uk-UA" w:eastAsia="en-US"/>
        </w:rPr>
        <w:t xml:space="preserve"> до штатного розпису Управління на 2025 рік, затвердженого начальником Лисичанської міської військової адміністрації, такі зміни:</w:t>
      </w:r>
    </w:p>
    <w:p w14:paraId="13330B63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367B">
        <w:rPr>
          <w:rFonts w:eastAsia="Calibri"/>
          <w:sz w:val="28"/>
          <w:szCs w:val="28"/>
          <w:lang w:val="uk-UA" w:eastAsia="en-US"/>
        </w:rPr>
        <w:t>у найменуванні посад працівників слова «Сєвєродонецького району» замінити словами «</w:t>
      </w:r>
      <w:proofErr w:type="spellStart"/>
      <w:r w:rsidRPr="005B367B">
        <w:rPr>
          <w:rFonts w:eastAsia="Calibri"/>
          <w:sz w:val="28"/>
          <w:szCs w:val="28"/>
          <w:lang w:val="uk-UA" w:eastAsia="en-US"/>
        </w:rPr>
        <w:t>Сіверськодонецького</w:t>
      </w:r>
      <w:proofErr w:type="spellEnd"/>
      <w:r w:rsidRPr="005B367B">
        <w:rPr>
          <w:rFonts w:eastAsia="Calibri"/>
          <w:sz w:val="28"/>
          <w:szCs w:val="28"/>
          <w:lang w:val="uk-UA" w:eastAsia="en-US"/>
        </w:rPr>
        <w:t xml:space="preserve"> району».</w:t>
      </w:r>
    </w:p>
    <w:p w14:paraId="28489062" w14:textId="77777777" w:rsidR="005B367B" w:rsidRPr="005B367B" w:rsidRDefault="005B367B" w:rsidP="005B367B">
      <w:pPr>
        <w:ind w:firstLine="567"/>
        <w:jc w:val="both"/>
        <w:rPr>
          <w:sz w:val="28"/>
          <w:szCs w:val="28"/>
          <w:lang w:val="uk-UA"/>
        </w:rPr>
      </w:pPr>
    </w:p>
    <w:p w14:paraId="02D7DB05" w14:textId="77777777" w:rsidR="005B367B" w:rsidRPr="005B367B" w:rsidRDefault="005B367B" w:rsidP="005B367B">
      <w:pPr>
        <w:ind w:firstLine="567"/>
        <w:jc w:val="both"/>
        <w:rPr>
          <w:sz w:val="28"/>
          <w:szCs w:val="28"/>
          <w:lang w:val="uk-UA"/>
        </w:rPr>
      </w:pPr>
      <w:r w:rsidRPr="005B367B">
        <w:rPr>
          <w:sz w:val="28"/>
          <w:szCs w:val="28"/>
          <w:lang w:val="uk-UA"/>
        </w:rPr>
        <w:t>5. Управлінню власності адміністрації (Олена ЗИЛЬ) подати штатний розпис Управління на затвердження начальнику Лисичанської міської військової адміністрації у встановленому порядку, з урахуванням пунктів 1, 4 цього розпорядження.</w:t>
      </w:r>
    </w:p>
    <w:p w14:paraId="2DF9F302" w14:textId="77777777" w:rsidR="005B367B" w:rsidRPr="005B367B" w:rsidRDefault="005B367B" w:rsidP="005B367B">
      <w:pPr>
        <w:ind w:firstLine="567"/>
        <w:jc w:val="both"/>
        <w:rPr>
          <w:sz w:val="28"/>
          <w:szCs w:val="28"/>
          <w:lang w:val="uk-UA"/>
        </w:rPr>
      </w:pPr>
    </w:p>
    <w:p w14:paraId="68EC634D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367B">
        <w:rPr>
          <w:rFonts w:eastAsia="Calibri"/>
          <w:sz w:val="28"/>
          <w:szCs w:val="28"/>
          <w:lang w:val="uk-UA" w:eastAsia="en-US"/>
        </w:rPr>
        <w:t>6. Розпорядження підлягає оприлюдненню.</w:t>
      </w:r>
    </w:p>
    <w:p w14:paraId="4FAA6E11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584D6DFF" w14:textId="77777777" w:rsidR="005B367B" w:rsidRPr="005B367B" w:rsidRDefault="005B367B" w:rsidP="005B367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367B">
        <w:rPr>
          <w:rFonts w:eastAsia="Calibri"/>
          <w:sz w:val="28"/>
          <w:szCs w:val="28"/>
          <w:lang w:val="uk-UA" w:eastAsia="en-US"/>
        </w:rPr>
        <w:t>7. Контроль за виконанням цього розпорядження залишаю за собою.</w:t>
      </w:r>
    </w:p>
    <w:p w14:paraId="2D81B817" w14:textId="77777777" w:rsidR="005B367B" w:rsidRPr="005B367B" w:rsidRDefault="005B367B" w:rsidP="005B367B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648005C6" w14:textId="77777777" w:rsidR="005B367B" w:rsidRPr="005B367B" w:rsidRDefault="005B367B" w:rsidP="005B367B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1E6A5858" w14:textId="77777777" w:rsidR="005B367B" w:rsidRPr="005B367B" w:rsidRDefault="005B367B" w:rsidP="005B367B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70CBF285" w14:textId="77777777" w:rsidR="005B367B" w:rsidRPr="005B367B" w:rsidRDefault="005B367B" w:rsidP="005B367B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5B23CE41" w14:textId="77777777" w:rsidR="005B367B" w:rsidRPr="005B367B" w:rsidRDefault="005B367B" w:rsidP="005B367B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5B367B">
        <w:rPr>
          <w:rFonts w:eastAsia="Calibri"/>
          <w:b/>
          <w:sz w:val="28"/>
          <w:szCs w:val="28"/>
          <w:lang w:val="uk-UA" w:eastAsia="en-US"/>
        </w:rPr>
        <w:t>Перший заступник начальника</w:t>
      </w:r>
    </w:p>
    <w:p w14:paraId="07AC69DC" w14:textId="77777777" w:rsidR="005B367B" w:rsidRPr="005B367B" w:rsidRDefault="005B367B" w:rsidP="005B367B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5B367B">
        <w:rPr>
          <w:rFonts w:eastAsia="Calibri"/>
          <w:b/>
          <w:sz w:val="28"/>
          <w:szCs w:val="28"/>
          <w:lang w:val="uk-UA" w:eastAsia="en-US"/>
        </w:rPr>
        <w:t>Лисичанської міської</w:t>
      </w:r>
    </w:p>
    <w:p w14:paraId="7C65D304" w14:textId="77777777" w:rsidR="005B367B" w:rsidRPr="005B367B" w:rsidRDefault="005B367B" w:rsidP="005B367B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5B367B">
        <w:rPr>
          <w:rFonts w:eastAsia="Calibri"/>
          <w:b/>
          <w:sz w:val="28"/>
          <w:szCs w:val="28"/>
          <w:lang w:val="uk-UA" w:eastAsia="en-US"/>
        </w:rPr>
        <w:t>військової адміністрації</w:t>
      </w:r>
      <w:r w:rsidRPr="005B367B">
        <w:rPr>
          <w:rFonts w:eastAsia="Calibri"/>
          <w:b/>
          <w:sz w:val="28"/>
          <w:szCs w:val="28"/>
          <w:lang w:val="uk-UA" w:eastAsia="en-US"/>
        </w:rPr>
        <w:tab/>
      </w:r>
      <w:r w:rsidRPr="005B367B">
        <w:rPr>
          <w:rFonts w:eastAsia="Calibri"/>
          <w:b/>
          <w:sz w:val="28"/>
          <w:szCs w:val="28"/>
          <w:lang w:val="uk-UA" w:eastAsia="en-US"/>
        </w:rPr>
        <w:tab/>
      </w:r>
      <w:r w:rsidRPr="005B367B">
        <w:rPr>
          <w:rFonts w:eastAsia="Calibri"/>
          <w:b/>
          <w:sz w:val="28"/>
          <w:szCs w:val="28"/>
          <w:lang w:val="uk-UA" w:eastAsia="en-US"/>
        </w:rPr>
        <w:tab/>
      </w:r>
      <w:r w:rsidRPr="005B367B">
        <w:rPr>
          <w:rFonts w:eastAsia="Calibri"/>
          <w:b/>
          <w:sz w:val="28"/>
          <w:szCs w:val="28"/>
          <w:lang w:val="uk-UA" w:eastAsia="en-US"/>
        </w:rPr>
        <w:tab/>
      </w:r>
      <w:r w:rsidRPr="005B367B">
        <w:rPr>
          <w:rFonts w:eastAsia="Calibri"/>
          <w:b/>
          <w:sz w:val="28"/>
          <w:szCs w:val="28"/>
          <w:lang w:val="uk-UA" w:eastAsia="en-US"/>
        </w:rPr>
        <w:tab/>
        <w:t xml:space="preserve">   Руслан САДОВСЬКИЙ</w:t>
      </w:r>
    </w:p>
    <w:p w14:paraId="5D472B41" w14:textId="77777777" w:rsidR="00062DA5" w:rsidRPr="00A71BE7" w:rsidRDefault="00062DA5" w:rsidP="000A7E01">
      <w:pPr>
        <w:jc w:val="both"/>
        <w:rPr>
          <w:b/>
          <w:sz w:val="28"/>
          <w:szCs w:val="28"/>
          <w:lang w:val="uk-UA"/>
        </w:rPr>
        <w:sectPr w:rsidR="00062DA5" w:rsidRPr="00A71BE7" w:rsidSect="00DD599F">
          <w:headerReference w:type="default" r:id="rId9"/>
          <w:headerReference w:type="first" r:id="rId10"/>
          <w:pgSz w:w="11906" w:h="16838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826BF69" w14:textId="77777777" w:rsidR="004822CB" w:rsidRDefault="004822CB" w:rsidP="0005585E">
      <w:pPr>
        <w:autoSpaceDE w:val="0"/>
        <w:autoSpaceDN w:val="0"/>
        <w:adjustRightInd w:val="0"/>
        <w:ind w:left="5387"/>
        <w:rPr>
          <w:sz w:val="28"/>
          <w:szCs w:val="28"/>
          <w:lang w:val="uk-UA"/>
        </w:rPr>
      </w:pPr>
    </w:p>
    <w:p w14:paraId="6289AB17" w14:textId="77777777" w:rsidR="004822CB" w:rsidRDefault="004822CB" w:rsidP="0005585E">
      <w:pPr>
        <w:autoSpaceDE w:val="0"/>
        <w:autoSpaceDN w:val="0"/>
        <w:adjustRightInd w:val="0"/>
        <w:ind w:left="5387"/>
        <w:rPr>
          <w:sz w:val="28"/>
          <w:szCs w:val="28"/>
          <w:lang w:val="uk-UA"/>
        </w:rPr>
      </w:pPr>
    </w:p>
    <w:p w14:paraId="5071A106" w14:textId="4189E7AD" w:rsidR="005B367B" w:rsidRPr="005B367B" w:rsidRDefault="005B367B" w:rsidP="0005585E">
      <w:pPr>
        <w:autoSpaceDE w:val="0"/>
        <w:autoSpaceDN w:val="0"/>
        <w:adjustRightInd w:val="0"/>
        <w:ind w:left="5387"/>
        <w:rPr>
          <w:sz w:val="28"/>
          <w:szCs w:val="28"/>
          <w:lang w:val="uk-UA"/>
        </w:rPr>
      </w:pPr>
      <w:r w:rsidRPr="005B367B">
        <w:rPr>
          <w:sz w:val="28"/>
          <w:szCs w:val="28"/>
          <w:lang w:val="uk-UA"/>
        </w:rPr>
        <w:t xml:space="preserve">                                             </w:t>
      </w:r>
      <w:r w:rsidR="0005585E" w:rsidRPr="005B367B">
        <w:rPr>
          <w:sz w:val="28"/>
          <w:szCs w:val="28"/>
          <w:lang w:val="uk-UA"/>
        </w:rPr>
        <w:t xml:space="preserve">Додаток </w:t>
      </w:r>
    </w:p>
    <w:p w14:paraId="4109DC40" w14:textId="4E9F8285" w:rsidR="005B367B" w:rsidRPr="005B367B" w:rsidRDefault="005B367B" w:rsidP="0005585E">
      <w:pPr>
        <w:autoSpaceDE w:val="0"/>
        <w:autoSpaceDN w:val="0"/>
        <w:adjustRightInd w:val="0"/>
        <w:ind w:left="5387"/>
        <w:rPr>
          <w:sz w:val="28"/>
          <w:szCs w:val="28"/>
          <w:lang w:val="uk-UA"/>
        </w:rPr>
      </w:pPr>
      <w:r w:rsidRPr="005B367B">
        <w:rPr>
          <w:sz w:val="28"/>
          <w:szCs w:val="28"/>
          <w:lang w:val="uk-UA"/>
        </w:rPr>
        <w:t>Р</w:t>
      </w:r>
      <w:r w:rsidR="00EC0FCA" w:rsidRPr="005B367B">
        <w:rPr>
          <w:sz w:val="28"/>
          <w:szCs w:val="28"/>
          <w:lang w:val="uk-UA"/>
        </w:rPr>
        <w:t>озпорядження начальника</w:t>
      </w:r>
      <w:r w:rsidR="0005585E" w:rsidRPr="005B367B">
        <w:rPr>
          <w:sz w:val="28"/>
          <w:szCs w:val="28"/>
          <w:lang w:val="uk-UA"/>
        </w:rPr>
        <w:t xml:space="preserve"> </w:t>
      </w:r>
      <w:r w:rsidR="00EC0FCA" w:rsidRPr="005B367B">
        <w:rPr>
          <w:sz w:val="28"/>
          <w:szCs w:val="28"/>
          <w:lang w:val="uk-UA"/>
        </w:rPr>
        <w:t xml:space="preserve">Лисичанської міської військової адміністрації </w:t>
      </w:r>
      <w:proofErr w:type="spellStart"/>
      <w:r w:rsidR="00EC0FCA" w:rsidRPr="005B367B">
        <w:rPr>
          <w:sz w:val="28"/>
          <w:szCs w:val="28"/>
          <w:lang w:val="uk-UA"/>
        </w:rPr>
        <w:t>С</w:t>
      </w:r>
      <w:r w:rsidR="004F0F59" w:rsidRPr="005B367B">
        <w:rPr>
          <w:sz w:val="28"/>
          <w:szCs w:val="28"/>
          <w:lang w:val="uk-UA"/>
        </w:rPr>
        <w:t>і</w:t>
      </w:r>
      <w:r w:rsidR="00EC0FCA" w:rsidRPr="005B367B">
        <w:rPr>
          <w:sz w:val="28"/>
          <w:szCs w:val="28"/>
          <w:lang w:val="uk-UA"/>
        </w:rPr>
        <w:t>в</w:t>
      </w:r>
      <w:r w:rsidR="004F0F59" w:rsidRPr="005B367B">
        <w:rPr>
          <w:sz w:val="28"/>
          <w:szCs w:val="28"/>
          <w:lang w:val="uk-UA"/>
        </w:rPr>
        <w:t>е</w:t>
      </w:r>
      <w:r w:rsidR="00EC0FCA" w:rsidRPr="005B367B">
        <w:rPr>
          <w:sz w:val="28"/>
          <w:szCs w:val="28"/>
          <w:lang w:val="uk-UA"/>
        </w:rPr>
        <w:t>р</w:t>
      </w:r>
      <w:r w:rsidR="004F0F59" w:rsidRPr="005B367B">
        <w:rPr>
          <w:sz w:val="28"/>
          <w:szCs w:val="28"/>
          <w:lang w:val="uk-UA"/>
        </w:rPr>
        <w:t>сько</w:t>
      </w:r>
      <w:r w:rsidR="00EC0FCA" w:rsidRPr="005B367B">
        <w:rPr>
          <w:sz w:val="28"/>
          <w:szCs w:val="28"/>
          <w:lang w:val="uk-UA"/>
        </w:rPr>
        <w:t>донецького</w:t>
      </w:r>
      <w:proofErr w:type="spellEnd"/>
      <w:r w:rsidR="00EC0FCA" w:rsidRPr="005B367B">
        <w:rPr>
          <w:sz w:val="28"/>
          <w:szCs w:val="28"/>
          <w:lang w:val="uk-UA"/>
        </w:rPr>
        <w:t xml:space="preserve"> району Луганської області</w:t>
      </w:r>
    </w:p>
    <w:p w14:paraId="67E4D416" w14:textId="49499199" w:rsidR="008B503D" w:rsidRPr="005B367B" w:rsidRDefault="008B503D" w:rsidP="007A6738">
      <w:pPr>
        <w:autoSpaceDE w:val="0"/>
        <w:autoSpaceDN w:val="0"/>
        <w:adjustRightInd w:val="0"/>
        <w:ind w:left="5387"/>
        <w:rPr>
          <w:sz w:val="28"/>
          <w:szCs w:val="28"/>
          <w:lang w:val="uk-UA"/>
        </w:rPr>
      </w:pPr>
      <w:r w:rsidRPr="005B367B">
        <w:rPr>
          <w:sz w:val="28"/>
          <w:szCs w:val="28"/>
          <w:lang w:val="uk-UA"/>
        </w:rPr>
        <w:t>04 червня 2025</w:t>
      </w:r>
      <w:r w:rsidR="005B367B" w:rsidRPr="005B367B">
        <w:rPr>
          <w:sz w:val="28"/>
          <w:szCs w:val="28"/>
          <w:lang w:val="uk-UA"/>
        </w:rPr>
        <w:t xml:space="preserve"> </w:t>
      </w:r>
      <w:r w:rsidRPr="005B367B">
        <w:rPr>
          <w:sz w:val="28"/>
          <w:szCs w:val="28"/>
          <w:lang w:val="uk-UA"/>
        </w:rPr>
        <w:t>р. № 150</w:t>
      </w:r>
    </w:p>
    <w:p w14:paraId="650C71A2" w14:textId="77777777" w:rsidR="00B65F39" w:rsidRPr="005B367B" w:rsidRDefault="00B65F39" w:rsidP="00062DA5">
      <w:pPr>
        <w:jc w:val="center"/>
        <w:rPr>
          <w:sz w:val="28"/>
          <w:szCs w:val="28"/>
          <w:lang w:val="uk-UA"/>
        </w:rPr>
      </w:pPr>
    </w:p>
    <w:p w14:paraId="29704C7D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54331BD2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47BF1AE9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09782B66" w14:textId="77777777" w:rsidR="00062DA5" w:rsidRPr="00A71BE7" w:rsidRDefault="00062DA5" w:rsidP="00062DA5">
      <w:pPr>
        <w:jc w:val="center"/>
        <w:rPr>
          <w:sz w:val="28"/>
          <w:szCs w:val="28"/>
          <w:lang w:val="uk-UA"/>
        </w:rPr>
      </w:pPr>
    </w:p>
    <w:p w14:paraId="622597DB" w14:textId="77777777" w:rsidR="00062DA5" w:rsidRPr="00A71BE7" w:rsidRDefault="00062DA5" w:rsidP="00062DA5">
      <w:pPr>
        <w:jc w:val="center"/>
        <w:rPr>
          <w:sz w:val="28"/>
          <w:szCs w:val="28"/>
          <w:lang w:val="uk-UA"/>
        </w:rPr>
      </w:pPr>
    </w:p>
    <w:p w14:paraId="573FA86A" w14:textId="77777777" w:rsidR="00062DA5" w:rsidRPr="00A71BE7" w:rsidRDefault="00062DA5" w:rsidP="00062DA5">
      <w:pPr>
        <w:jc w:val="center"/>
        <w:rPr>
          <w:sz w:val="28"/>
          <w:szCs w:val="28"/>
          <w:lang w:val="uk-UA"/>
        </w:rPr>
      </w:pPr>
    </w:p>
    <w:p w14:paraId="402CCE03" w14:textId="77777777" w:rsidR="00062DA5" w:rsidRPr="00A71BE7" w:rsidRDefault="00062DA5" w:rsidP="00062DA5">
      <w:pPr>
        <w:jc w:val="center"/>
        <w:rPr>
          <w:sz w:val="28"/>
          <w:szCs w:val="28"/>
          <w:lang w:val="uk-UA"/>
        </w:rPr>
      </w:pPr>
    </w:p>
    <w:p w14:paraId="11E82B53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12D2C7A7" w14:textId="77777777" w:rsidR="00062DA5" w:rsidRPr="00A71BE7" w:rsidRDefault="00062DA5" w:rsidP="00062DA5">
      <w:pPr>
        <w:jc w:val="center"/>
        <w:rPr>
          <w:sz w:val="28"/>
          <w:szCs w:val="28"/>
          <w:lang w:val="uk-UA"/>
        </w:rPr>
      </w:pPr>
    </w:p>
    <w:p w14:paraId="3B42037F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6E8CF0F5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3004CE55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436C58F0" w14:textId="77777777" w:rsidR="00B65F39" w:rsidRPr="00A71BE7" w:rsidRDefault="00B65F39" w:rsidP="00B65F39">
      <w:pPr>
        <w:keepNext/>
        <w:jc w:val="center"/>
        <w:outlineLvl w:val="1"/>
        <w:rPr>
          <w:b/>
          <w:sz w:val="28"/>
          <w:lang w:val="uk-UA"/>
        </w:rPr>
      </w:pPr>
      <w:r w:rsidRPr="00A71BE7">
        <w:rPr>
          <w:b/>
          <w:sz w:val="28"/>
          <w:lang w:val="uk-UA"/>
        </w:rPr>
        <w:t>ПОЛОЖЕННЯ</w:t>
      </w:r>
    </w:p>
    <w:p w14:paraId="2E9CC2A9" w14:textId="77777777" w:rsidR="00B65F39" w:rsidRPr="00A71BE7" w:rsidRDefault="00B65F39" w:rsidP="00B65F39">
      <w:pPr>
        <w:keepNext/>
        <w:jc w:val="center"/>
        <w:outlineLvl w:val="1"/>
        <w:rPr>
          <w:b/>
          <w:sz w:val="28"/>
          <w:lang w:val="uk-UA"/>
        </w:rPr>
      </w:pPr>
    </w:p>
    <w:p w14:paraId="4EE48E35" w14:textId="77777777" w:rsidR="00B65F39" w:rsidRPr="00A71BE7" w:rsidRDefault="00062DA5" w:rsidP="00B65F39">
      <w:pPr>
        <w:keepNext/>
        <w:jc w:val="center"/>
        <w:outlineLvl w:val="1"/>
        <w:rPr>
          <w:b/>
          <w:sz w:val="28"/>
          <w:lang w:val="uk-UA"/>
        </w:rPr>
      </w:pPr>
      <w:r w:rsidRPr="00A71BE7">
        <w:rPr>
          <w:b/>
          <w:sz w:val="28"/>
          <w:lang w:val="uk-UA"/>
        </w:rPr>
        <w:t xml:space="preserve">про УПРАВЛІННЯ </w:t>
      </w:r>
      <w:r w:rsidR="00B65F39" w:rsidRPr="00A71BE7">
        <w:rPr>
          <w:b/>
          <w:sz w:val="28"/>
          <w:lang w:val="uk-UA"/>
        </w:rPr>
        <w:t>ВЛАСНОСТІ</w:t>
      </w:r>
    </w:p>
    <w:p w14:paraId="313065AA" w14:textId="77777777" w:rsidR="00B65F39" w:rsidRPr="00A71BE7" w:rsidRDefault="00B65F39" w:rsidP="00F16597">
      <w:pPr>
        <w:keepNext/>
        <w:jc w:val="center"/>
        <w:outlineLvl w:val="1"/>
        <w:rPr>
          <w:b/>
          <w:sz w:val="28"/>
          <w:lang w:val="uk-UA"/>
        </w:rPr>
      </w:pPr>
      <w:r w:rsidRPr="00A71BE7">
        <w:rPr>
          <w:b/>
          <w:sz w:val="28"/>
          <w:lang w:val="uk-UA"/>
        </w:rPr>
        <w:t>ЛИСИЧАНСЬКОЇ МІСЬКОЇ ВІЙСЬКОВОЇ АДМІНІСТРАЦІЇ С</w:t>
      </w:r>
      <w:r w:rsidR="004F0F59" w:rsidRPr="00A71BE7">
        <w:rPr>
          <w:b/>
          <w:sz w:val="28"/>
          <w:lang w:val="uk-UA"/>
        </w:rPr>
        <w:t>І</w:t>
      </w:r>
      <w:r w:rsidRPr="00A71BE7">
        <w:rPr>
          <w:b/>
          <w:sz w:val="28"/>
          <w:lang w:val="uk-UA"/>
        </w:rPr>
        <w:t>В</w:t>
      </w:r>
      <w:r w:rsidR="004F0F59" w:rsidRPr="00A71BE7">
        <w:rPr>
          <w:b/>
          <w:sz w:val="28"/>
          <w:lang w:val="uk-UA"/>
        </w:rPr>
        <w:t>Е</w:t>
      </w:r>
      <w:r w:rsidR="00062DA5" w:rsidRPr="00A71BE7">
        <w:rPr>
          <w:b/>
          <w:sz w:val="28"/>
          <w:lang w:val="uk-UA"/>
        </w:rPr>
        <w:t>Р</w:t>
      </w:r>
      <w:r w:rsidR="004F0F59" w:rsidRPr="00A71BE7">
        <w:rPr>
          <w:b/>
          <w:sz w:val="28"/>
          <w:lang w:val="uk-UA"/>
        </w:rPr>
        <w:t>СЬКО</w:t>
      </w:r>
      <w:r w:rsidR="00062DA5" w:rsidRPr="00A71BE7">
        <w:rPr>
          <w:b/>
          <w:sz w:val="28"/>
          <w:lang w:val="uk-UA"/>
        </w:rPr>
        <w:t xml:space="preserve">ДОНЕЦЬКОГО РАЙОНУ ЛУГАНСЬКОЇ </w:t>
      </w:r>
      <w:r w:rsidRPr="00A71BE7">
        <w:rPr>
          <w:b/>
          <w:sz w:val="28"/>
          <w:lang w:val="uk-UA"/>
        </w:rPr>
        <w:t>ОБЛАСТІ</w:t>
      </w:r>
    </w:p>
    <w:p w14:paraId="28B8FF81" w14:textId="77777777" w:rsidR="00B65F39" w:rsidRPr="00A71BE7" w:rsidRDefault="00B65F39" w:rsidP="00B65F39">
      <w:pPr>
        <w:keepNext/>
        <w:jc w:val="center"/>
        <w:outlineLvl w:val="1"/>
        <w:rPr>
          <w:b/>
          <w:sz w:val="28"/>
          <w:lang w:val="uk-UA"/>
        </w:rPr>
      </w:pPr>
      <w:r w:rsidRPr="00A71BE7">
        <w:rPr>
          <w:b/>
          <w:sz w:val="28"/>
          <w:lang w:val="uk-UA"/>
        </w:rPr>
        <w:t>(нова редакція)</w:t>
      </w:r>
    </w:p>
    <w:p w14:paraId="5C2EBC0C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07F0FD71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43378CCD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45216984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2DD9CD03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179AC0B0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26DED630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4DCBB665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1B211B0F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6017C42C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0ACDAEE5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0FBB31AE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1B6D9351" w14:textId="77777777" w:rsidR="007A6738" w:rsidRPr="00A71BE7" w:rsidRDefault="007A6738" w:rsidP="00B65F39">
      <w:pPr>
        <w:jc w:val="center"/>
        <w:rPr>
          <w:sz w:val="28"/>
          <w:szCs w:val="28"/>
          <w:lang w:val="uk-UA"/>
        </w:rPr>
      </w:pPr>
    </w:p>
    <w:p w14:paraId="55B93941" w14:textId="77777777" w:rsidR="007A6738" w:rsidRPr="00A71BE7" w:rsidRDefault="007A6738" w:rsidP="00B65F39">
      <w:pPr>
        <w:jc w:val="center"/>
        <w:rPr>
          <w:sz w:val="28"/>
          <w:szCs w:val="28"/>
          <w:lang w:val="uk-UA"/>
        </w:rPr>
      </w:pPr>
    </w:p>
    <w:p w14:paraId="3DD6609C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64450D06" w14:textId="77777777" w:rsidR="00062DA5" w:rsidRPr="00A71BE7" w:rsidRDefault="00062DA5" w:rsidP="00B65F39">
      <w:pPr>
        <w:jc w:val="center"/>
        <w:rPr>
          <w:sz w:val="28"/>
          <w:szCs w:val="28"/>
          <w:lang w:val="uk-UA"/>
        </w:rPr>
      </w:pPr>
    </w:p>
    <w:p w14:paraId="61E3A068" w14:textId="77777777" w:rsidR="00062DA5" w:rsidRPr="00A71BE7" w:rsidRDefault="00062DA5" w:rsidP="008B503D">
      <w:pPr>
        <w:rPr>
          <w:sz w:val="28"/>
          <w:szCs w:val="28"/>
          <w:lang w:val="uk-UA"/>
        </w:rPr>
      </w:pPr>
    </w:p>
    <w:p w14:paraId="748DB3A8" w14:textId="77777777" w:rsidR="00062DA5" w:rsidRPr="00A71BE7" w:rsidRDefault="00062DA5" w:rsidP="00EC0FCA">
      <w:pPr>
        <w:jc w:val="center"/>
        <w:rPr>
          <w:sz w:val="28"/>
          <w:szCs w:val="28"/>
          <w:lang w:val="uk-UA"/>
        </w:rPr>
      </w:pPr>
    </w:p>
    <w:p w14:paraId="7B323A39" w14:textId="77777777" w:rsidR="00062DA5" w:rsidRDefault="00B65F39" w:rsidP="00062DA5">
      <w:pPr>
        <w:jc w:val="center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lastRenderedPageBreak/>
        <w:t>202</w:t>
      </w:r>
      <w:r w:rsidR="004F0F59" w:rsidRPr="00A71BE7">
        <w:rPr>
          <w:sz w:val="28"/>
          <w:szCs w:val="28"/>
          <w:lang w:val="uk-UA"/>
        </w:rPr>
        <w:t>5</w:t>
      </w:r>
    </w:p>
    <w:p w14:paraId="51863752" w14:textId="77777777" w:rsidR="005B367B" w:rsidRPr="00A71BE7" w:rsidRDefault="005B367B" w:rsidP="00062DA5">
      <w:pPr>
        <w:jc w:val="center"/>
        <w:rPr>
          <w:sz w:val="28"/>
          <w:szCs w:val="28"/>
          <w:lang w:val="uk-UA"/>
        </w:rPr>
      </w:pPr>
    </w:p>
    <w:p w14:paraId="50F0A932" w14:textId="77777777" w:rsidR="00B65F39" w:rsidRPr="00A71BE7" w:rsidRDefault="00062DA5" w:rsidP="00062DA5">
      <w:pPr>
        <w:jc w:val="center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>I. </w:t>
      </w:r>
      <w:r w:rsidR="00B65F39" w:rsidRPr="00A71BE7">
        <w:rPr>
          <w:b/>
          <w:sz w:val="28"/>
          <w:szCs w:val="28"/>
          <w:lang w:val="uk-UA"/>
        </w:rPr>
        <w:t xml:space="preserve">ЗАГАЛЬНІ </w:t>
      </w:r>
      <w:r w:rsidRPr="00A71BE7">
        <w:rPr>
          <w:b/>
          <w:sz w:val="28"/>
          <w:szCs w:val="28"/>
          <w:lang w:val="uk-UA"/>
        </w:rPr>
        <w:t xml:space="preserve"> </w:t>
      </w:r>
      <w:r w:rsidR="00B65F39" w:rsidRPr="00A71BE7">
        <w:rPr>
          <w:b/>
          <w:sz w:val="28"/>
          <w:szCs w:val="28"/>
          <w:lang w:val="uk-UA"/>
        </w:rPr>
        <w:t>ПОЛОЖЕННЯ</w:t>
      </w:r>
    </w:p>
    <w:p w14:paraId="3B97D32F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4A8D7AC1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 w:eastAsia="uk-UA"/>
        </w:rPr>
      </w:pPr>
      <w:r w:rsidRPr="00A71BE7">
        <w:rPr>
          <w:sz w:val="28"/>
          <w:szCs w:val="28"/>
          <w:lang w:val="uk-UA"/>
        </w:rPr>
        <w:t>1.1.</w:t>
      </w:r>
      <w:r w:rsidR="00062DA5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 w:eastAsia="uk-UA"/>
        </w:rPr>
        <w:t>УПРАВЛІННЯ ВЛАСНОСТІ ЛИСИЧАНСЬКОЇ МІСЬКОЇ ВІЙСЬКОВОЇ АДМІНІСТРАЦІЇ С</w:t>
      </w:r>
      <w:r w:rsidR="004F0F59" w:rsidRPr="00A71BE7">
        <w:rPr>
          <w:sz w:val="28"/>
          <w:szCs w:val="28"/>
          <w:lang w:val="uk-UA" w:eastAsia="uk-UA"/>
        </w:rPr>
        <w:t>І</w:t>
      </w:r>
      <w:r w:rsidRPr="00A71BE7">
        <w:rPr>
          <w:sz w:val="28"/>
          <w:szCs w:val="28"/>
          <w:lang w:val="uk-UA" w:eastAsia="uk-UA"/>
        </w:rPr>
        <w:t>В</w:t>
      </w:r>
      <w:r w:rsidR="004F0F59" w:rsidRPr="00A71BE7">
        <w:rPr>
          <w:sz w:val="28"/>
          <w:szCs w:val="28"/>
          <w:lang w:val="uk-UA" w:eastAsia="uk-UA"/>
        </w:rPr>
        <w:t>Е</w:t>
      </w:r>
      <w:r w:rsidRPr="00A71BE7">
        <w:rPr>
          <w:sz w:val="28"/>
          <w:szCs w:val="28"/>
          <w:lang w:val="uk-UA" w:eastAsia="uk-UA"/>
        </w:rPr>
        <w:t>Р</w:t>
      </w:r>
      <w:r w:rsidR="004F0F59" w:rsidRPr="00A71BE7">
        <w:rPr>
          <w:sz w:val="28"/>
          <w:szCs w:val="28"/>
          <w:lang w:val="uk-UA" w:eastAsia="uk-UA"/>
        </w:rPr>
        <w:t>СЬК</w:t>
      </w:r>
      <w:r w:rsidRPr="00A71BE7">
        <w:rPr>
          <w:sz w:val="28"/>
          <w:szCs w:val="28"/>
          <w:lang w:val="uk-UA" w:eastAsia="uk-UA"/>
        </w:rPr>
        <w:t>ОДОНЕЦ</w:t>
      </w:r>
      <w:r w:rsidR="00514DA1" w:rsidRPr="00A71BE7">
        <w:rPr>
          <w:sz w:val="28"/>
          <w:szCs w:val="28"/>
          <w:lang w:val="uk-UA" w:eastAsia="uk-UA"/>
        </w:rPr>
        <w:t>ЬКОГО РАЙОНУ ЛУГАНСЬКОЇ ОБЛАСТІ (далі –</w:t>
      </w:r>
      <w:r w:rsidR="0033259F" w:rsidRPr="00A71BE7">
        <w:rPr>
          <w:sz w:val="28"/>
          <w:szCs w:val="28"/>
          <w:lang w:val="uk-UA" w:eastAsia="uk-UA"/>
        </w:rPr>
        <w:t xml:space="preserve"> У</w:t>
      </w:r>
      <w:r w:rsidRPr="00A71BE7">
        <w:rPr>
          <w:sz w:val="28"/>
          <w:szCs w:val="28"/>
          <w:lang w:val="uk-UA" w:eastAsia="uk-UA"/>
        </w:rPr>
        <w:t>правління) є самостійним структурним підрозділом</w:t>
      </w:r>
      <w:r w:rsidRPr="00A71BE7">
        <w:rPr>
          <w:sz w:val="28"/>
          <w:szCs w:val="28"/>
          <w:lang w:val="uk-UA"/>
        </w:rPr>
        <w:t xml:space="preserve"> Лисичанської міської військової адміністрації </w:t>
      </w:r>
      <w:proofErr w:type="spellStart"/>
      <w:r w:rsidRPr="00A71BE7">
        <w:rPr>
          <w:sz w:val="28"/>
          <w:szCs w:val="28"/>
          <w:lang w:val="uk-UA" w:eastAsia="uk-UA"/>
        </w:rPr>
        <w:t>С</w:t>
      </w:r>
      <w:r w:rsidR="004F0F59" w:rsidRPr="00A71BE7">
        <w:rPr>
          <w:sz w:val="28"/>
          <w:szCs w:val="28"/>
          <w:lang w:val="uk-UA" w:eastAsia="uk-UA"/>
        </w:rPr>
        <w:t>іве</w:t>
      </w:r>
      <w:r w:rsidRPr="00A71BE7">
        <w:rPr>
          <w:sz w:val="28"/>
          <w:szCs w:val="28"/>
          <w:lang w:val="uk-UA" w:eastAsia="uk-UA"/>
        </w:rPr>
        <w:t>р</w:t>
      </w:r>
      <w:r w:rsidR="004F0F59" w:rsidRPr="00A71BE7">
        <w:rPr>
          <w:sz w:val="28"/>
          <w:szCs w:val="28"/>
          <w:lang w:val="uk-UA" w:eastAsia="uk-UA"/>
        </w:rPr>
        <w:t>ськ</w:t>
      </w:r>
      <w:r w:rsidRPr="00A71BE7">
        <w:rPr>
          <w:sz w:val="28"/>
          <w:szCs w:val="28"/>
          <w:lang w:val="uk-UA" w:eastAsia="uk-UA"/>
        </w:rPr>
        <w:t>одонецького</w:t>
      </w:r>
      <w:proofErr w:type="spellEnd"/>
      <w:r w:rsidRPr="00A71BE7">
        <w:rPr>
          <w:sz w:val="28"/>
          <w:szCs w:val="28"/>
          <w:lang w:val="uk-UA" w:eastAsia="uk-UA"/>
        </w:rPr>
        <w:t xml:space="preserve"> району Луганської області (далі – військова адміністрація), яку утворено на підста</w:t>
      </w:r>
      <w:r w:rsidR="00506A2C" w:rsidRPr="00A71BE7">
        <w:rPr>
          <w:sz w:val="28"/>
          <w:szCs w:val="28"/>
          <w:lang w:val="uk-UA" w:eastAsia="uk-UA"/>
        </w:rPr>
        <w:t>ві Указу Президента України від </w:t>
      </w:r>
      <w:r w:rsidR="006B3233" w:rsidRPr="00A71BE7">
        <w:rPr>
          <w:sz w:val="28"/>
          <w:szCs w:val="28"/>
          <w:lang w:val="uk-UA" w:eastAsia="uk-UA"/>
        </w:rPr>
        <w:t>11</w:t>
      </w:r>
      <w:r w:rsidRPr="00A71BE7">
        <w:rPr>
          <w:sz w:val="28"/>
          <w:szCs w:val="28"/>
          <w:lang w:val="uk-UA" w:eastAsia="uk-UA"/>
        </w:rPr>
        <w:t>.0</w:t>
      </w:r>
      <w:r w:rsidR="006B3233" w:rsidRPr="00A71BE7">
        <w:rPr>
          <w:sz w:val="28"/>
          <w:szCs w:val="28"/>
          <w:lang w:val="uk-UA" w:eastAsia="uk-UA"/>
        </w:rPr>
        <w:t>6</w:t>
      </w:r>
      <w:r w:rsidRPr="00A71BE7">
        <w:rPr>
          <w:sz w:val="28"/>
          <w:szCs w:val="28"/>
          <w:lang w:val="uk-UA" w:eastAsia="uk-UA"/>
        </w:rPr>
        <w:t>.202</w:t>
      </w:r>
      <w:r w:rsidR="006B3233" w:rsidRPr="00A71BE7">
        <w:rPr>
          <w:sz w:val="28"/>
          <w:szCs w:val="28"/>
          <w:lang w:val="uk-UA" w:eastAsia="uk-UA"/>
        </w:rPr>
        <w:t>2</w:t>
      </w:r>
      <w:r w:rsidR="0033259F" w:rsidRPr="00A71BE7">
        <w:rPr>
          <w:sz w:val="28"/>
          <w:szCs w:val="28"/>
          <w:lang w:val="uk-UA" w:eastAsia="uk-UA"/>
        </w:rPr>
        <w:t xml:space="preserve"> № </w:t>
      </w:r>
      <w:r w:rsidR="006B3233" w:rsidRPr="00A71BE7">
        <w:rPr>
          <w:sz w:val="28"/>
          <w:szCs w:val="28"/>
          <w:lang w:val="uk-UA" w:eastAsia="uk-UA"/>
        </w:rPr>
        <w:t>406</w:t>
      </w:r>
      <w:r w:rsidRPr="00A71BE7">
        <w:rPr>
          <w:sz w:val="28"/>
          <w:szCs w:val="28"/>
          <w:lang w:val="uk-UA" w:eastAsia="uk-UA"/>
        </w:rPr>
        <w:t>/202</w:t>
      </w:r>
      <w:r w:rsidR="006B3233" w:rsidRPr="00A71BE7">
        <w:rPr>
          <w:sz w:val="28"/>
          <w:szCs w:val="28"/>
          <w:lang w:val="uk-UA" w:eastAsia="uk-UA"/>
        </w:rPr>
        <w:t>2</w:t>
      </w:r>
      <w:r w:rsidRPr="00A71BE7">
        <w:rPr>
          <w:sz w:val="28"/>
          <w:szCs w:val="28"/>
          <w:lang w:val="uk-UA" w:eastAsia="uk-UA"/>
        </w:rPr>
        <w:t xml:space="preserve"> </w:t>
      </w:r>
      <w:r w:rsidR="006B3233" w:rsidRPr="00A71BE7">
        <w:rPr>
          <w:sz w:val="28"/>
          <w:szCs w:val="28"/>
          <w:lang w:val="uk-UA" w:eastAsia="uk-UA"/>
        </w:rPr>
        <w:t>«Про утворення військової адміністрації».</w:t>
      </w:r>
    </w:p>
    <w:p w14:paraId="30AB1F4C" w14:textId="77777777" w:rsidR="00D163E0" w:rsidRPr="00A71BE7" w:rsidRDefault="00B65F39" w:rsidP="0017410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1.2.</w:t>
      </w:r>
      <w:r w:rsidR="0033259F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>Управління власності Лисичанської міської ради</w:t>
      </w:r>
      <w:r w:rsidR="0033259F" w:rsidRPr="00A71BE7">
        <w:rPr>
          <w:sz w:val="28"/>
          <w:szCs w:val="28"/>
          <w:lang w:val="uk-UA"/>
        </w:rPr>
        <w:t xml:space="preserve"> було</w:t>
      </w:r>
      <w:r w:rsidRPr="00A71BE7">
        <w:rPr>
          <w:sz w:val="28"/>
          <w:szCs w:val="28"/>
          <w:lang w:val="uk-UA"/>
        </w:rPr>
        <w:t xml:space="preserve"> створено Лисичанською міською радою Луганської</w:t>
      </w:r>
      <w:r w:rsidR="0033259F" w:rsidRPr="00A71BE7">
        <w:rPr>
          <w:sz w:val="28"/>
          <w:szCs w:val="28"/>
          <w:lang w:val="uk-UA"/>
        </w:rPr>
        <w:t xml:space="preserve"> області на підставі рішення </w:t>
      </w:r>
      <w:r w:rsidRPr="00A71BE7">
        <w:rPr>
          <w:sz w:val="28"/>
          <w:szCs w:val="28"/>
          <w:lang w:val="uk-UA"/>
        </w:rPr>
        <w:t xml:space="preserve">30 </w:t>
      </w:r>
      <w:r w:rsidR="0033259F" w:rsidRPr="00A71BE7">
        <w:rPr>
          <w:sz w:val="28"/>
          <w:szCs w:val="28"/>
          <w:lang w:val="uk-UA"/>
        </w:rPr>
        <w:t>сесії 4 скликання від 08.07.2005 № </w:t>
      </w:r>
      <w:r w:rsidRPr="00A71BE7">
        <w:rPr>
          <w:sz w:val="28"/>
          <w:szCs w:val="28"/>
          <w:lang w:val="uk-UA"/>
        </w:rPr>
        <w:t>949, як виконавчий орган, з метою здійснення функцій і повноважень власника комунального майна територіальної громади м.</w:t>
      </w:r>
      <w:r w:rsidR="00506A2C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>Лисичанська.</w:t>
      </w:r>
      <w:r w:rsidR="00D163E0" w:rsidRPr="00A71BE7">
        <w:rPr>
          <w:sz w:val="28"/>
          <w:szCs w:val="28"/>
          <w:lang w:val="uk-UA"/>
        </w:rPr>
        <w:t xml:space="preserve"> </w:t>
      </w:r>
      <w:r w:rsidR="0016617D" w:rsidRPr="00A71BE7">
        <w:rPr>
          <w:sz w:val="28"/>
          <w:szCs w:val="28"/>
          <w:lang w:val="uk-UA"/>
        </w:rPr>
        <w:t>Перейменовано на Управління власності військово-цивільної адміністрації міста Лисичанськ Луганської області розпорядженням керівника військово-цивільної адміністрації міста Ли</w:t>
      </w:r>
      <w:r w:rsidR="00506A2C" w:rsidRPr="00A71BE7">
        <w:rPr>
          <w:sz w:val="28"/>
          <w:szCs w:val="28"/>
          <w:lang w:val="uk-UA"/>
        </w:rPr>
        <w:t>сичанськ Луганської області від </w:t>
      </w:r>
      <w:r w:rsidR="00D163E0" w:rsidRPr="00A71BE7">
        <w:rPr>
          <w:sz w:val="28"/>
          <w:szCs w:val="28"/>
          <w:lang w:val="uk-UA"/>
        </w:rPr>
        <w:t>15.09.2020</w:t>
      </w:r>
      <w:r w:rsidR="0016617D" w:rsidRPr="00A71BE7">
        <w:rPr>
          <w:sz w:val="28"/>
          <w:szCs w:val="28"/>
          <w:lang w:val="uk-UA"/>
        </w:rPr>
        <w:t xml:space="preserve"> № </w:t>
      </w:r>
      <w:r w:rsidR="00D163E0" w:rsidRPr="00A71BE7">
        <w:rPr>
          <w:sz w:val="28"/>
          <w:szCs w:val="28"/>
          <w:lang w:val="uk-UA"/>
        </w:rPr>
        <w:t>343</w:t>
      </w:r>
      <w:r w:rsidR="0016617D" w:rsidRPr="00A71BE7">
        <w:rPr>
          <w:sz w:val="28"/>
          <w:szCs w:val="28"/>
          <w:lang w:val="uk-UA"/>
        </w:rPr>
        <w:t xml:space="preserve">. </w:t>
      </w:r>
      <w:r w:rsidR="00D163E0" w:rsidRPr="00A71BE7">
        <w:rPr>
          <w:sz w:val="28"/>
          <w:szCs w:val="28"/>
          <w:lang w:val="uk-UA"/>
        </w:rPr>
        <w:t>Перейменовано з Управління власності військово-цивільної адміністрації міста Лисичанськ Луганської області на Управління власності Лисичанської міської військово-цивільної адміністрації Сєвєродонецького району Луганської області розпорядженням керівника Лисичанської міської військово-цивільної адміністрації Сєвєродонецького району Луганської області від 03.03.2021 № 03.</w:t>
      </w:r>
      <w:r w:rsidR="00581924" w:rsidRPr="00A71BE7">
        <w:rPr>
          <w:sz w:val="28"/>
          <w:szCs w:val="28"/>
          <w:lang w:val="uk-UA"/>
        </w:rPr>
        <w:t xml:space="preserve"> Перейменовано з Управління власності Лисичанської міської військово-цивільної адміністрації Сєвєродонецького району Луганської області на Управління власності Лисичанської міської військової адміністрації Сєвєродонецького району Луганської області розпорядженням начальника Лисичанської міської військової адміністрації Сєвєродонецьког</w:t>
      </w:r>
      <w:r w:rsidR="00506A2C" w:rsidRPr="00A71BE7">
        <w:rPr>
          <w:sz w:val="28"/>
          <w:szCs w:val="28"/>
          <w:lang w:val="uk-UA"/>
        </w:rPr>
        <w:t>о району Луганської області від </w:t>
      </w:r>
      <w:r w:rsidR="00581924" w:rsidRPr="00A71BE7">
        <w:rPr>
          <w:sz w:val="28"/>
          <w:szCs w:val="28"/>
          <w:lang w:val="uk-UA"/>
        </w:rPr>
        <w:t>0</w:t>
      </w:r>
      <w:r w:rsidR="00174105" w:rsidRPr="00A71BE7">
        <w:rPr>
          <w:sz w:val="28"/>
          <w:szCs w:val="28"/>
          <w:lang w:val="uk-UA"/>
        </w:rPr>
        <w:t>1</w:t>
      </w:r>
      <w:r w:rsidR="00581924" w:rsidRPr="00A71BE7">
        <w:rPr>
          <w:sz w:val="28"/>
          <w:szCs w:val="28"/>
          <w:lang w:val="uk-UA"/>
        </w:rPr>
        <w:t>.0</w:t>
      </w:r>
      <w:r w:rsidR="00174105" w:rsidRPr="00A71BE7">
        <w:rPr>
          <w:sz w:val="28"/>
          <w:szCs w:val="28"/>
          <w:lang w:val="uk-UA"/>
        </w:rPr>
        <w:t>8</w:t>
      </w:r>
      <w:r w:rsidR="00581924" w:rsidRPr="00A71BE7">
        <w:rPr>
          <w:sz w:val="28"/>
          <w:szCs w:val="28"/>
          <w:lang w:val="uk-UA"/>
        </w:rPr>
        <w:t>.202</w:t>
      </w:r>
      <w:r w:rsidR="00174105" w:rsidRPr="00A71BE7">
        <w:rPr>
          <w:sz w:val="28"/>
          <w:szCs w:val="28"/>
          <w:lang w:val="uk-UA"/>
        </w:rPr>
        <w:t>4</w:t>
      </w:r>
      <w:r w:rsidR="00581924" w:rsidRPr="00A71BE7">
        <w:rPr>
          <w:sz w:val="28"/>
          <w:szCs w:val="28"/>
          <w:lang w:val="uk-UA"/>
        </w:rPr>
        <w:t xml:space="preserve"> № </w:t>
      </w:r>
      <w:r w:rsidR="00174105" w:rsidRPr="00A71BE7">
        <w:rPr>
          <w:sz w:val="28"/>
          <w:szCs w:val="28"/>
          <w:lang w:val="uk-UA"/>
        </w:rPr>
        <w:t>494</w:t>
      </w:r>
      <w:r w:rsidR="00581924" w:rsidRPr="00A71BE7">
        <w:rPr>
          <w:sz w:val="28"/>
          <w:szCs w:val="28"/>
          <w:lang w:val="uk-UA"/>
        </w:rPr>
        <w:t>.</w:t>
      </w:r>
    </w:p>
    <w:p w14:paraId="2FDC70A4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1.3.</w:t>
      </w:r>
      <w:r w:rsidR="00506A2C" w:rsidRPr="00A71BE7">
        <w:rPr>
          <w:sz w:val="28"/>
          <w:szCs w:val="28"/>
          <w:lang w:val="uk-UA"/>
        </w:rPr>
        <w:t> </w:t>
      </w:r>
      <w:r w:rsidR="0016617D" w:rsidRPr="00A71BE7">
        <w:rPr>
          <w:sz w:val="28"/>
          <w:szCs w:val="28"/>
          <w:lang w:val="uk-UA"/>
        </w:rPr>
        <w:t>Офіційне найменування У</w:t>
      </w:r>
      <w:r w:rsidRPr="00A71BE7">
        <w:rPr>
          <w:sz w:val="28"/>
          <w:szCs w:val="28"/>
          <w:lang w:val="uk-UA"/>
        </w:rPr>
        <w:t>правління:</w:t>
      </w:r>
    </w:p>
    <w:p w14:paraId="36DA08BD" w14:textId="77777777" w:rsidR="00B65F39" w:rsidRPr="00A71BE7" w:rsidRDefault="0016617D" w:rsidP="00174105">
      <w:pPr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повне –</w:t>
      </w:r>
      <w:r w:rsidR="00B65F39" w:rsidRPr="00A71BE7">
        <w:rPr>
          <w:sz w:val="28"/>
          <w:szCs w:val="28"/>
          <w:lang w:val="uk-UA"/>
        </w:rPr>
        <w:t xml:space="preserve"> УПРАВЛІННЯ ВЛАСНОСТІ ЛИСИЧАНСЬКОЇ МІСЬКОЇ ВІЙСЬКОВОЇ АДМІНІСТРАЦІЇ С</w:t>
      </w:r>
      <w:r w:rsidR="004F0F59" w:rsidRPr="00A71BE7">
        <w:rPr>
          <w:sz w:val="28"/>
          <w:szCs w:val="28"/>
          <w:lang w:val="uk-UA"/>
        </w:rPr>
        <w:t>І</w:t>
      </w:r>
      <w:r w:rsidR="00B65F39" w:rsidRPr="00A71BE7">
        <w:rPr>
          <w:sz w:val="28"/>
          <w:szCs w:val="28"/>
          <w:lang w:val="uk-UA"/>
        </w:rPr>
        <w:t>В</w:t>
      </w:r>
      <w:r w:rsidR="004F0F59" w:rsidRPr="00A71BE7">
        <w:rPr>
          <w:sz w:val="28"/>
          <w:szCs w:val="28"/>
          <w:lang w:val="uk-UA"/>
        </w:rPr>
        <w:t>Е</w:t>
      </w:r>
      <w:r w:rsidR="00B65F39" w:rsidRPr="00A71BE7">
        <w:rPr>
          <w:sz w:val="28"/>
          <w:szCs w:val="28"/>
          <w:lang w:val="uk-UA"/>
        </w:rPr>
        <w:t>Р</w:t>
      </w:r>
      <w:r w:rsidR="004F0F59" w:rsidRPr="00A71BE7">
        <w:rPr>
          <w:sz w:val="28"/>
          <w:szCs w:val="28"/>
          <w:lang w:val="uk-UA"/>
        </w:rPr>
        <w:t>СЬК</w:t>
      </w:r>
      <w:r w:rsidR="00B65F39" w:rsidRPr="00A71BE7">
        <w:rPr>
          <w:sz w:val="28"/>
          <w:szCs w:val="28"/>
          <w:lang w:val="uk-UA"/>
        </w:rPr>
        <w:t>ОДОНЕЦЬКОГО РАЙОНУ ЛУГАНСЬКОЇ ОБЛАСТІ;</w:t>
      </w:r>
    </w:p>
    <w:p w14:paraId="658E073C" w14:textId="77777777" w:rsidR="00B65F39" w:rsidRPr="00A71BE7" w:rsidRDefault="00B65F39" w:rsidP="00174105">
      <w:pPr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скороч</w:t>
      </w:r>
      <w:r w:rsidR="00824832" w:rsidRPr="00A71BE7">
        <w:rPr>
          <w:sz w:val="28"/>
          <w:szCs w:val="28"/>
          <w:lang w:val="uk-UA"/>
        </w:rPr>
        <w:t>ене – УПРАВЛІННЯ ВЛАСНОСТІ.</w:t>
      </w:r>
    </w:p>
    <w:p w14:paraId="14B87B11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1.4.</w:t>
      </w:r>
      <w:r w:rsidR="00506A2C" w:rsidRPr="00A71BE7">
        <w:rPr>
          <w:sz w:val="28"/>
          <w:szCs w:val="28"/>
          <w:lang w:val="uk-UA"/>
        </w:rPr>
        <w:t> У період здійснення</w:t>
      </w:r>
      <w:r w:rsidR="0016617D" w:rsidRPr="00A71BE7">
        <w:rPr>
          <w:sz w:val="28"/>
          <w:szCs w:val="28"/>
          <w:lang w:val="uk-UA"/>
        </w:rPr>
        <w:t xml:space="preserve"> повноважень військової адміністрації, У</w:t>
      </w:r>
      <w:r w:rsidRPr="00A71BE7">
        <w:rPr>
          <w:sz w:val="28"/>
          <w:szCs w:val="28"/>
          <w:lang w:val="uk-UA"/>
        </w:rPr>
        <w:t>прав</w:t>
      </w:r>
      <w:r w:rsidR="00506A2C" w:rsidRPr="00A71BE7">
        <w:rPr>
          <w:sz w:val="28"/>
          <w:szCs w:val="28"/>
          <w:lang w:val="uk-UA"/>
        </w:rPr>
        <w:t>ління з</w:t>
      </w:r>
      <w:r w:rsidRPr="00A71BE7">
        <w:rPr>
          <w:sz w:val="28"/>
          <w:szCs w:val="28"/>
          <w:lang w:val="uk-UA"/>
        </w:rPr>
        <w:t>абезпечує виконання покладених на нього завдань.</w:t>
      </w:r>
    </w:p>
    <w:p w14:paraId="0455EEBB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1.5.</w:t>
      </w:r>
      <w:r w:rsidR="0016617D" w:rsidRPr="00A71BE7">
        <w:rPr>
          <w:sz w:val="28"/>
          <w:szCs w:val="28"/>
          <w:lang w:val="uk-UA"/>
        </w:rPr>
        <w:t> Положення про У</w:t>
      </w:r>
      <w:r w:rsidRPr="00A71BE7">
        <w:rPr>
          <w:sz w:val="28"/>
          <w:szCs w:val="28"/>
          <w:lang w:val="uk-UA"/>
        </w:rPr>
        <w:t xml:space="preserve">правління, штатний розпис в межах визначеної граничної чисельності та фонду оплати праці працівників затверджується </w:t>
      </w:r>
      <w:r w:rsidR="0016617D" w:rsidRPr="00A71BE7">
        <w:rPr>
          <w:sz w:val="28"/>
          <w:szCs w:val="28"/>
          <w:lang w:val="uk-UA"/>
        </w:rPr>
        <w:t>начальником військової адміні</w:t>
      </w:r>
      <w:r w:rsidR="00506A2C" w:rsidRPr="00A71BE7">
        <w:rPr>
          <w:sz w:val="28"/>
          <w:szCs w:val="28"/>
          <w:lang w:val="uk-UA"/>
        </w:rPr>
        <w:t>страції</w:t>
      </w:r>
      <w:r w:rsidRPr="00A71BE7">
        <w:rPr>
          <w:sz w:val="28"/>
          <w:szCs w:val="28"/>
          <w:lang w:val="uk-UA"/>
        </w:rPr>
        <w:t>.</w:t>
      </w:r>
    </w:p>
    <w:p w14:paraId="6FB42E35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1.6.</w:t>
      </w:r>
      <w:r w:rsidR="0016617D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 xml:space="preserve">Управління підпорядковане </w:t>
      </w:r>
      <w:r w:rsidR="00F16597" w:rsidRPr="00A71BE7">
        <w:rPr>
          <w:sz w:val="28"/>
          <w:szCs w:val="28"/>
          <w:lang w:val="uk-UA"/>
        </w:rPr>
        <w:t>начальнику</w:t>
      </w:r>
      <w:r w:rsidRPr="00A71BE7">
        <w:rPr>
          <w:sz w:val="28"/>
          <w:szCs w:val="28"/>
          <w:lang w:val="uk-UA"/>
        </w:rPr>
        <w:t xml:space="preserve"> військової адм</w:t>
      </w:r>
      <w:r w:rsidR="0016617D" w:rsidRPr="00A71BE7">
        <w:rPr>
          <w:sz w:val="28"/>
          <w:szCs w:val="28"/>
          <w:lang w:val="uk-UA"/>
        </w:rPr>
        <w:t>іністрації</w:t>
      </w:r>
      <w:r w:rsidR="00824832" w:rsidRPr="00A71BE7">
        <w:rPr>
          <w:sz w:val="28"/>
          <w:szCs w:val="28"/>
          <w:lang w:val="uk-UA"/>
        </w:rPr>
        <w:t xml:space="preserve">. </w:t>
      </w:r>
      <w:r w:rsidRPr="00A71BE7">
        <w:rPr>
          <w:sz w:val="28"/>
          <w:szCs w:val="28"/>
          <w:lang w:val="uk-UA"/>
        </w:rPr>
        <w:t>Підзвітне та підконтрольне військов</w:t>
      </w:r>
      <w:r w:rsidR="00F16597" w:rsidRPr="00A71BE7">
        <w:rPr>
          <w:sz w:val="28"/>
          <w:szCs w:val="28"/>
          <w:lang w:val="uk-UA"/>
        </w:rPr>
        <w:t>і</w:t>
      </w:r>
      <w:r w:rsidRPr="00A71BE7">
        <w:rPr>
          <w:sz w:val="28"/>
          <w:szCs w:val="28"/>
          <w:lang w:val="uk-UA"/>
        </w:rPr>
        <w:t>й</w:t>
      </w:r>
      <w:r w:rsidR="0016617D" w:rsidRPr="00A71BE7">
        <w:rPr>
          <w:sz w:val="28"/>
          <w:szCs w:val="28"/>
          <w:lang w:val="uk-UA"/>
        </w:rPr>
        <w:t xml:space="preserve"> адміністраці</w:t>
      </w:r>
      <w:r w:rsidR="00B616DB" w:rsidRPr="00A71BE7">
        <w:rPr>
          <w:sz w:val="28"/>
          <w:szCs w:val="28"/>
          <w:lang w:val="uk-UA"/>
        </w:rPr>
        <w:t>ї.</w:t>
      </w:r>
    </w:p>
    <w:p w14:paraId="6E5DA2E2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1.7.</w:t>
      </w:r>
      <w:r w:rsidR="0016617D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>Управлінню підзвітні та підконтрольні наступні комунальні підприємства:</w:t>
      </w:r>
    </w:p>
    <w:p w14:paraId="193EAD38" w14:textId="77777777" w:rsidR="00B65F39" w:rsidRPr="00A71BE7" w:rsidRDefault="00824832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К</w:t>
      </w:r>
      <w:r w:rsidR="00B65F39" w:rsidRPr="00A71BE7">
        <w:rPr>
          <w:sz w:val="28"/>
          <w:szCs w:val="28"/>
          <w:lang w:val="uk-UA"/>
        </w:rPr>
        <w:t>омунальне підприємство «Лисичанський</w:t>
      </w:r>
      <w:r w:rsidRPr="00A71BE7">
        <w:rPr>
          <w:sz w:val="28"/>
          <w:szCs w:val="28"/>
          <w:lang w:val="uk-UA"/>
        </w:rPr>
        <w:t xml:space="preserve"> міський землевпорядний центр»;</w:t>
      </w:r>
    </w:p>
    <w:p w14:paraId="1487ED3A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Лисичанське комунальне підприємство «Бюро технічної інвентаризації»;</w:t>
      </w:r>
    </w:p>
    <w:p w14:paraId="3DA4802B" w14:textId="77777777" w:rsidR="00B65F39" w:rsidRPr="00A71BE7" w:rsidRDefault="00824832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lastRenderedPageBreak/>
        <w:t>К</w:t>
      </w:r>
      <w:r w:rsidR="00B65F39" w:rsidRPr="00A71BE7">
        <w:rPr>
          <w:sz w:val="28"/>
          <w:szCs w:val="28"/>
          <w:lang w:val="uk-UA"/>
        </w:rPr>
        <w:t>омунальна установа «Трудовий архів Лисичанської територіальної громади»</w:t>
      </w:r>
      <w:r w:rsidR="00581924" w:rsidRPr="00A71BE7">
        <w:rPr>
          <w:sz w:val="28"/>
          <w:szCs w:val="28"/>
          <w:lang w:val="uk-UA"/>
        </w:rPr>
        <w:t>;</w:t>
      </w:r>
    </w:p>
    <w:p w14:paraId="6AD5D101" w14:textId="77777777" w:rsidR="00581924" w:rsidRPr="00A71BE7" w:rsidRDefault="00581924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Комунальне підприємство «Східна НОВА» Лисичанської міської ради</w:t>
      </w:r>
      <w:r w:rsidR="00B616DB" w:rsidRPr="00A71BE7">
        <w:rPr>
          <w:sz w:val="28"/>
          <w:szCs w:val="28"/>
          <w:lang w:val="uk-UA"/>
        </w:rPr>
        <w:t xml:space="preserve"> Луганської області</w:t>
      </w:r>
      <w:r w:rsidRPr="00A71BE7">
        <w:rPr>
          <w:sz w:val="28"/>
          <w:szCs w:val="28"/>
          <w:lang w:val="uk-UA"/>
        </w:rPr>
        <w:t>».</w:t>
      </w:r>
    </w:p>
    <w:p w14:paraId="27BFF5F9" w14:textId="77777777" w:rsidR="006D2F62" w:rsidRPr="00A71BE7" w:rsidRDefault="006D2F62" w:rsidP="007A6738">
      <w:pPr>
        <w:jc w:val="center"/>
        <w:rPr>
          <w:sz w:val="28"/>
          <w:szCs w:val="28"/>
          <w:lang w:val="uk-UA"/>
        </w:rPr>
      </w:pPr>
    </w:p>
    <w:p w14:paraId="0A4C066F" w14:textId="77777777" w:rsidR="00B65F39" w:rsidRPr="00A71BE7" w:rsidRDefault="00062DA5" w:rsidP="00062DA5">
      <w:pPr>
        <w:jc w:val="center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>II. </w:t>
      </w:r>
      <w:r w:rsidR="00B65F39" w:rsidRPr="00A71BE7">
        <w:rPr>
          <w:b/>
          <w:sz w:val="28"/>
          <w:szCs w:val="28"/>
          <w:lang w:val="uk-UA"/>
        </w:rPr>
        <w:t xml:space="preserve">ЮРИДИЧНИЙ </w:t>
      </w:r>
      <w:r w:rsidRPr="00A71BE7">
        <w:rPr>
          <w:b/>
          <w:sz w:val="28"/>
          <w:szCs w:val="28"/>
          <w:lang w:val="uk-UA"/>
        </w:rPr>
        <w:t xml:space="preserve"> </w:t>
      </w:r>
      <w:r w:rsidR="00B65F39" w:rsidRPr="00A71BE7">
        <w:rPr>
          <w:b/>
          <w:sz w:val="28"/>
          <w:szCs w:val="28"/>
          <w:lang w:val="uk-UA"/>
        </w:rPr>
        <w:t xml:space="preserve">СТАТУС </w:t>
      </w:r>
      <w:r w:rsidRPr="00A71BE7">
        <w:rPr>
          <w:b/>
          <w:sz w:val="28"/>
          <w:szCs w:val="28"/>
          <w:lang w:val="uk-UA"/>
        </w:rPr>
        <w:t xml:space="preserve"> </w:t>
      </w:r>
      <w:r w:rsidR="00B65F39" w:rsidRPr="00A71BE7">
        <w:rPr>
          <w:b/>
          <w:sz w:val="28"/>
          <w:szCs w:val="28"/>
          <w:lang w:val="uk-UA"/>
        </w:rPr>
        <w:t>УПРАВЛІННЯ</w:t>
      </w:r>
    </w:p>
    <w:p w14:paraId="219F93E9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01FA2558" w14:textId="77777777" w:rsidR="00E6129D" w:rsidRPr="00A71BE7" w:rsidRDefault="00B65F39" w:rsidP="00E6129D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2.1.</w:t>
      </w:r>
      <w:r w:rsidR="006D2F62" w:rsidRPr="00A71BE7">
        <w:rPr>
          <w:sz w:val="28"/>
          <w:szCs w:val="28"/>
          <w:lang w:val="uk-UA"/>
        </w:rPr>
        <w:t> </w:t>
      </w:r>
      <w:r w:rsidR="00514DA1" w:rsidRPr="00A71BE7">
        <w:rPr>
          <w:sz w:val="28"/>
          <w:szCs w:val="28"/>
          <w:lang w:val="uk-UA"/>
        </w:rPr>
        <w:t>Управління є юридичною особою публічного права</w:t>
      </w:r>
      <w:r w:rsidRPr="00A71BE7">
        <w:rPr>
          <w:sz w:val="28"/>
          <w:szCs w:val="28"/>
          <w:lang w:val="uk-UA"/>
        </w:rPr>
        <w:t>. Управління набуває статус юридичної особи з мом</w:t>
      </w:r>
      <w:r w:rsidR="00514DA1" w:rsidRPr="00A71BE7">
        <w:rPr>
          <w:sz w:val="28"/>
          <w:szCs w:val="28"/>
          <w:lang w:val="uk-UA"/>
        </w:rPr>
        <w:t>енту державної реєстрації, має</w:t>
      </w:r>
      <w:r w:rsidR="00E6129D" w:rsidRPr="00A71BE7">
        <w:rPr>
          <w:sz w:val="28"/>
          <w:szCs w:val="28"/>
          <w:lang w:val="uk-UA"/>
        </w:rPr>
        <w:t xml:space="preserve"> штамп, бланки і печатку зі своїм найменуванням та зображенням Державного Герба України, має право відкривати рахунки в органах Державної казначейської служби України та в установах банків відповідно до чинного законодавства.</w:t>
      </w:r>
    </w:p>
    <w:p w14:paraId="74775052" w14:textId="77777777" w:rsidR="00E6129D" w:rsidRPr="00A71BE7" w:rsidRDefault="00B65F39" w:rsidP="0002031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2.2.</w:t>
      </w:r>
      <w:r w:rsidR="00E6129D" w:rsidRPr="00A71BE7">
        <w:rPr>
          <w:sz w:val="28"/>
          <w:szCs w:val="28"/>
          <w:lang w:val="uk-UA"/>
        </w:rPr>
        <w:t> У своїй діяльності Уп</w:t>
      </w:r>
      <w:r w:rsidRPr="00A71BE7">
        <w:rPr>
          <w:sz w:val="28"/>
          <w:szCs w:val="28"/>
          <w:lang w:val="uk-UA"/>
        </w:rPr>
        <w:t xml:space="preserve">равління керується </w:t>
      </w:r>
      <w:r w:rsidR="00824832" w:rsidRPr="00A71BE7">
        <w:rPr>
          <w:sz w:val="28"/>
          <w:szCs w:val="28"/>
          <w:lang w:val="uk-UA"/>
        </w:rPr>
        <w:t xml:space="preserve">Конституцією України, </w:t>
      </w:r>
      <w:r w:rsidR="00E6129D" w:rsidRPr="00A71BE7">
        <w:rPr>
          <w:sz w:val="28"/>
          <w:szCs w:val="28"/>
          <w:lang w:val="uk-UA"/>
        </w:rPr>
        <w:t>з</w:t>
      </w:r>
      <w:r w:rsidRPr="00A71BE7">
        <w:rPr>
          <w:sz w:val="28"/>
          <w:szCs w:val="28"/>
          <w:lang w:val="uk-UA"/>
        </w:rPr>
        <w:t>аконами України</w:t>
      </w:r>
      <w:r w:rsidR="0087562E" w:rsidRPr="00A71BE7">
        <w:rPr>
          <w:sz w:val="28"/>
          <w:szCs w:val="28"/>
          <w:lang w:val="uk-UA"/>
        </w:rPr>
        <w:t xml:space="preserve"> «Про правовий режим воєнного стану»,</w:t>
      </w:r>
      <w:r w:rsidR="00E6129D" w:rsidRPr="00A71BE7">
        <w:rPr>
          <w:sz w:val="28"/>
          <w:szCs w:val="28"/>
          <w:lang w:val="uk-UA"/>
        </w:rPr>
        <w:t xml:space="preserve"> «Про місц</w:t>
      </w:r>
      <w:r w:rsidR="00B616DB" w:rsidRPr="00A71BE7">
        <w:rPr>
          <w:sz w:val="28"/>
          <w:szCs w:val="28"/>
          <w:lang w:val="uk-UA"/>
        </w:rPr>
        <w:t xml:space="preserve">еве самоврядування в Україні», </w:t>
      </w:r>
      <w:r w:rsidR="00020319" w:rsidRPr="00A71BE7">
        <w:rPr>
          <w:sz w:val="28"/>
          <w:szCs w:val="28"/>
          <w:lang w:val="uk-UA"/>
        </w:rPr>
        <w:t>«Про запобігання корупц</w:t>
      </w:r>
      <w:r w:rsidR="00B616DB" w:rsidRPr="00A71BE7">
        <w:rPr>
          <w:sz w:val="28"/>
          <w:szCs w:val="28"/>
          <w:lang w:val="uk-UA"/>
        </w:rPr>
        <w:t xml:space="preserve">ії», актами Президента України та </w:t>
      </w:r>
      <w:r w:rsidR="00020319" w:rsidRPr="00A71BE7">
        <w:rPr>
          <w:sz w:val="28"/>
          <w:szCs w:val="28"/>
          <w:lang w:val="uk-UA"/>
        </w:rPr>
        <w:t xml:space="preserve">Кабінету Міністрів України, </w:t>
      </w:r>
      <w:r w:rsidR="00E6129D" w:rsidRPr="00A71BE7">
        <w:rPr>
          <w:sz w:val="28"/>
          <w:szCs w:val="28"/>
          <w:lang w:val="uk-UA"/>
        </w:rPr>
        <w:t>іншими актами чинного законодавства України, розпорядженнями начальника військової адмініс</w:t>
      </w:r>
      <w:r w:rsidR="00B616DB" w:rsidRPr="00A71BE7">
        <w:rPr>
          <w:sz w:val="28"/>
          <w:szCs w:val="28"/>
          <w:lang w:val="uk-UA"/>
        </w:rPr>
        <w:t>трації</w:t>
      </w:r>
      <w:r w:rsidR="00E6129D" w:rsidRPr="00A71BE7">
        <w:rPr>
          <w:sz w:val="28"/>
          <w:szCs w:val="28"/>
          <w:lang w:val="uk-UA"/>
        </w:rPr>
        <w:t xml:space="preserve"> та цим Положенням</w:t>
      </w:r>
      <w:r w:rsidR="00581924" w:rsidRPr="00A71BE7">
        <w:rPr>
          <w:sz w:val="28"/>
          <w:szCs w:val="28"/>
          <w:lang w:val="uk-UA"/>
        </w:rPr>
        <w:t>.</w:t>
      </w:r>
    </w:p>
    <w:p w14:paraId="20515234" w14:textId="77777777" w:rsidR="00B65F39" w:rsidRPr="00A71BE7" w:rsidRDefault="00020319" w:rsidP="0002031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2.3. Управління є неприбутковою бюджетною установою, утвореною та зареєстрованою відпов</w:t>
      </w:r>
      <w:r w:rsidR="00B616DB" w:rsidRPr="00A71BE7">
        <w:rPr>
          <w:sz w:val="28"/>
          <w:szCs w:val="28"/>
          <w:lang w:val="uk-UA"/>
        </w:rPr>
        <w:t>ідно до чинного законодавства. В</w:t>
      </w:r>
      <w:r w:rsidRPr="00A71BE7">
        <w:rPr>
          <w:sz w:val="28"/>
          <w:szCs w:val="28"/>
          <w:lang w:val="uk-UA"/>
        </w:rPr>
        <w:t xml:space="preserve"> структуру У</w:t>
      </w:r>
      <w:r w:rsidR="00B65F39" w:rsidRPr="00A71BE7">
        <w:rPr>
          <w:sz w:val="28"/>
          <w:szCs w:val="28"/>
          <w:lang w:val="uk-UA"/>
        </w:rPr>
        <w:t>правлін</w:t>
      </w:r>
      <w:r w:rsidRPr="00A71BE7">
        <w:rPr>
          <w:sz w:val="28"/>
          <w:szCs w:val="28"/>
          <w:lang w:val="uk-UA"/>
        </w:rPr>
        <w:t>ня входять відділи та сектор, які</w:t>
      </w:r>
      <w:r w:rsidR="00B65F39" w:rsidRPr="00A71BE7">
        <w:rPr>
          <w:sz w:val="28"/>
          <w:szCs w:val="28"/>
          <w:lang w:val="uk-UA"/>
        </w:rPr>
        <w:t xml:space="preserve"> не є юридичними особами.</w:t>
      </w:r>
    </w:p>
    <w:p w14:paraId="6ACB5B65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167E2EF9" w14:textId="77777777" w:rsidR="00B65F39" w:rsidRPr="00A71BE7" w:rsidRDefault="00FB6A80" w:rsidP="00B65F39">
      <w:pPr>
        <w:jc w:val="center"/>
        <w:outlineLvl w:val="0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>III. </w:t>
      </w:r>
      <w:r w:rsidR="00B65F39" w:rsidRPr="00A71BE7">
        <w:rPr>
          <w:b/>
          <w:sz w:val="28"/>
          <w:szCs w:val="28"/>
          <w:lang w:val="uk-UA"/>
        </w:rPr>
        <w:t>МЕТА</w:t>
      </w:r>
      <w:r w:rsidRPr="00A71BE7">
        <w:rPr>
          <w:b/>
          <w:sz w:val="28"/>
          <w:szCs w:val="28"/>
          <w:lang w:val="uk-UA"/>
        </w:rPr>
        <w:t xml:space="preserve"> </w:t>
      </w:r>
      <w:r w:rsidR="00B65F39" w:rsidRPr="00A71BE7">
        <w:rPr>
          <w:b/>
          <w:sz w:val="28"/>
          <w:szCs w:val="28"/>
          <w:lang w:val="uk-UA"/>
        </w:rPr>
        <w:t xml:space="preserve"> ТА </w:t>
      </w:r>
      <w:r w:rsidRPr="00A71BE7">
        <w:rPr>
          <w:b/>
          <w:sz w:val="28"/>
          <w:szCs w:val="28"/>
          <w:lang w:val="uk-UA"/>
        </w:rPr>
        <w:t xml:space="preserve"> </w:t>
      </w:r>
      <w:r w:rsidR="00B65F39" w:rsidRPr="00A71BE7">
        <w:rPr>
          <w:b/>
          <w:sz w:val="28"/>
          <w:szCs w:val="28"/>
          <w:lang w:val="uk-UA"/>
        </w:rPr>
        <w:t xml:space="preserve">ПРЕДМЕТ </w:t>
      </w:r>
      <w:r w:rsidRPr="00A71BE7">
        <w:rPr>
          <w:b/>
          <w:sz w:val="28"/>
          <w:szCs w:val="28"/>
          <w:lang w:val="uk-UA"/>
        </w:rPr>
        <w:t xml:space="preserve"> </w:t>
      </w:r>
      <w:r w:rsidR="00B65F39" w:rsidRPr="00A71BE7">
        <w:rPr>
          <w:b/>
          <w:sz w:val="28"/>
          <w:szCs w:val="28"/>
          <w:lang w:val="uk-UA"/>
        </w:rPr>
        <w:t xml:space="preserve">ДІЯЛЬНОСТІ </w:t>
      </w:r>
      <w:r w:rsidRPr="00A71BE7">
        <w:rPr>
          <w:b/>
          <w:sz w:val="28"/>
          <w:szCs w:val="28"/>
          <w:lang w:val="uk-UA"/>
        </w:rPr>
        <w:t xml:space="preserve"> </w:t>
      </w:r>
      <w:r w:rsidR="00B65F39" w:rsidRPr="00A71BE7">
        <w:rPr>
          <w:b/>
          <w:sz w:val="28"/>
          <w:szCs w:val="28"/>
          <w:lang w:val="uk-UA"/>
        </w:rPr>
        <w:t>УПРАВЛІННЯ</w:t>
      </w:r>
    </w:p>
    <w:p w14:paraId="01DCD4E9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0FE0A8F1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3.1.</w:t>
      </w:r>
      <w:r w:rsidR="00020319" w:rsidRPr="00A71BE7">
        <w:rPr>
          <w:sz w:val="28"/>
          <w:szCs w:val="28"/>
          <w:lang w:val="uk-UA"/>
        </w:rPr>
        <w:t> Метою діяльності У</w:t>
      </w:r>
      <w:r w:rsidRPr="00A71BE7">
        <w:rPr>
          <w:sz w:val="28"/>
          <w:szCs w:val="28"/>
          <w:lang w:val="uk-UA"/>
        </w:rPr>
        <w:t xml:space="preserve">правління є організація процесу управління комунальною власністю Лисичанської </w:t>
      </w:r>
      <w:r w:rsidR="00824832" w:rsidRPr="00A71BE7">
        <w:rPr>
          <w:sz w:val="28"/>
          <w:szCs w:val="28"/>
          <w:lang w:val="uk-UA"/>
        </w:rPr>
        <w:t xml:space="preserve">міської </w:t>
      </w:r>
      <w:r w:rsidRPr="00A71BE7">
        <w:rPr>
          <w:sz w:val="28"/>
          <w:szCs w:val="28"/>
          <w:lang w:val="uk-UA"/>
        </w:rPr>
        <w:t>територіальної громади.</w:t>
      </w:r>
    </w:p>
    <w:p w14:paraId="38BDE52B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3.2.</w:t>
      </w:r>
      <w:r w:rsidR="00020319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 xml:space="preserve">Предметом діяльності </w:t>
      </w:r>
      <w:r w:rsidR="00020319" w:rsidRPr="00A71BE7">
        <w:rPr>
          <w:sz w:val="28"/>
          <w:szCs w:val="28"/>
          <w:lang w:val="uk-UA"/>
        </w:rPr>
        <w:t>У</w:t>
      </w:r>
      <w:r w:rsidRPr="00A71BE7">
        <w:rPr>
          <w:sz w:val="28"/>
          <w:szCs w:val="28"/>
          <w:lang w:val="uk-UA"/>
        </w:rPr>
        <w:t xml:space="preserve">правління є реалізація повноважень у сфері використання об’єктів комунальної власності, в тому числі землі, </w:t>
      </w:r>
      <w:r w:rsidR="00020319" w:rsidRPr="00A71BE7">
        <w:rPr>
          <w:sz w:val="28"/>
          <w:szCs w:val="28"/>
          <w:lang w:val="uk-UA"/>
        </w:rPr>
        <w:t>врегулювання земельних відносин тощо.</w:t>
      </w:r>
    </w:p>
    <w:p w14:paraId="680D7544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675898F4" w14:textId="77777777" w:rsidR="00B65F39" w:rsidRPr="00A71BE7" w:rsidRDefault="00B65F39" w:rsidP="00B65F39">
      <w:pPr>
        <w:jc w:val="center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>IV</w:t>
      </w:r>
      <w:r w:rsidR="008B514F" w:rsidRPr="00A71BE7">
        <w:rPr>
          <w:b/>
          <w:sz w:val="28"/>
          <w:szCs w:val="28"/>
          <w:lang w:val="uk-UA"/>
        </w:rPr>
        <w:t>. </w:t>
      </w:r>
      <w:r w:rsidRPr="00A71BE7">
        <w:rPr>
          <w:b/>
          <w:sz w:val="28"/>
          <w:szCs w:val="28"/>
          <w:lang w:val="uk-UA"/>
        </w:rPr>
        <w:t xml:space="preserve">СТРУКТУРА </w:t>
      </w:r>
      <w:r w:rsidR="008B514F" w:rsidRPr="00A71BE7">
        <w:rPr>
          <w:b/>
          <w:sz w:val="28"/>
          <w:szCs w:val="28"/>
          <w:lang w:val="uk-UA"/>
        </w:rPr>
        <w:t xml:space="preserve"> </w:t>
      </w:r>
      <w:r w:rsidRPr="00A71BE7">
        <w:rPr>
          <w:b/>
          <w:sz w:val="28"/>
          <w:szCs w:val="28"/>
          <w:lang w:val="uk-UA"/>
        </w:rPr>
        <w:t>УПРАВЛІННЯ</w:t>
      </w:r>
    </w:p>
    <w:p w14:paraId="4CF0AE05" w14:textId="77777777" w:rsidR="00B65F39" w:rsidRPr="00A71BE7" w:rsidRDefault="00B65F39" w:rsidP="00B65F39">
      <w:pPr>
        <w:jc w:val="center"/>
        <w:rPr>
          <w:sz w:val="28"/>
          <w:szCs w:val="28"/>
          <w:lang w:val="uk-UA"/>
        </w:rPr>
      </w:pPr>
    </w:p>
    <w:p w14:paraId="4850C670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4.1.</w:t>
      </w:r>
      <w:r w:rsidR="00020319" w:rsidRPr="00A71BE7">
        <w:rPr>
          <w:sz w:val="28"/>
          <w:szCs w:val="28"/>
          <w:lang w:val="uk-UA"/>
        </w:rPr>
        <w:t> До складу У</w:t>
      </w:r>
      <w:r w:rsidRPr="00A71BE7">
        <w:rPr>
          <w:sz w:val="28"/>
          <w:szCs w:val="28"/>
          <w:lang w:val="uk-UA"/>
        </w:rPr>
        <w:t>правління входять:</w:t>
      </w:r>
    </w:p>
    <w:p w14:paraId="5DD9A19C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відділ комунального майна;</w:t>
      </w:r>
    </w:p>
    <w:p w14:paraId="0119BF3C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відділ оренди та реформування комунальної власності;</w:t>
      </w:r>
    </w:p>
    <w:p w14:paraId="53CA00F1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відділ земельних відносин;</w:t>
      </w:r>
    </w:p>
    <w:p w14:paraId="0792F479" w14:textId="77777777" w:rsidR="00F16597" w:rsidRPr="00A71BE7" w:rsidRDefault="00F1659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відділ бухгалтерського обліку та звітності;</w:t>
      </w:r>
    </w:p>
    <w:p w14:paraId="2BB97982" w14:textId="77777777" w:rsidR="00174105" w:rsidRPr="00A71BE7" w:rsidRDefault="00B65F39" w:rsidP="0017410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сектор із спірних питань землекористування</w:t>
      </w:r>
      <w:r w:rsidR="00F16597" w:rsidRPr="00A71BE7">
        <w:rPr>
          <w:sz w:val="28"/>
          <w:szCs w:val="28"/>
          <w:lang w:val="uk-UA"/>
        </w:rPr>
        <w:t>.</w:t>
      </w:r>
    </w:p>
    <w:p w14:paraId="057748DF" w14:textId="77777777" w:rsidR="00174105" w:rsidRPr="00A71BE7" w:rsidRDefault="00174105" w:rsidP="00062DA5">
      <w:pPr>
        <w:jc w:val="center"/>
        <w:rPr>
          <w:sz w:val="28"/>
          <w:szCs w:val="28"/>
          <w:lang w:val="uk-UA"/>
        </w:rPr>
      </w:pPr>
    </w:p>
    <w:p w14:paraId="4C3341EB" w14:textId="77777777" w:rsidR="00B65F39" w:rsidRPr="00A71BE7" w:rsidRDefault="00CD4217" w:rsidP="008B514F">
      <w:pPr>
        <w:jc w:val="center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>V. </w:t>
      </w:r>
      <w:r w:rsidR="00B65F39" w:rsidRPr="00A71BE7">
        <w:rPr>
          <w:b/>
          <w:sz w:val="28"/>
          <w:szCs w:val="28"/>
          <w:lang w:val="uk-UA"/>
        </w:rPr>
        <w:t xml:space="preserve">ПОВНОВАЖЕННЯ </w:t>
      </w:r>
      <w:r w:rsidRPr="00A71BE7">
        <w:rPr>
          <w:b/>
          <w:sz w:val="28"/>
          <w:szCs w:val="28"/>
          <w:lang w:val="uk-UA"/>
        </w:rPr>
        <w:t xml:space="preserve"> </w:t>
      </w:r>
      <w:r w:rsidR="00B65F39" w:rsidRPr="00A71BE7">
        <w:rPr>
          <w:b/>
          <w:sz w:val="28"/>
          <w:szCs w:val="28"/>
          <w:lang w:val="uk-UA"/>
        </w:rPr>
        <w:t>УПРАВЛІННЯ</w:t>
      </w:r>
    </w:p>
    <w:p w14:paraId="6574A2F8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469CF2B0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5.1.</w:t>
      </w:r>
      <w:r w:rsidR="00020319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>Управління відповідно до мети та предмету своєї діяльності має такі повноваження:</w:t>
      </w:r>
    </w:p>
    <w:p w14:paraId="0E1727AD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є уповноваженим органом, який здійснює управління майном, що знаходиться в комунальній власності Лисичанської</w:t>
      </w:r>
      <w:r w:rsidR="00020319" w:rsidRPr="00A71BE7">
        <w:rPr>
          <w:sz w:val="28"/>
          <w:szCs w:val="28"/>
          <w:lang w:val="uk-UA"/>
        </w:rPr>
        <w:t xml:space="preserve"> міської</w:t>
      </w:r>
      <w:r w:rsidRPr="00A71BE7">
        <w:rPr>
          <w:sz w:val="28"/>
          <w:szCs w:val="28"/>
          <w:lang w:val="uk-UA"/>
        </w:rPr>
        <w:t xml:space="preserve"> територіальної </w:t>
      </w:r>
      <w:r w:rsidRPr="00A71BE7">
        <w:rPr>
          <w:sz w:val="28"/>
          <w:szCs w:val="28"/>
          <w:lang w:val="uk-UA"/>
        </w:rPr>
        <w:lastRenderedPageBreak/>
        <w:t>громади у межах повноважень, визначених військово</w:t>
      </w:r>
      <w:r w:rsidR="00D23248" w:rsidRPr="00A71BE7">
        <w:rPr>
          <w:sz w:val="28"/>
          <w:szCs w:val="28"/>
          <w:lang w:val="uk-UA"/>
        </w:rPr>
        <w:t>ю</w:t>
      </w:r>
      <w:r w:rsidRPr="00A71BE7">
        <w:rPr>
          <w:sz w:val="28"/>
          <w:szCs w:val="28"/>
          <w:lang w:val="uk-UA"/>
        </w:rPr>
        <w:t xml:space="preserve"> адм</w:t>
      </w:r>
      <w:r w:rsidR="00CD4217" w:rsidRPr="00A71BE7">
        <w:rPr>
          <w:sz w:val="28"/>
          <w:szCs w:val="28"/>
          <w:lang w:val="uk-UA"/>
        </w:rPr>
        <w:t>іністрацією і цим Положенням;</w:t>
      </w:r>
    </w:p>
    <w:p w14:paraId="2959D43E" w14:textId="77777777" w:rsidR="00B65F39" w:rsidRPr="00A71BE7" w:rsidRDefault="0002031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веде Реєстр об’</w:t>
      </w:r>
      <w:r w:rsidR="00B65F39" w:rsidRPr="00A71BE7">
        <w:rPr>
          <w:sz w:val="28"/>
          <w:szCs w:val="28"/>
          <w:lang w:val="uk-UA"/>
        </w:rPr>
        <w:t xml:space="preserve">єктів комунальної власності Лисичанської </w:t>
      </w:r>
      <w:r w:rsidRPr="00A71BE7">
        <w:rPr>
          <w:sz w:val="28"/>
          <w:szCs w:val="28"/>
          <w:lang w:val="uk-UA"/>
        </w:rPr>
        <w:t xml:space="preserve">міської </w:t>
      </w:r>
      <w:r w:rsidR="00B65F39" w:rsidRPr="00A71BE7">
        <w:rPr>
          <w:sz w:val="28"/>
          <w:szCs w:val="28"/>
          <w:lang w:val="uk-UA"/>
        </w:rPr>
        <w:t>територіальної громади;</w:t>
      </w:r>
    </w:p>
    <w:p w14:paraId="7630116E" w14:textId="77777777" w:rsidR="00B65F39" w:rsidRPr="00A71BE7" w:rsidRDefault="00CD4217" w:rsidP="00483BFB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здійснює </w:t>
      </w:r>
      <w:r w:rsidR="00B65F39" w:rsidRPr="00A71BE7">
        <w:rPr>
          <w:sz w:val="28"/>
          <w:szCs w:val="28"/>
          <w:lang w:val="uk-UA"/>
        </w:rPr>
        <w:t>моніторинг використання закріпленого за підприємствами, установами, організаціями комунального майна;</w:t>
      </w:r>
    </w:p>
    <w:p w14:paraId="2D19B108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надає дозвіл на безоплатну передачу, обмін комунального майна без зміни форми власності, на списання</w:t>
      </w:r>
      <w:r w:rsidR="00020319" w:rsidRPr="00A71BE7">
        <w:rPr>
          <w:sz w:val="28"/>
          <w:szCs w:val="28"/>
          <w:lang w:val="uk-UA"/>
        </w:rPr>
        <w:t xml:space="preserve"> майна</w:t>
      </w:r>
      <w:r w:rsidRPr="00A71BE7">
        <w:rPr>
          <w:sz w:val="28"/>
          <w:szCs w:val="28"/>
          <w:lang w:val="uk-UA"/>
        </w:rPr>
        <w:t xml:space="preserve"> в порядку, встановленому </w:t>
      </w:r>
      <w:r w:rsidR="00020319" w:rsidRPr="00A71BE7">
        <w:rPr>
          <w:sz w:val="28"/>
          <w:szCs w:val="28"/>
          <w:lang w:val="uk-UA"/>
        </w:rPr>
        <w:t xml:space="preserve">Лисичанською </w:t>
      </w:r>
      <w:r w:rsidRPr="00A71BE7">
        <w:rPr>
          <w:sz w:val="28"/>
          <w:szCs w:val="28"/>
          <w:lang w:val="uk-UA"/>
        </w:rPr>
        <w:t xml:space="preserve">міською радою </w:t>
      </w:r>
      <w:r w:rsidR="00020319" w:rsidRPr="00A71BE7">
        <w:rPr>
          <w:sz w:val="28"/>
          <w:szCs w:val="28"/>
          <w:lang w:val="uk-UA"/>
        </w:rPr>
        <w:t xml:space="preserve">Луганської області </w:t>
      </w:r>
      <w:r w:rsidRPr="00A71BE7">
        <w:rPr>
          <w:sz w:val="28"/>
          <w:szCs w:val="28"/>
          <w:lang w:val="uk-UA"/>
        </w:rPr>
        <w:t xml:space="preserve">або </w:t>
      </w:r>
      <w:r w:rsidR="00020319" w:rsidRPr="00A71BE7">
        <w:rPr>
          <w:sz w:val="28"/>
          <w:szCs w:val="28"/>
          <w:lang w:val="uk-UA"/>
        </w:rPr>
        <w:t xml:space="preserve">військовою </w:t>
      </w:r>
      <w:r w:rsidRPr="00A71BE7">
        <w:rPr>
          <w:sz w:val="28"/>
          <w:szCs w:val="28"/>
          <w:lang w:val="uk-UA"/>
        </w:rPr>
        <w:t>адміністрацією;</w:t>
      </w:r>
    </w:p>
    <w:p w14:paraId="4DA9545A" w14:textId="77777777" w:rsidR="00A1488A" w:rsidRPr="00A71BE7" w:rsidRDefault="00B65F39" w:rsidP="00A1488A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здійснює документальн</w:t>
      </w:r>
      <w:r w:rsidR="00020319" w:rsidRPr="00A71BE7">
        <w:rPr>
          <w:sz w:val="28"/>
          <w:szCs w:val="28"/>
          <w:lang w:val="uk-UA"/>
        </w:rPr>
        <w:t>е оформлення процедури прийому в</w:t>
      </w:r>
      <w:r w:rsidRPr="00A71BE7">
        <w:rPr>
          <w:sz w:val="28"/>
          <w:szCs w:val="28"/>
          <w:lang w:val="uk-UA"/>
        </w:rPr>
        <w:t xml:space="preserve"> комунальну власність Лисичанської </w:t>
      </w:r>
      <w:r w:rsidR="00020319" w:rsidRPr="00A71BE7">
        <w:rPr>
          <w:sz w:val="28"/>
          <w:szCs w:val="28"/>
          <w:lang w:val="uk-UA"/>
        </w:rPr>
        <w:t>міської територіальної громади об’</w:t>
      </w:r>
      <w:r w:rsidRPr="00A71BE7">
        <w:rPr>
          <w:sz w:val="28"/>
          <w:szCs w:val="28"/>
          <w:lang w:val="uk-UA"/>
        </w:rPr>
        <w:t>єктів права державної та інших форм власності;</w:t>
      </w:r>
    </w:p>
    <w:p w14:paraId="7415CF5E" w14:textId="77777777" w:rsidR="00020319" w:rsidRPr="00A71BE7" w:rsidRDefault="00020319" w:rsidP="0002031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взаємодіє з військовими частинами, органами Міністерства внутрішніх справ, Служби безпеки України, прокуратури, Державної служби з надзвичайних ситуацій України тощо у вирішенні відповідно до законодавства питань, пов’язаних із наданням їм субвенцій з бюджету, матеріальних цінностей, службових приміщень та іншої допомоги, спрямованої на вирішення соціально-побутових питань військовослужбовців цих органів та сприяння покращенню їх матеріально-технічної бази;</w:t>
      </w:r>
    </w:p>
    <w:p w14:paraId="03C13EB7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вирішує питання передачі в оренду комунального майна відповідно до законодавства про оренду, а саме:</w:t>
      </w:r>
    </w:p>
    <w:p w14:paraId="278FA5CF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виступає орендодавцем єдиних майнових комплексів, нерухомого майна і споруд, що знаходяться на балансі комунальних підприємств, організацій, установ та загальна площа якого перевищує 400 квадратних метрів на одне підприємство, організацію, установу; нерухомого та іншого окремого індивідуально визначеного ма</w:t>
      </w:r>
      <w:r w:rsidR="00020319" w:rsidRPr="00A71BE7">
        <w:rPr>
          <w:sz w:val="28"/>
          <w:szCs w:val="28"/>
          <w:lang w:val="uk-UA"/>
        </w:rPr>
        <w:t>йна, що знаходиться на балансі У</w:t>
      </w:r>
      <w:r w:rsidRPr="00A71BE7">
        <w:rPr>
          <w:sz w:val="28"/>
          <w:szCs w:val="28"/>
          <w:lang w:val="uk-UA"/>
        </w:rPr>
        <w:t>правління;</w:t>
      </w:r>
    </w:p>
    <w:p w14:paraId="4CD8B9EF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приймає рішення про включення потенційного об’єкта оренди до Переліків першого та другого типу;</w:t>
      </w:r>
    </w:p>
    <w:p w14:paraId="3161E775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розробляє та затверджує умови аукціону, зокрема додаткові умови;</w:t>
      </w:r>
    </w:p>
    <w:p w14:paraId="13F940FC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приймає рішення щодо наміру передачі майна в оренду;</w:t>
      </w:r>
    </w:p>
    <w:p w14:paraId="5C3EAFFA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затверджує протоколи аукціонів;</w:t>
      </w:r>
    </w:p>
    <w:p w14:paraId="6BF1FF01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складає акти щодо дискваліфікації учасників аукціонів;</w:t>
      </w:r>
    </w:p>
    <w:p w14:paraId="3DD0CCDD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публікує документи аукціону в електронній системі </w:t>
      </w:r>
      <w:proofErr w:type="spellStart"/>
      <w:r w:rsidRPr="00A71BE7">
        <w:rPr>
          <w:sz w:val="28"/>
          <w:szCs w:val="28"/>
          <w:lang w:val="uk-UA"/>
        </w:rPr>
        <w:t>PROZORRO.</w:t>
      </w:r>
      <w:r w:rsidR="00020319" w:rsidRPr="00A71BE7">
        <w:rPr>
          <w:sz w:val="28"/>
          <w:szCs w:val="28"/>
          <w:lang w:val="uk-UA"/>
        </w:rPr>
        <w:t>Продажі</w:t>
      </w:r>
      <w:proofErr w:type="spellEnd"/>
      <w:r w:rsidR="00020319" w:rsidRPr="00A71BE7">
        <w:rPr>
          <w:sz w:val="28"/>
          <w:szCs w:val="28"/>
          <w:lang w:val="uk-UA"/>
        </w:rPr>
        <w:t>;</w:t>
      </w:r>
    </w:p>
    <w:p w14:paraId="0E500BBC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здійснює методичне керівництво з питань оренди комунального майна;</w:t>
      </w:r>
    </w:p>
    <w:p w14:paraId="2FDEEFC8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утворює конкурсні комісії, коміс</w:t>
      </w:r>
      <w:r w:rsidR="00824832" w:rsidRPr="00A71BE7">
        <w:rPr>
          <w:sz w:val="28"/>
          <w:szCs w:val="28"/>
          <w:lang w:val="uk-UA"/>
        </w:rPr>
        <w:t>ії з інвентаризації й оцінки об’</w:t>
      </w:r>
      <w:r w:rsidRPr="00A71BE7">
        <w:rPr>
          <w:sz w:val="28"/>
          <w:szCs w:val="28"/>
          <w:lang w:val="uk-UA"/>
        </w:rPr>
        <w:t>єктів комунальної власності; затверджує акти інвентаризації оцінки майна, висновки експертів про незалежну оцінку комунального майна, в тому числі землі;</w:t>
      </w:r>
    </w:p>
    <w:p w14:paraId="16A1A63F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приймає та розглядає заяви і клопотання до військової адміністрації щодо надання земельних ділянок на праві користування (оренда, постійне користування) громадянам, фізичним особам-підприємцям, юридичним особам та готує відповідні </w:t>
      </w:r>
      <w:proofErr w:type="spellStart"/>
      <w:r w:rsidRPr="00A71BE7">
        <w:rPr>
          <w:sz w:val="28"/>
          <w:szCs w:val="28"/>
          <w:lang w:val="uk-UA"/>
        </w:rPr>
        <w:t>про</w:t>
      </w:r>
      <w:r w:rsidR="00D23248" w:rsidRPr="00A71BE7">
        <w:rPr>
          <w:sz w:val="28"/>
          <w:szCs w:val="28"/>
          <w:lang w:val="uk-UA"/>
        </w:rPr>
        <w:t>є</w:t>
      </w:r>
      <w:r w:rsidRPr="00A71BE7">
        <w:rPr>
          <w:sz w:val="28"/>
          <w:szCs w:val="28"/>
          <w:lang w:val="uk-UA"/>
        </w:rPr>
        <w:t>кти</w:t>
      </w:r>
      <w:proofErr w:type="spellEnd"/>
      <w:r w:rsidRPr="00A71BE7">
        <w:rPr>
          <w:sz w:val="28"/>
          <w:szCs w:val="28"/>
          <w:lang w:val="uk-UA"/>
        </w:rPr>
        <w:t xml:space="preserve"> розпоряджень </w:t>
      </w:r>
      <w:r w:rsidR="00D23248" w:rsidRPr="00A71BE7">
        <w:rPr>
          <w:sz w:val="28"/>
          <w:szCs w:val="28"/>
          <w:lang w:val="uk-UA"/>
        </w:rPr>
        <w:t>начальника</w:t>
      </w:r>
      <w:r w:rsidRPr="00A71BE7">
        <w:rPr>
          <w:sz w:val="28"/>
          <w:szCs w:val="28"/>
          <w:lang w:val="uk-UA"/>
        </w:rPr>
        <w:t xml:space="preserve"> в</w:t>
      </w:r>
      <w:r w:rsidR="00020319" w:rsidRPr="00A71BE7">
        <w:rPr>
          <w:sz w:val="28"/>
          <w:szCs w:val="28"/>
          <w:lang w:val="uk-UA"/>
        </w:rPr>
        <w:t xml:space="preserve">ійськової адміністрації або </w:t>
      </w:r>
      <w:r w:rsidRPr="00A71BE7">
        <w:rPr>
          <w:sz w:val="28"/>
          <w:szCs w:val="28"/>
          <w:lang w:val="uk-UA"/>
        </w:rPr>
        <w:t>обґрунтовану відмову згідно із нормами чинного законодавства України;</w:t>
      </w:r>
    </w:p>
    <w:p w14:paraId="52738984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пр</w:t>
      </w:r>
      <w:r w:rsidR="00020319" w:rsidRPr="00A71BE7">
        <w:rPr>
          <w:sz w:val="28"/>
          <w:szCs w:val="28"/>
          <w:lang w:val="uk-UA"/>
        </w:rPr>
        <w:t xml:space="preserve">оводить роботу щодо розгляду </w:t>
      </w:r>
      <w:r w:rsidRPr="00A71BE7">
        <w:rPr>
          <w:sz w:val="28"/>
          <w:szCs w:val="28"/>
          <w:lang w:val="uk-UA"/>
        </w:rPr>
        <w:t>питань з управління та розпорядження земельними ресурсами, готує відповідні розпорядж</w:t>
      </w:r>
      <w:r w:rsidR="00D23248" w:rsidRPr="00A71BE7">
        <w:rPr>
          <w:sz w:val="28"/>
          <w:szCs w:val="28"/>
          <w:lang w:val="uk-UA"/>
        </w:rPr>
        <w:t>ення начальника</w:t>
      </w:r>
      <w:r w:rsidRPr="00A71BE7">
        <w:rPr>
          <w:sz w:val="28"/>
          <w:szCs w:val="28"/>
          <w:lang w:val="uk-UA"/>
        </w:rPr>
        <w:t xml:space="preserve"> військової адміністрації;</w:t>
      </w:r>
    </w:p>
    <w:p w14:paraId="356F637F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lastRenderedPageBreak/>
        <w:t>проводить роботу з встановлення ставок плати за землю на території громади;</w:t>
      </w:r>
    </w:p>
    <w:p w14:paraId="0D48D11D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організує роботу з вирішення земельних спорів;</w:t>
      </w:r>
    </w:p>
    <w:p w14:paraId="3D8AEE12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розглядає матеріал</w:t>
      </w:r>
      <w:r w:rsidR="00A1488A" w:rsidRPr="00A71BE7">
        <w:rPr>
          <w:sz w:val="28"/>
          <w:szCs w:val="28"/>
          <w:lang w:val="uk-UA"/>
        </w:rPr>
        <w:t>и</w:t>
      </w:r>
      <w:r w:rsidRPr="00A71BE7">
        <w:rPr>
          <w:sz w:val="28"/>
          <w:szCs w:val="28"/>
          <w:lang w:val="uk-UA"/>
        </w:rPr>
        <w:t xml:space="preserve"> </w:t>
      </w:r>
      <w:r w:rsidR="00A1488A" w:rsidRPr="00A71BE7">
        <w:rPr>
          <w:sz w:val="28"/>
          <w:szCs w:val="28"/>
          <w:lang w:val="uk-UA"/>
        </w:rPr>
        <w:t>і</w:t>
      </w:r>
      <w:r w:rsidRPr="00A71BE7">
        <w:rPr>
          <w:sz w:val="28"/>
          <w:szCs w:val="28"/>
          <w:lang w:val="uk-UA"/>
        </w:rPr>
        <w:t>з погодження та затвердження документації із землеустрою;</w:t>
      </w:r>
    </w:p>
    <w:p w14:paraId="15DC0CA5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погоджує межі земельних ділянок від імені Лисичанської </w:t>
      </w:r>
      <w:r w:rsidR="00020319" w:rsidRPr="00A71BE7">
        <w:rPr>
          <w:sz w:val="28"/>
          <w:szCs w:val="28"/>
          <w:lang w:val="uk-UA"/>
        </w:rPr>
        <w:t xml:space="preserve">міської </w:t>
      </w:r>
      <w:r w:rsidRPr="00A71BE7">
        <w:rPr>
          <w:sz w:val="28"/>
          <w:szCs w:val="28"/>
          <w:lang w:val="uk-UA"/>
        </w:rPr>
        <w:t>територіальної громади у разі, коли</w:t>
      </w:r>
      <w:r w:rsidR="00020319" w:rsidRPr="00A71BE7">
        <w:rPr>
          <w:sz w:val="28"/>
          <w:szCs w:val="28"/>
          <w:lang w:val="uk-UA"/>
        </w:rPr>
        <w:t xml:space="preserve"> Лисичанська</w:t>
      </w:r>
      <w:r w:rsidRPr="00A71BE7">
        <w:rPr>
          <w:sz w:val="28"/>
          <w:szCs w:val="28"/>
          <w:lang w:val="uk-UA"/>
        </w:rPr>
        <w:t xml:space="preserve"> міська рада</w:t>
      </w:r>
      <w:r w:rsidR="00020319" w:rsidRPr="00A71BE7">
        <w:rPr>
          <w:sz w:val="28"/>
          <w:szCs w:val="28"/>
          <w:lang w:val="uk-UA"/>
        </w:rPr>
        <w:t xml:space="preserve"> Луганської області</w:t>
      </w:r>
      <w:r w:rsidRPr="00A71BE7">
        <w:rPr>
          <w:sz w:val="28"/>
          <w:szCs w:val="28"/>
          <w:lang w:val="uk-UA"/>
        </w:rPr>
        <w:t xml:space="preserve"> є суміжним землевласником, у випадку їх встановлення (відновлення);</w:t>
      </w:r>
    </w:p>
    <w:p w14:paraId="35DDE332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готує </w:t>
      </w:r>
      <w:proofErr w:type="spellStart"/>
      <w:r w:rsidRPr="00A71BE7">
        <w:rPr>
          <w:sz w:val="28"/>
          <w:szCs w:val="28"/>
          <w:lang w:val="uk-UA"/>
        </w:rPr>
        <w:t>проєкти</w:t>
      </w:r>
      <w:proofErr w:type="spellEnd"/>
      <w:r w:rsidRPr="00A71BE7">
        <w:rPr>
          <w:sz w:val="28"/>
          <w:szCs w:val="28"/>
          <w:lang w:val="uk-UA"/>
        </w:rPr>
        <w:t xml:space="preserve"> договорів оренди земельних ділянок та додаткових угод до них відповідно до рішень </w:t>
      </w:r>
      <w:r w:rsidR="00020319" w:rsidRPr="00A71BE7">
        <w:rPr>
          <w:sz w:val="28"/>
          <w:szCs w:val="28"/>
          <w:lang w:val="uk-UA"/>
        </w:rPr>
        <w:t>Лисичанської міської ради Луганської області або розпоряджень</w:t>
      </w:r>
      <w:r w:rsidRPr="00A71BE7">
        <w:rPr>
          <w:sz w:val="28"/>
          <w:szCs w:val="28"/>
          <w:lang w:val="uk-UA"/>
        </w:rPr>
        <w:t xml:space="preserve"> </w:t>
      </w:r>
      <w:r w:rsidR="00D23248" w:rsidRPr="00A71BE7">
        <w:rPr>
          <w:sz w:val="28"/>
          <w:szCs w:val="28"/>
          <w:lang w:val="uk-UA"/>
        </w:rPr>
        <w:t>начальника</w:t>
      </w:r>
      <w:r w:rsidRPr="00A71BE7">
        <w:rPr>
          <w:sz w:val="28"/>
          <w:szCs w:val="28"/>
          <w:lang w:val="uk-UA"/>
        </w:rPr>
        <w:t xml:space="preserve"> військової адміністрації, проводить роботу з їх укладання;</w:t>
      </w:r>
    </w:p>
    <w:p w14:paraId="1C61B30F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аналізує надходження</w:t>
      </w:r>
      <w:r w:rsidR="00020319" w:rsidRPr="00A71BE7">
        <w:rPr>
          <w:sz w:val="28"/>
          <w:szCs w:val="28"/>
          <w:lang w:val="uk-UA"/>
        </w:rPr>
        <w:t xml:space="preserve"> до бюджету громади</w:t>
      </w:r>
      <w:r w:rsidRPr="00A71BE7">
        <w:rPr>
          <w:sz w:val="28"/>
          <w:szCs w:val="28"/>
          <w:lang w:val="uk-UA"/>
        </w:rPr>
        <w:t xml:space="preserve"> грошових коштів на підставі договорів оренди землі;</w:t>
      </w:r>
    </w:p>
    <w:p w14:paraId="6B1EFB45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у разі, якщо умови договорів ор</w:t>
      </w:r>
      <w:r w:rsidR="00533D7D" w:rsidRPr="00A71BE7">
        <w:rPr>
          <w:sz w:val="28"/>
          <w:szCs w:val="28"/>
          <w:lang w:val="uk-UA"/>
        </w:rPr>
        <w:t>енди землі не змінюються, за</w:t>
      </w:r>
      <w:r w:rsidRPr="00A71BE7">
        <w:rPr>
          <w:sz w:val="28"/>
          <w:szCs w:val="28"/>
          <w:lang w:val="uk-UA"/>
        </w:rPr>
        <w:t xml:space="preserve"> необхідності</w:t>
      </w:r>
      <w:r w:rsidR="00020319" w:rsidRPr="00A71BE7">
        <w:rPr>
          <w:sz w:val="28"/>
          <w:szCs w:val="28"/>
          <w:lang w:val="uk-UA"/>
        </w:rPr>
        <w:t>,</w:t>
      </w:r>
      <w:r w:rsidRPr="00A71BE7">
        <w:rPr>
          <w:sz w:val="28"/>
          <w:szCs w:val="28"/>
          <w:lang w:val="uk-UA"/>
        </w:rPr>
        <w:t xml:space="preserve"> укладає та підписує додатк</w:t>
      </w:r>
      <w:r w:rsidR="00020319" w:rsidRPr="00A71BE7">
        <w:rPr>
          <w:sz w:val="28"/>
          <w:szCs w:val="28"/>
          <w:lang w:val="uk-UA"/>
        </w:rPr>
        <w:t>ові угоди щодо пролонгації цих</w:t>
      </w:r>
      <w:r w:rsidRPr="00A71BE7">
        <w:rPr>
          <w:sz w:val="28"/>
          <w:szCs w:val="28"/>
          <w:lang w:val="uk-UA"/>
        </w:rPr>
        <w:t xml:space="preserve"> договорів оренди землі на той самий строк та на тих самих умовах без</w:t>
      </w:r>
      <w:r w:rsidR="00533D7D" w:rsidRPr="00A71BE7">
        <w:rPr>
          <w:sz w:val="28"/>
          <w:szCs w:val="28"/>
          <w:lang w:val="uk-UA"/>
        </w:rPr>
        <w:t xml:space="preserve"> додаткових</w:t>
      </w:r>
      <w:r w:rsidRPr="00A71BE7">
        <w:rPr>
          <w:sz w:val="28"/>
          <w:szCs w:val="28"/>
          <w:lang w:val="uk-UA"/>
        </w:rPr>
        <w:t xml:space="preserve"> рішень </w:t>
      </w:r>
      <w:r w:rsidR="00020319" w:rsidRPr="00A71BE7">
        <w:rPr>
          <w:sz w:val="28"/>
          <w:szCs w:val="28"/>
          <w:lang w:val="uk-UA"/>
        </w:rPr>
        <w:t xml:space="preserve">Лисичанської міської ради Луганської області </w:t>
      </w:r>
      <w:r w:rsidRPr="00A71BE7">
        <w:rPr>
          <w:sz w:val="28"/>
          <w:szCs w:val="28"/>
          <w:lang w:val="uk-UA"/>
        </w:rPr>
        <w:t xml:space="preserve">або </w:t>
      </w:r>
      <w:r w:rsidR="00D23248" w:rsidRPr="00A71BE7">
        <w:rPr>
          <w:sz w:val="28"/>
          <w:szCs w:val="28"/>
          <w:lang w:val="uk-UA"/>
        </w:rPr>
        <w:t>начальника</w:t>
      </w:r>
      <w:r w:rsidRPr="00A71BE7">
        <w:rPr>
          <w:sz w:val="28"/>
          <w:szCs w:val="28"/>
          <w:lang w:val="uk-UA"/>
        </w:rPr>
        <w:t xml:space="preserve"> військової адміністрації </w:t>
      </w:r>
      <w:r w:rsidR="00CD4217" w:rsidRPr="00A71BE7">
        <w:rPr>
          <w:sz w:val="28"/>
          <w:szCs w:val="28"/>
          <w:lang w:val="uk-UA"/>
        </w:rPr>
        <w:t>про поновлення договору оренди;</w:t>
      </w:r>
    </w:p>
    <w:p w14:paraId="1E9A8872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веде реєстр договорів оренди землі;</w:t>
      </w:r>
    </w:p>
    <w:p w14:paraId="297132FD" w14:textId="77777777" w:rsidR="00B65F39" w:rsidRPr="00A71BE7" w:rsidRDefault="0002031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проводить перевірки дотримання</w:t>
      </w:r>
      <w:r w:rsidR="00B65F39" w:rsidRPr="00A71BE7">
        <w:rPr>
          <w:sz w:val="28"/>
          <w:szCs w:val="28"/>
          <w:lang w:val="uk-UA"/>
        </w:rPr>
        <w:t xml:space="preserve"> Типових правил благоустрою території населених пунктів на земельних ділянках, які передані в оренду на території Лисичанської </w:t>
      </w:r>
      <w:r w:rsidR="00506739" w:rsidRPr="00A71BE7">
        <w:rPr>
          <w:sz w:val="28"/>
          <w:szCs w:val="28"/>
          <w:lang w:val="uk-UA"/>
        </w:rPr>
        <w:t xml:space="preserve">міської </w:t>
      </w:r>
      <w:r w:rsidR="00B65F39" w:rsidRPr="00A71BE7">
        <w:rPr>
          <w:sz w:val="28"/>
          <w:szCs w:val="28"/>
          <w:lang w:val="uk-UA"/>
        </w:rPr>
        <w:t>терит</w:t>
      </w:r>
      <w:r w:rsidR="00506739" w:rsidRPr="00A71BE7">
        <w:rPr>
          <w:sz w:val="28"/>
          <w:szCs w:val="28"/>
          <w:lang w:val="uk-UA"/>
        </w:rPr>
        <w:t>оріальної громади та складає за</w:t>
      </w:r>
      <w:r w:rsidR="00B65F39" w:rsidRPr="00A71BE7">
        <w:rPr>
          <w:sz w:val="28"/>
          <w:szCs w:val="28"/>
          <w:lang w:val="uk-UA"/>
        </w:rPr>
        <w:t xml:space="preserve"> необхідності протоколи про адміністративні правопорушення;</w:t>
      </w:r>
    </w:p>
    <w:p w14:paraId="76BDE8E0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організовує роботу комісій, утворених розпорядження</w:t>
      </w:r>
      <w:r w:rsidR="00D23248" w:rsidRPr="00A71BE7">
        <w:rPr>
          <w:sz w:val="28"/>
          <w:szCs w:val="28"/>
          <w:lang w:val="uk-UA"/>
        </w:rPr>
        <w:t>м</w:t>
      </w:r>
      <w:r w:rsidRPr="00A71BE7">
        <w:rPr>
          <w:sz w:val="28"/>
          <w:szCs w:val="28"/>
          <w:lang w:val="uk-UA"/>
        </w:rPr>
        <w:t xml:space="preserve"> </w:t>
      </w:r>
      <w:r w:rsidR="00D23248" w:rsidRPr="00A71BE7">
        <w:rPr>
          <w:sz w:val="28"/>
          <w:szCs w:val="28"/>
          <w:lang w:val="uk-UA"/>
        </w:rPr>
        <w:t xml:space="preserve">начальника </w:t>
      </w:r>
      <w:r w:rsidRPr="00A71BE7">
        <w:rPr>
          <w:sz w:val="28"/>
          <w:szCs w:val="28"/>
          <w:lang w:val="uk-UA"/>
        </w:rPr>
        <w:t>військової адміністрації, з питань земельних відносин та управління комунальним майном;</w:t>
      </w:r>
    </w:p>
    <w:p w14:paraId="6E9BD8D3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здійснює моніторинг в сфері управління корпоративними правами щодо підприємств, в </w:t>
      </w:r>
      <w:r w:rsidR="00506739" w:rsidRPr="00A71BE7">
        <w:rPr>
          <w:sz w:val="28"/>
          <w:szCs w:val="28"/>
          <w:lang w:val="uk-UA"/>
        </w:rPr>
        <w:t>статутних капіталах</w:t>
      </w:r>
      <w:r w:rsidRPr="00A71BE7">
        <w:rPr>
          <w:sz w:val="28"/>
          <w:szCs w:val="28"/>
          <w:lang w:val="uk-UA"/>
        </w:rPr>
        <w:t xml:space="preserve"> яких є частка комунальної власності Лисичанської </w:t>
      </w:r>
      <w:r w:rsidR="00506739" w:rsidRPr="00A71BE7">
        <w:rPr>
          <w:sz w:val="28"/>
          <w:szCs w:val="28"/>
          <w:lang w:val="uk-UA"/>
        </w:rPr>
        <w:t xml:space="preserve">міської </w:t>
      </w:r>
      <w:r w:rsidRPr="00A71BE7">
        <w:rPr>
          <w:sz w:val="28"/>
          <w:szCs w:val="28"/>
          <w:lang w:val="uk-UA"/>
        </w:rPr>
        <w:t>територіальної громади;</w:t>
      </w:r>
    </w:p>
    <w:p w14:paraId="6BDA15CE" w14:textId="77777777" w:rsidR="00B65F39" w:rsidRPr="00A71BE7" w:rsidRDefault="005067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затверджує с</w:t>
      </w:r>
      <w:r w:rsidR="00B65F39" w:rsidRPr="00A71BE7">
        <w:rPr>
          <w:sz w:val="28"/>
          <w:szCs w:val="28"/>
          <w:lang w:val="uk-UA"/>
        </w:rPr>
        <w:t xml:space="preserve">татути комунальних підприємств, закладів </w:t>
      </w:r>
      <w:r w:rsidR="00824832" w:rsidRPr="00A71BE7">
        <w:rPr>
          <w:sz w:val="28"/>
          <w:szCs w:val="28"/>
          <w:lang w:val="uk-UA"/>
        </w:rPr>
        <w:t>(крім с</w:t>
      </w:r>
      <w:r w:rsidR="00B65F39" w:rsidRPr="00A71BE7">
        <w:rPr>
          <w:sz w:val="28"/>
          <w:szCs w:val="28"/>
          <w:lang w:val="uk-UA"/>
        </w:rPr>
        <w:t xml:space="preserve">татутів загальноосвітніх, дошкільних, позашкільних </w:t>
      </w:r>
      <w:r w:rsidR="00824832" w:rsidRPr="00A71BE7">
        <w:rPr>
          <w:sz w:val="28"/>
          <w:szCs w:val="28"/>
          <w:lang w:val="uk-UA"/>
        </w:rPr>
        <w:t>навчальних закладів)</w:t>
      </w:r>
      <w:r w:rsidR="00B65F39" w:rsidRPr="00A71BE7">
        <w:rPr>
          <w:sz w:val="28"/>
          <w:szCs w:val="28"/>
          <w:lang w:val="uk-UA"/>
        </w:rPr>
        <w:t>;</w:t>
      </w:r>
    </w:p>
    <w:p w14:paraId="2883631E" w14:textId="77777777" w:rsidR="00B65F39" w:rsidRPr="00A71BE7" w:rsidRDefault="005067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погоджує с</w:t>
      </w:r>
      <w:r w:rsidR="00B65F39" w:rsidRPr="00A71BE7">
        <w:rPr>
          <w:sz w:val="28"/>
          <w:szCs w:val="28"/>
          <w:lang w:val="uk-UA"/>
        </w:rPr>
        <w:t>татути загальноосвітніх, дошкільних, по</w:t>
      </w:r>
      <w:r w:rsidRPr="00A71BE7">
        <w:rPr>
          <w:sz w:val="28"/>
          <w:szCs w:val="28"/>
          <w:lang w:val="uk-UA"/>
        </w:rPr>
        <w:t>зашкільних навчальних закладів у</w:t>
      </w:r>
      <w:r w:rsidR="00B65F39" w:rsidRPr="00A71BE7">
        <w:rPr>
          <w:sz w:val="28"/>
          <w:szCs w:val="28"/>
          <w:lang w:val="uk-UA"/>
        </w:rPr>
        <w:t xml:space="preserve"> межах </w:t>
      </w:r>
      <w:r w:rsidRPr="00A71BE7">
        <w:rPr>
          <w:sz w:val="28"/>
          <w:szCs w:val="28"/>
          <w:lang w:val="uk-UA"/>
        </w:rPr>
        <w:t>компетенції</w:t>
      </w:r>
      <w:r w:rsidR="00B65F39" w:rsidRPr="00A71BE7">
        <w:rPr>
          <w:sz w:val="28"/>
          <w:szCs w:val="28"/>
          <w:lang w:val="uk-UA"/>
        </w:rPr>
        <w:t>;</w:t>
      </w:r>
    </w:p>
    <w:p w14:paraId="537E434C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проводить роботу з юридичного обґрунтування та передачі у комунальну власність безхазяйних об’єктів житлового та нежитлового фонду, </w:t>
      </w:r>
      <w:proofErr w:type="spellStart"/>
      <w:r w:rsidRPr="00A71BE7">
        <w:rPr>
          <w:sz w:val="28"/>
          <w:szCs w:val="28"/>
          <w:lang w:val="uk-UA"/>
        </w:rPr>
        <w:t>відумерлої</w:t>
      </w:r>
      <w:proofErr w:type="spellEnd"/>
      <w:r w:rsidRPr="00A71BE7">
        <w:rPr>
          <w:sz w:val="28"/>
          <w:szCs w:val="28"/>
          <w:lang w:val="uk-UA"/>
        </w:rPr>
        <w:t xml:space="preserve"> спадщини згідно </w:t>
      </w:r>
      <w:r w:rsidR="00506739" w:rsidRPr="00A71BE7">
        <w:rPr>
          <w:sz w:val="28"/>
          <w:szCs w:val="28"/>
          <w:lang w:val="uk-UA"/>
        </w:rPr>
        <w:t>і</w:t>
      </w:r>
      <w:r w:rsidRPr="00A71BE7">
        <w:rPr>
          <w:sz w:val="28"/>
          <w:szCs w:val="28"/>
          <w:lang w:val="uk-UA"/>
        </w:rPr>
        <w:t>з чинним законодавством;</w:t>
      </w:r>
    </w:p>
    <w:p w14:paraId="2DE8ACCD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здійснює претензійно-</w:t>
      </w:r>
      <w:r w:rsidR="00506739" w:rsidRPr="00A71BE7">
        <w:rPr>
          <w:sz w:val="28"/>
          <w:szCs w:val="28"/>
          <w:lang w:val="uk-UA"/>
        </w:rPr>
        <w:t>позовну роботу та представлення</w:t>
      </w:r>
      <w:r w:rsidRPr="00A71BE7">
        <w:rPr>
          <w:sz w:val="28"/>
          <w:szCs w:val="28"/>
          <w:lang w:val="uk-UA"/>
        </w:rPr>
        <w:t xml:space="preserve"> військової адміністрації </w:t>
      </w:r>
      <w:r w:rsidR="00506739" w:rsidRPr="00A71BE7">
        <w:rPr>
          <w:sz w:val="28"/>
          <w:szCs w:val="28"/>
          <w:lang w:val="uk-UA"/>
        </w:rPr>
        <w:t>(</w:t>
      </w:r>
      <w:proofErr w:type="spellStart"/>
      <w:r w:rsidR="00506739" w:rsidRPr="00A71BE7">
        <w:rPr>
          <w:sz w:val="28"/>
          <w:szCs w:val="28"/>
          <w:lang w:val="uk-UA"/>
        </w:rPr>
        <w:t>самопредставництво</w:t>
      </w:r>
      <w:proofErr w:type="spellEnd"/>
      <w:r w:rsidR="00506739" w:rsidRPr="00A71BE7">
        <w:rPr>
          <w:sz w:val="28"/>
          <w:szCs w:val="28"/>
          <w:lang w:val="uk-UA"/>
        </w:rPr>
        <w:t>) в судах у</w:t>
      </w:r>
      <w:r w:rsidRPr="00A71BE7">
        <w:rPr>
          <w:sz w:val="28"/>
          <w:szCs w:val="28"/>
          <w:lang w:val="uk-UA"/>
        </w:rPr>
        <w:t xml:space="preserve">сіх </w:t>
      </w:r>
      <w:r w:rsidR="00506739" w:rsidRPr="00A71BE7">
        <w:rPr>
          <w:sz w:val="28"/>
          <w:szCs w:val="28"/>
          <w:lang w:val="uk-UA"/>
        </w:rPr>
        <w:t>рівнів з питань, які віднесено до повноважень У</w:t>
      </w:r>
      <w:r w:rsidRPr="00A71BE7">
        <w:rPr>
          <w:sz w:val="28"/>
          <w:szCs w:val="28"/>
          <w:lang w:val="uk-UA"/>
        </w:rPr>
        <w:t>правління;</w:t>
      </w:r>
    </w:p>
    <w:p w14:paraId="523A076B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розробляє </w:t>
      </w:r>
      <w:proofErr w:type="spellStart"/>
      <w:r w:rsidRPr="00A71BE7">
        <w:rPr>
          <w:sz w:val="28"/>
          <w:szCs w:val="28"/>
          <w:lang w:val="uk-UA"/>
        </w:rPr>
        <w:t>проєкти</w:t>
      </w:r>
      <w:proofErr w:type="spellEnd"/>
      <w:r w:rsidRPr="00A71BE7">
        <w:rPr>
          <w:sz w:val="28"/>
          <w:szCs w:val="28"/>
          <w:lang w:val="uk-UA"/>
        </w:rPr>
        <w:t xml:space="preserve"> нормативно-правов</w:t>
      </w:r>
      <w:r w:rsidR="00D21C45" w:rsidRPr="00A71BE7">
        <w:rPr>
          <w:sz w:val="28"/>
          <w:szCs w:val="28"/>
          <w:lang w:val="uk-UA"/>
        </w:rPr>
        <w:t>их актів з питань, віднесених</w:t>
      </w:r>
      <w:r w:rsidRPr="00A71BE7">
        <w:rPr>
          <w:sz w:val="28"/>
          <w:szCs w:val="28"/>
          <w:lang w:val="uk-UA"/>
        </w:rPr>
        <w:t xml:space="preserve"> </w:t>
      </w:r>
      <w:r w:rsidR="00D21C45" w:rsidRPr="00A71BE7">
        <w:rPr>
          <w:sz w:val="28"/>
          <w:szCs w:val="28"/>
          <w:lang w:val="uk-UA"/>
        </w:rPr>
        <w:t>до повноважень Управління</w:t>
      </w:r>
      <w:r w:rsidRPr="00A71BE7">
        <w:rPr>
          <w:sz w:val="28"/>
          <w:szCs w:val="28"/>
          <w:lang w:val="uk-UA"/>
        </w:rPr>
        <w:t>;</w:t>
      </w:r>
    </w:p>
    <w:p w14:paraId="173B70A3" w14:textId="77777777" w:rsidR="00D21C45" w:rsidRPr="00A71BE7" w:rsidRDefault="00D21C45" w:rsidP="00D21C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виконує інші повноваження, делеговані Управлінню органами виконавчої влади або начальником військової адміністрації.</w:t>
      </w:r>
    </w:p>
    <w:p w14:paraId="5E5CCBBE" w14:textId="77777777" w:rsidR="00174105" w:rsidRPr="00A71BE7" w:rsidRDefault="00174105" w:rsidP="007A6738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29013083" w14:textId="77777777" w:rsidR="00B65F39" w:rsidRPr="00A71BE7" w:rsidRDefault="00CD4217" w:rsidP="00CD4217">
      <w:pPr>
        <w:jc w:val="center"/>
        <w:outlineLvl w:val="0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lastRenderedPageBreak/>
        <w:t>VI. </w:t>
      </w:r>
      <w:r w:rsidR="00B65F39" w:rsidRPr="00A71BE7">
        <w:rPr>
          <w:b/>
          <w:sz w:val="28"/>
          <w:szCs w:val="28"/>
          <w:lang w:val="uk-UA"/>
        </w:rPr>
        <w:t xml:space="preserve">ПРАВА </w:t>
      </w:r>
      <w:r w:rsidRPr="00A71BE7">
        <w:rPr>
          <w:b/>
          <w:sz w:val="28"/>
          <w:szCs w:val="28"/>
          <w:lang w:val="uk-UA"/>
        </w:rPr>
        <w:t xml:space="preserve"> ТА  ОБОВ’</w:t>
      </w:r>
      <w:r w:rsidR="00B65F39" w:rsidRPr="00A71BE7">
        <w:rPr>
          <w:b/>
          <w:sz w:val="28"/>
          <w:szCs w:val="28"/>
          <w:lang w:val="uk-UA"/>
        </w:rPr>
        <w:t xml:space="preserve">ЯЗКИ </w:t>
      </w:r>
      <w:r w:rsidRPr="00A71BE7">
        <w:rPr>
          <w:b/>
          <w:sz w:val="28"/>
          <w:szCs w:val="28"/>
          <w:lang w:val="uk-UA"/>
        </w:rPr>
        <w:t xml:space="preserve"> </w:t>
      </w:r>
      <w:r w:rsidR="00B65F39" w:rsidRPr="00A71BE7">
        <w:rPr>
          <w:b/>
          <w:sz w:val="28"/>
          <w:szCs w:val="28"/>
          <w:lang w:val="uk-UA"/>
        </w:rPr>
        <w:t>УПРАВЛІННЯ</w:t>
      </w:r>
    </w:p>
    <w:p w14:paraId="2DAEC810" w14:textId="77777777" w:rsidR="00B65F39" w:rsidRPr="00A71BE7" w:rsidRDefault="00B65F39" w:rsidP="00062DA5">
      <w:pPr>
        <w:jc w:val="center"/>
        <w:outlineLvl w:val="0"/>
        <w:rPr>
          <w:sz w:val="28"/>
          <w:szCs w:val="28"/>
          <w:lang w:val="uk-UA"/>
        </w:rPr>
      </w:pPr>
    </w:p>
    <w:p w14:paraId="253DE9AD" w14:textId="77777777" w:rsidR="00B65F39" w:rsidRPr="00A71BE7" w:rsidRDefault="00D21C45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6.1. </w:t>
      </w:r>
      <w:r w:rsidR="00062DA5" w:rsidRPr="00A71BE7">
        <w:rPr>
          <w:sz w:val="28"/>
          <w:szCs w:val="28"/>
          <w:lang w:val="uk-UA"/>
        </w:rPr>
        <w:t>Управління має право:</w:t>
      </w:r>
    </w:p>
    <w:p w14:paraId="533A5FD9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укладати договори з підприємствами, установами, організація</w:t>
      </w:r>
      <w:r w:rsidR="00D21C45" w:rsidRPr="00A71BE7">
        <w:rPr>
          <w:sz w:val="28"/>
          <w:szCs w:val="28"/>
          <w:lang w:val="uk-UA"/>
        </w:rPr>
        <w:t>ми для забезпечення діяльності У</w:t>
      </w:r>
      <w:r w:rsidRPr="00A71BE7">
        <w:rPr>
          <w:sz w:val="28"/>
          <w:szCs w:val="28"/>
          <w:lang w:val="uk-UA"/>
        </w:rPr>
        <w:t>правління і ви</w:t>
      </w:r>
      <w:r w:rsidR="00D21C45" w:rsidRPr="00A71BE7">
        <w:rPr>
          <w:sz w:val="28"/>
          <w:szCs w:val="28"/>
          <w:lang w:val="uk-UA"/>
        </w:rPr>
        <w:t>конання поставлених завдань</w:t>
      </w:r>
      <w:r w:rsidRPr="00A71BE7">
        <w:rPr>
          <w:sz w:val="28"/>
          <w:szCs w:val="28"/>
          <w:lang w:val="uk-UA"/>
        </w:rPr>
        <w:t>;</w:t>
      </w:r>
    </w:p>
    <w:p w14:paraId="017BE50C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розробляти нормативні та методичні документи з пит</w:t>
      </w:r>
      <w:r w:rsidR="00CD4217" w:rsidRPr="00A71BE7">
        <w:rPr>
          <w:sz w:val="28"/>
          <w:szCs w:val="28"/>
          <w:lang w:val="uk-UA"/>
        </w:rPr>
        <w:t>ань його компетенції;</w:t>
      </w:r>
    </w:p>
    <w:p w14:paraId="090EAF57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одержувати інформацію від підприємств, установ, організацій незалежно від форм власності та під</w:t>
      </w:r>
      <w:r w:rsidR="00D21C45" w:rsidRPr="00A71BE7">
        <w:rPr>
          <w:sz w:val="28"/>
          <w:szCs w:val="28"/>
          <w:lang w:val="uk-UA"/>
        </w:rPr>
        <w:t>порядкування з питань, віднесених до його повноважень</w:t>
      </w:r>
      <w:r w:rsidRPr="00A71BE7">
        <w:rPr>
          <w:sz w:val="28"/>
          <w:szCs w:val="28"/>
          <w:lang w:val="uk-UA"/>
        </w:rPr>
        <w:t>;</w:t>
      </w:r>
    </w:p>
    <w:p w14:paraId="13695601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залу</w:t>
      </w:r>
      <w:r w:rsidR="00D21C45" w:rsidRPr="00A71BE7">
        <w:rPr>
          <w:sz w:val="28"/>
          <w:szCs w:val="28"/>
          <w:lang w:val="uk-UA"/>
        </w:rPr>
        <w:t>чати до участі у вирішенні визначених завдань фахівців, консультантів та</w:t>
      </w:r>
      <w:r w:rsidRPr="00A71BE7">
        <w:rPr>
          <w:sz w:val="28"/>
          <w:szCs w:val="28"/>
          <w:lang w:val="uk-UA"/>
        </w:rPr>
        <w:t xml:space="preserve"> інших о</w:t>
      </w:r>
      <w:r w:rsidR="00D21C45" w:rsidRPr="00A71BE7">
        <w:rPr>
          <w:sz w:val="28"/>
          <w:szCs w:val="28"/>
          <w:lang w:val="uk-UA"/>
        </w:rPr>
        <w:t>сіб, які</w:t>
      </w:r>
      <w:r w:rsidR="00824832" w:rsidRPr="00A71BE7">
        <w:rPr>
          <w:sz w:val="28"/>
          <w:szCs w:val="28"/>
          <w:lang w:val="uk-UA"/>
        </w:rPr>
        <w:t xml:space="preserve"> мають спеціальні знання;</w:t>
      </w:r>
    </w:p>
    <w:p w14:paraId="4B152896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вносити на розгляд </w:t>
      </w:r>
      <w:r w:rsidR="00D23248" w:rsidRPr="00A71BE7">
        <w:rPr>
          <w:sz w:val="28"/>
          <w:szCs w:val="28"/>
          <w:lang w:val="uk-UA"/>
        </w:rPr>
        <w:t>начальника</w:t>
      </w:r>
      <w:r w:rsidRPr="00A71BE7">
        <w:rPr>
          <w:sz w:val="28"/>
          <w:szCs w:val="28"/>
          <w:lang w:val="uk-UA"/>
        </w:rPr>
        <w:t xml:space="preserve"> військ</w:t>
      </w:r>
      <w:r w:rsidR="00D21C45" w:rsidRPr="00A71BE7">
        <w:rPr>
          <w:sz w:val="28"/>
          <w:szCs w:val="28"/>
          <w:lang w:val="uk-UA"/>
        </w:rPr>
        <w:t>ової адміністрації питання, пов’</w:t>
      </w:r>
      <w:r w:rsidRPr="00A71BE7">
        <w:rPr>
          <w:sz w:val="28"/>
          <w:szCs w:val="28"/>
          <w:lang w:val="uk-UA"/>
        </w:rPr>
        <w:t>язані з управлінням,</w:t>
      </w:r>
      <w:r w:rsidR="00D21C45" w:rsidRPr="00A71BE7">
        <w:rPr>
          <w:sz w:val="28"/>
          <w:szCs w:val="28"/>
          <w:lang w:val="uk-UA"/>
        </w:rPr>
        <w:t xml:space="preserve"> орендою комунальної власності та</w:t>
      </w:r>
      <w:r w:rsidRPr="00A71BE7">
        <w:rPr>
          <w:sz w:val="28"/>
          <w:szCs w:val="28"/>
          <w:lang w:val="uk-UA"/>
        </w:rPr>
        <w:t xml:space="preserve"> наданням у користування земельних ділянок;</w:t>
      </w:r>
    </w:p>
    <w:p w14:paraId="05C2D7E0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створювати конкурсні комісії з інвентаризації та оцінки об’єктів комунальної власності, визначення виконавців робіт;</w:t>
      </w:r>
    </w:p>
    <w:p w14:paraId="1EE07236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проводити інвентаризацію комунального майна, що знаходиться на балансі комунальних під</w:t>
      </w:r>
      <w:r w:rsidR="00824832" w:rsidRPr="00A71BE7">
        <w:rPr>
          <w:sz w:val="28"/>
          <w:szCs w:val="28"/>
          <w:lang w:val="uk-UA"/>
        </w:rPr>
        <w:t xml:space="preserve">приємств, установ, організацій </w:t>
      </w:r>
      <w:r w:rsidRPr="00A71BE7">
        <w:rPr>
          <w:sz w:val="28"/>
          <w:szCs w:val="28"/>
          <w:lang w:val="uk-UA"/>
        </w:rPr>
        <w:t>та комунального майна, яке знаходиться на балансі господарських товариств, де</w:t>
      </w:r>
      <w:r w:rsidR="00824832" w:rsidRPr="00A71BE7">
        <w:rPr>
          <w:sz w:val="28"/>
          <w:szCs w:val="28"/>
          <w:lang w:val="uk-UA"/>
        </w:rPr>
        <w:t xml:space="preserve"> є частка комунальної власності</w:t>
      </w:r>
      <w:r w:rsidR="00D21C45" w:rsidRPr="00A71BE7">
        <w:rPr>
          <w:sz w:val="28"/>
          <w:szCs w:val="28"/>
          <w:lang w:val="uk-UA"/>
        </w:rPr>
        <w:t xml:space="preserve"> громади</w:t>
      </w:r>
      <w:r w:rsidR="00824832" w:rsidRPr="00A71BE7">
        <w:rPr>
          <w:sz w:val="28"/>
          <w:szCs w:val="28"/>
          <w:lang w:val="uk-UA"/>
        </w:rPr>
        <w:t>;</w:t>
      </w:r>
    </w:p>
    <w:p w14:paraId="238A402F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організовувати перевірки підприємств та установ комунальної форми власност</w:t>
      </w:r>
      <w:r w:rsidR="00D21C45" w:rsidRPr="00A71BE7">
        <w:rPr>
          <w:sz w:val="28"/>
          <w:szCs w:val="28"/>
          <w:lang w:val="uk-UA"/>
        </w:rPr>
        <w:t>і в межах компетенції</w:t>
      </w:r>
      <w:r w:rsidRPr="00A71BE7">
        <w:rPr>
          <w:sz w:val="28"/>
          <w:szCs w:val="28"/>
          <w:lang w:val="uk-UA"/>
        </w:rPr>
        <w:t xml:space="preserve">, використання комунального майна, </w:t>
      </w:r>
      <w:r w:rsidR="00CD4217" w:rsidRPr="00A71BE7">
        <w:rPr>
          <w:sz w:val="28"/>
          <w:szCs w:val="28"/>
          <w:lang w:val="uk-UA"/>
        </w:rPr>
        <w:t>обстежувати земельні ділянки;</w:t>
      </w:r>
    </w:p>
    <w:p w14:paraId="09CD1841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представляти військову</w:t>
      </w:r>
      <w:r w:rsidR="00D21C45" w:rsidRPr="00A71BE7">
        <w:rPr>
          <w:sz w:val="28"/>
          <w:szCs w:val="28"/>
          <w:lang w:val="uk-UA"/>
        </w:rPr>
        <w:t xml:space="preserve"> адміні</w:t>
      </w:r>
      <w:r w:rsidR="00344E30" w:rsidRPr="00A71BE7">
        <w:rPr>
          <w:sz w:val="28"/>
          <w:szCs w:val="28"/>
          <w:lang w:val="uk-UA"/>
        </w:rPr>
        <w:t xml:space="preserve">страцію </w:t>
      </w:r>
      <w:r w:rsidR="00D21C45" w:rsidRPr="00A71BE7">
        <w:rPr>
          <w:sz w:val="28"/>
          <w:szCs w:val="28"/>
          <w:lang w:val="uk-UA"/>
        </w:rPr>
        <w:t xml:space="preserve">– здійснювати </w:t>
      </w:r>
      <w:proofErr w:type="spellStart"/>
      <w:r w:rsidR="00D21C45" w:rsidRPr="00A71BE7">
        <w:rPr>
          <w:sz w:val="28"/>
          <w:szCs w:val="28"/>
          <w:lang w:val="uk-UA"/>
        </w:rPr>
        <w:t>самопредставництво</w:t>
      </w:r>
      <w:proofErr w:type="spellEnd"/>
      <w:r w:rsidRPr="00A71BE7">
        <w:rPr>
          <w:sz w:val="28"/>
          <w:szCs w:val="28"/>
          <w:lang w:val="uk-UA"/>
        </w:rPr>
        <w:t xml:space="preserve"> в органах державної виконавчої влади, судах різних інстанцій, підприємствах, організаціях, установах та інших орг</w:t>
      </w:r>
      <w:r w:rsidR="00ED3440" w:rsidRPr="00A71BE7">
        <w:rPr>
          <w:sz w:val="28"/>
          <w:szCs w:val="28"/>
          <w:lang w:val="uk-UA"/>
        </w:rPr>
        <w:t>анах під час розгляду питань, які віднесено</w:t>
      </w:r>
      <w:r w:rsidRPr="00A71BE7">
        <w:rPr>
          <w:sz w:val="28"/>
          <w:szCs w:val="28"/>
          <w:lang w:val="uk-UA"/>
        </w:rPr>
        <w:t xml:space="preserve"> д</w:t>
      </w:r>
      <w:r w:rsidR="00ED3440" w:rsidRPr="00A71BE7">
        <w:rPr>
          <w:sz w:val="28"/>
          <w:szCs w:val="28"/>
          <w:lang w:val="uk-UA"/>
        </w:rPr>
        <w:t>о повноважень У</w:t>
      </w:r>
      <w:r w:rsidR="00CD4217" w:rsidRPr="00A71BE7">
        <w:rPr>
          <w:sz w:val="28"/>
          <w:szCs w:val="28"/>
          <w:lang w:val="uk-UA"/>
        </w:rPr>
        <w:t>правління;</w:t>
      </w:r>
    </w:p>
    <w:p w14:paraId="1C282C8A" w14:textId="77777777" w:rsidR="00ED3440" w:rsidRPr="00A71BE7" w:rsidRDefault="00B65F39" w:rsidP="00ED3440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ма</w:t>
      </w:r>
      <w:r w:rsidR="00ED3440" w:rsidRPr="00A71BE7">
        <w:rPr>
          <w:sz w:val="28"/>
          <w:szCs w:val="28"/>
          <w:lang w:val="uk-UA"/>
        </w:rPr>
        <w:t xml:space="preserve">є інші права відповідно до чинного законодавства </w:t>
      </w:r>
      <w:r w:rsidR="00CD4217" w:rsidRPr="00A71BE7">
        <w:rPr>
          <w:sz w:val="28"/>
          <w:szCs w:val="28"/>
          <w:lang w:val="uk-UA"/>
        </w:rPr>
        <w:t>України.</w:t>
      </w:r>
    </w:p>
    <w:p w14:paraId="4C416314" w14:textId="77777777" w:rsidR="00B65F39" w:rsidRPr="00A71BE7" w:rsidRDefault="00ED3440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6.2. Рішення У</w:t>
      </w:r>
      <w:r w:rsidR="00B65F39" w:rsidRPr="00A71BE7">
        <w:rPr>
          <w:sz w:val="28"/>
          <w:szCs w:val="28"/>
          <w:lang w:val="uk-UA"/>
        </w:rPr>
        <w:t>правління (</w:t>
      </w:r>
      <w:r w:rsidRPr="00A71BE7">
        <w:rPr>
          <w:sz w:val="28"/>
          <w:szCs w:val="28"/>
          <w:lang w:val="uk-UA"/>
        </w:rPr>
        <w:t>накази, розпорядження), прийняті</w:t>
      </w:r>
      <w:r w:rsidR="00B65F39" w:rsidRPr="00A71BE7">
        <w:rPr>
          <w:sz w:val="28"/>
          <w:szCs w:val="28"/>
          <w:lang w:val="uk-UA"/>
        </w:rPr>
        <w:t xml:space="preserve"> </w:t>
      </w:r>
      <w:r w:rsidRPr="00A71BE7">
        <w:rPr>
          <w:sz w:val="28"/>
          <w:szCs w:val="28"/>
          <w:lang w:val="uk-UA"/>
        </w:rPr>
        <w:t>в межах</w:t>
      </w:r>
      <w:r w:rsidR="00824832" w:rsidRPr="00A71BE7">
        <w:rPr>
          <w:sz w:val="28"/>
          <w:szCs w:val="28"/>
          <w:lang w:val="uk-UA"/>
        </w:rPr>
        <w:t xml:space="preserve"> повноважень, обов’</w:t>
      </w:r>
      <w:r w:rsidR="00B65F39" w:rsidRPr="00A71BE7">
        <w:rPr>
          <w:sz w:val="28"/>
          <w:szCs w:val="28"/>
          <w:lang w:val="uk-UA"/>
        </w:rPr>
        <w:t>язкові до виконання всіма підприємствами, установами, організаціями комунальної власності, керівники яких несуть персональну відповідальність за їх виконання.</w:t>
      </w:r>
    </w:p>
    <w:p w14:paraId="0382D1E8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6.</w:t>
      </w:r>
      <w:r w:rsidR="00ED3440" w:rsidRPr="00A71BE7">
        <w:rPr>
          <w:sz w:val="28"/>
          <w:szCs w:val="28"/>
          <w:lang w:val="uk-UA"/>
        </w:rPr>
        <w:t>3. </w:t>
      </w:r>
      <w:r w:rsidR="00824832" w:rsidRPr="00A71BE7">
        <w:rPr>
          <w:sz w:val="28"/>
          <w:szCs w:val="28"/>
          <w:lang w:val="uk-UA"/>
        </w:rPr>
        <w:t>Управління зобов’</w:t>
      </w:r>
      <w:r w:rsidR="00CD4217" w:rsidRPr="00A71BE7">
        <w:rPr>
          <w:sz w:val="28"/>
          <w:szCs w:val="28"/>
          <w:lang w:val="uk-UA"/>
        </w:rPr>
        <w:t>язане:</w:t>
      </w:r>
    </w:p>
    <w:p w14:paraId="4CBB6A60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забезпечити дотримання конституційних прав та свобод людини і громадянина, які закріплені </w:t>
      </w:r>
      <w:r w:rsidR="00F41D95" w:rsidRPr="00A71BE7">
        <w:rPr>
          <w:sz w:val="28"/>
          <w:szCs w:val="28"/>
          <w:lang w:val="uk-UA"/>
        </w:rPr>
        <w:t xml:space="preserve">в Конституції України, чинному </w:t>
      </w:r>
      <w:r w:rsidRPr="00A71BE7">
        <w:rPr>
          <w:sz w:val="28"/>
          <w:szCs w:val="28"/>
          <w:lang w:val="uk-UA"/>
        </w:rPr>
        <w:t>законодавстві України;</w:t>
      </w:r>
    </w:p>
    <w:p w14:paraId="4CECCE73" w14:textId="77777777" w:rsidR="00B65F39" w:rsidRPr="00A71BE7" w:rsidRDefault="00F41D95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забезпечити виконання вимог чинного </w:t>
      </w:r>
      <w:r w:rsidR="00B65F39" w:rsidRPr="00A71BE7">
        <w:rPr>
          <w:sz w:val="28"/>
          <w:szCs w:val="28"/>
          <w:lang w:val="uk-UA"/>
        </w:rPr>
        <w:t>законодавства України щодо конфіденційності інформації відносно особи;</w:t>
      </w:r>
    </w:p>
    <w:p w14:paraId="33B8E8FF" w14:textId="77777777" w:rsidR="00B65F39" w:rsidRPr="00A71BE7" w:rsidRDefault="00F41D95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не допускати у</w:t>
      </w:r>
      <w:r w:rsidR="00B65F39" w:rsidRPr="00A71BE7">
        <w:rPr>
          <w:sz w:val="28"/>
          <w:szCs w:val="28"/>
          <w:lang w:val="uk-UA"/>
        </w:rPr>
        <w:t xml:space="preserve"> своїй діяльності порушення вимог антикорупційного законодавства;</w:t>
      </w:r>
    </w:p>
    <w:p w14:paraId="57CF4298" w14:textId="77777777" w:rsidR="00B65F39" w:rsidRPr="00A71BE7" w:rsidRDefault="00B65F39" w:rsidP="00062DA5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забезпечити виконання вимог чинного законодавства України та інших законодавчих актів у сфері земельних відносин,</w:t>
      </w:r>
      <w:r w:rsidR="00062DA5" w:rsidRPr="00A71BE7">
        <w:rPr>
          <w:sz w:val="28"/>
          <w:szCs w:val="28"/>
          <w:lang w:val="uk-UA"/>
        </w:rPr>
        <w:t xml:space="preserve"> оренди, управління власністю.</w:t>
      </w:r>
    </w:p>
    <w:p w14:paraId="453AB7C1" w14:textId="77777777" w:rsidR="00F41D95" w:rsidRPr="00A71BE7" w:rsidRDefault="00F41D95" w:rsidP="00062DA5">
      <w:pPr>
        <w:jc w:val="center"/>
        <w:rPr>
          <w:sz w:val="28"/>
          <w:szCs w:val="28"/>
          <w:lang w:val="uk-UA"/>
        </w:rPr>
      </w:pPr>
    </w:p>
    <w:p w14:paraId="78A84E96" w14:textId="77777777" w:rsidR="00B65F39" w:rsidRPr="00A71BE7" w:rsidRDefault="00B65F39" w:rsidP="00CD4217">
      <w:pPr>
        <w:jc w:val="center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>VII</w:t>
      </w:r>
      <w:r w:rsidR="00CD4217" w:rsidRPr="00A71BE7">
        <w:rPr>
          <w:b/>
          <w:sz w:val="28"/>
          <w:szCs w:val="28"/>
          <w:lang w:val="uk-UA"/>
        </w:rPr>
        <w:t>. </w:t>
      </w:r>
      <w:r w:rsidRPr="00A71BE7">
        <w:rPr>
          <w:b/>
          <w:sz w:val="28"/>
          <w:szCs w:val="28"/>
          <w:lang w:val="uk-UA"/>
        </w:rPr>
        <w:t xml:space="preserve">КЕРІВНИЦТВО </w:t>
      </w:r>
      <w:r w:rsidR="00CD4217" w:rsidRPr="00A71BE7">
        <w:rPr>
          <w:b/>
          <w:sz w:val="28"/>
          <w:szCs w:val="28"/>
          <w:lang w:val="uk-UA"/>
        </w:rPr>
        <w:t xml:space="preserve"> </w:t>
      </w:r>
      <w:r w:rsidRPr="00A71BE7">
        <w:rPr>
          <w:b/>
          <w:sz w:val="28"/>
          <w:szCs w:val="28"/>
          <w:lang w:val="uk-UA"/>
        </w:rPr>
        <w:t>УПРАВЛІННЯМ</w:t>
      </w:r>
    </w:p>
    <w:p w14:paraId="6BDBCAC6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69FEF88D" w14:textId="77777777" w:rsidR="00B65F39" w:rsidRPr="00A71BE7" w:rsidRDefault="00F41D95" w:rsidP="00BB42E7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lastRenderedPageBreak/>
        <w:t>7.1. Керівництво У</w:t>
      </w:r>
      <w:r w:rsidR="00B65F39" w:rsidRPr="00A71BE7">
        <w:rPr>
          <w:sz w:val="28"/>
          <w:szCs w:val="28"/>
          <w:lang w:val="uk-UA"/>
        </w:rPr>
        <w:t xml:space="preserve">правлінням здійснює </w:t>
      </w:r>
      <w:r w:rsidR="00F16597" w:rsidRPr="00A71BE7">
        <w:rPr>
          <w:sz w:val="28"/>
          <w:szCs w:val="28"/>
          <w:lang w:val="uk-UA"/>
        </w:rPr>
        <w:t>начальник</w:t>
      </w:r>
      <w:r w:rsidR="00B65F39" w:rsidRPr="00A71BE7">
        <w:rPr>
          <w:sz w:val="28"/>
          <w:szCs w:val="28"/>
          <w:lang w:val="uk-UA"/>
        </w:rPr>
        <w:t xml:space="preserve"> Лисичанської міської військової адміністрації </w:t>
      </w:r>
      <w:proofErr w:type="spellStart"/>
      <w:r w:rsidR="00B65F39" w:rsidRPr="00A71BE7">
        <w:rPr>
          <w:sz w:val="28"/>
          <w:szCs w:val="28"/>
          <w:lang w:val="uk-UA"/>
        </w:rPr>
        <w:t>С</w:t>
      </w:r>
      <w:r w:rsidR="00581924" w:rsidRPr="00A71BE7">
        <w:rPr>
          <w:sz w:val="28"/>
          <w:szCs w:val="28"/>
          <w:lang w:val="uk-UA"/>
        </w:rPr>
        <w:t>і</w:t>
      </w:r>
      <w:r w:rsidR="00B65F39" w:rsidRPr="00A71BE7">
        <w:rPr>
          <w:sz w:val="28"/>
          <w:szCs w:val="28"/>
          <w:lang w:val="uk-UA"/>
        </w:rPr>
        <w:t>в</w:t>
      </w:r>
      <w:r w:rsidR="00581924" w:rsidRPr="00A71BE7">
        <w:rPr>
          <w:sz w:val="28"/>
          <w:szCs w:val="28"/>
          <w:lang w:val="uk-UA"/>
        </w:rPr>
        <w:t>е</w:t>
      </w:r>
      <w:r w:rsidR="00B65F39" w:rsidRPr="00A71BE7">
        <w:rPr>
          <w:sz w:val="28"/>
          <w:szCs w:val="28"/>
          <w:lang w:val="uk-UA"/>
        </w:rPr>
        <w:t>р</w:t>
      </w:r>
      <w:r w:rsidR="00581924" w:rsidRPr="00A71BE7">
        <w:rPr>
          <w:sz w:val="28"/>
          <w:szCs w:val="28"/>
          <w:lang w:val="uk-UA"/>
        </w:rPr>
        <w:t>ськ</w:t>
      </w:r>
      <w:r w:rsidR="00B65F39" w:rsidRPr="00A71BE7">
        <w:rPr>
          <w:sz w:val="28"/>
          <w:szCs w:val="28"/>
          <w:lang w:val="uk-UA"/>
        </w:rPr>
        <w:t>одонець</w:t>
      </w:r>
      <w:r w:rsidR="00BB42E7" w:rsidRPr="00A71BE7">
        <w:rPr>
          <w:sz w:val="28"/>
          <w:szCs w:val="28"/>
          <w:lang w:val="uk-UA"/>
        </w:rPr>
        <w:t>кого</w:t>
      </w:r>
      <w:proofErr w:type="spellEnd"/>
      <w:r w:rsidR="00BB42E7" w:rsidRPr="00A71BE7">
        <w:rPr>
          <w:sz w:val="28"/>
          <w:szCs w:val="28"/>
          <w:lang w:val="uk-UA"/>
        </w:rPr>
        <w:t xml:space="preserve"> району Луганської області відповідно до </w:t>
      </w:r>
      <w:r w:rsidR="00B65F39" w:rsidRPr="00A71BE7">
        <w:rPr>
          <w:sz w:val="28"/>
          <w:szCs w:val="28"/>
          <w:lang w:val="uk-UA"/>
        </w:rPr>
        <w:t>чинного законодавства та цього Положення.</w:t>
      </w:r>
    </w:p>
    <w:p w14:paraId="75922557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До виключної компетенції </w:t>
      </w:r>
      <w:r w:rsidR="00D23248" w:rsidRPr="00A71BE7">
        <w:rPr>
          <w:sz w:val="28"/>
          <w:szCs w:val="28"/>
          <w:lang w:val="uk-UA"/>
        </w:rPr>
        <w:t>начальника</w:t>
      </w:r>
      <w:r w:rsidRPr="00A71BE7">
        <w:rPr>
          <w:sz w:val="28"/>
          <w:szCs w:val="28"/>
          <w:lang w:val="uk-UA"/>
        </w:rPr>
        <w:t xml:space="preserve"> належать:</w:t>
      </w:r>
    </w:p>
    <w:p w14:paraId="02AF7EEF" w14:textId="77777777" w:rsidR="00B65F39" w:rsidRPr="00A71BE7" w:rsidRDefault="00BB42E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затвердження Положення про У</w:t>
      </w:r>
      <w:r w:rsidR="00B65F39" w:rsidRPr="00A71BE7">
        <w:rPr>
          <w:sz w:val="28"/>
          <w:szCs w:val="28"/>
          <w:lang w:val="uk-UA"/>
        </w:rPr>
        <w:t>правління та внесення змін до нього;</w:t>
      </w:r>
    </w:p>
    <w:p w14:paraId="21A541E9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пр</w:t>
      </w:r>
      <w:r w:rsidR="00BB42E7" w:rsidRPr="00A71BE7">
        <w:rPr>
          <w:sz w:val="28"/>
          <w:szCs w:val="28"/>
          <w:lang w:val="uk-UA"/>
        </w:rPr>
        <w:t>ийняття рішення про припинення У</w:t>
      </w:r>
      <w:r w:rsidRPr="00A71BE7">
        <w:rPr>
          <w:sz w:val="28"/>
          <w:szCs w:val="28"/>
          <w:lang w:val="uk-UA"/>
        </w:rPr>
        <w:t>правління, призначення комісії з припинення;</w:t>
      </w:r>
    </w:p>
    <w:p w14:paraId="5BDE4C21" w14:textId="77777777" w:rsidR="00B65F39" w:rsidRPr="00A71BE7" w:rsidRDefault="00BB42E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інші повноваження, визначені</w:t>
      </w:r>
      <w:r w:rsidR="00B65F39" w:rsidRPr="00A71BE7">
        <w:rPr>
          <w:sz w:val="28"/>
          <w:szCs w:val="28"/>
          <w:lang w:val="uk-UA"/>
        </w:rPr>
        <w:t xml:space="preserve"> </w:t>
      </w:r>
      <w:r w:rsidRPr="00A71BE7">
        <w:rPr>
          <w:sz w:val="28"/>
          <w:szCs w:val="28"/>
          <w:lang w:val="uk-UA"/>
        </w:rPr>
        <w:t>чинним законодавством.</w:t>
      </w:r>
    </w:p>
    <w:p w14:paraId="7A1B7F94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7.2.</w:t>
      </w:r>
      <w:r w:rsidR="00BB42E7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>Управління очолює начальник, який призначається на посаду та звільняється з посади</w:t>
      </w:r>
      <w:r w:rsidR="00BB42E7" w:rsidRPr="00A71BE7">
        <w:rPr>
          <w:sz w:val="28"/>
          <w:szCs w:val="28"/>
          <w:lang w:val="uk-UA"/>
        </w:rPr>
        <w:t xml:space="preserve"> в порядку, передбаченому чинним</w:t>
      </w:r>
      <w:r w:rsidRPr="00A71BE7">
        <w:rPr>
          <w:sz w:val="28"/>
          <w:szCs w:val="28"/>
          <w:lang w:val="uk-UA"/>
        </w:rPr>
        <w:t xml:space="preserve"> законодавством.</w:t>
      </w:r>
    </w:p>
    <w:p w14:paraId="0BFA38B2" w14:textId="77777777" w:rsidR="00B65F39" w:rsidRPr="00A71BE7" w:rsidRDefault="00BB42E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7.3. </w:t>
      </w:r>
      <w:r w:rsidR="00B65F39" w:rsidRPr="00A71BE7">
        <w:rPr>
          <w:sz w:val="28"/>
          <w:szCs w:val="28"/>
          <w:lang w:val="uk-UA"/>
        </w:rPr>
        <w:t>Пос</w:t>
      </w:r>
      <w:r w:rsidRPr="00A71BE7">
        <w:rPr>
          <w:sz w:val="28"/>
          <w:szCs w:val="28"/>
          <w:lang w:val="uk-UA"/>
        </w:rPr>
        <w:t>адові особи та інші працівники У</w:t>
      </w:r>
      <w:r w:rsidR="00B65F39" w:rsidRPr="00A71BE7">
        <w:rPr>
          <w:sz w:val="28"/>
          <w:szCs w:val="28"/>
          <w:lang w:val="uk-UA"/>
        </w:rPr>
        <w:t>правління призначаються та звільняються з посади</w:t>
      </w:r>
      <w:r w:rsidR="00154D58" w:rsidRPr="00A71BE7">
        <w:rPr>
          <w:sz w:val="28"/>
          <w:szCs w:val="28"/>
          <w:lang w:val="uk-UA"/>
        </w:rPr>
        <w:t xml:space="preserve"> в порядку, передбаченому чинним</w:t>
      </w:r>
      <w:r w:rsidR="00B65F39" w:rsidRPr="00A71BE7">
        <w:rPr>
          <w:sz w:val="28"/>
          <w:szCs w:val="28"/>
          <w:lang w:val="uk-UA"/>
        </w:rPr>
        <w:t xml:space="preserve"> законодавством.</w:t>
      </w:r>
    </w:p>
    <w:p w14:paraId="195DB5BF" w14:textId="77777777" w:rsidR="00B65F39" w:rsidRPr="00A71BE7" w:rsidRDefault="00BB42E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7.4. Начальник У</w:t>
      </w:r>
      <w:r w:rsidR="0063182A" w:rsidRPr="00A71BE7">
        <w:rPr>
          <w:sz w:val="28"/>
          <w:szCs w:val="28"/>
          <w:lang w:val="uk-UA"/>
        </w:rPr>
        <w:t>правління:</w:t>
      </w:r>
    </w:p>
    <w:p w14:paraId="3B1212E4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з</w:t>
      </w:r>
      <w:r w:rsidR="00BB42E7" w:rsidRPr="00A71BE7">
        <w:rPr>
          <w:sz w:val="28"/>
          <w:szCs w:val="28"/>
          <w:lang w:val="uk-UA"/>
        </w:rPr>
        <w:t>дійснює керівництво діяльністю У</w:t>
      </w:r>
      <w:r w:rsidRPr="00A71BE7">
        <w:rPr>
          <w:sz w:val="28"/>
          <w:szCs w:val="28"/>
          <w:lang w:val="uk-UA"/>
        </w:rPr>
        <w:t>правління, несе персональну відповідальність за ви</w:t>
      </w:r>
      <w:r w:rsidR="00BB42E7" w:rsidRPr="00A71BE7">
        <w:rPr>
          <w:sz w:val="28"/>
          <w:szCs w:val="28"/>
          <w:lang w:val="uk-UA"/>
        </w:rPr>
        <w:t>конання покладених на Управління</w:t>
      </w:r>
      <w:r w:rsidRPr="00A71BE7">
        <w:rPr>
          <w:sz w:val="28"/>
          <w:szCs w:val="28"/>
          <w:lang w:val="uk-UA"/>
        </w:rPr>
        <w:t xml:space="preserve"> завдань, реалізацію його ос</w:t>
      </w:r>
      <w:r w:rsidR="0063182A" w:rsidRPr="00A71BE7">
        <w:rPr>
          <w:sz w:val="28"/>
          <w:szCs w:val="28"/>
          <w:lang w:val="uk-UA"/>
        </w:rPr>
        <w:t>новних напрямків діяльності;</w:t>
      </w:r>
    </w:p>
    <w:p w14:paraId="3F6B78A3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подає </w:t>
      </w:r>
      <w:r w:rsidR="00F16597" w:rsidRPr="00A71BE7">
        <w:rPr>
          <w:sz w:val="28"/>
          <w:szCs w:val="28"/>
          <w:lang w:val="uk-UA"/>
        </w:rPr>
        <w:t>начальнику</w:t>
      </w:r>
      <w:r w:rsidRPr="00A71BE7">
        <w:rPr>
          <w:sz w:val="28"/>
          <w:szCs w:val="28"/>
          <w:lang w:val="uk-UA"/>
        </w:rPr>
        <w:t xml:space="preserve"> військової адміністрації на затвердження структуру, штатний розпис та </w:t>
      </w:r>
      <w:r w:rsidR="00BB42E7" w:rsidRPr="00A71BE7">
        <w:rPr>
          <w:sz w:val="28"/>
          <w:szCs w:val="28"/>
          <w:lang w:val="uk-UA"/>
        </w:rPr>
        <w:t>кошторис видатків на утримання У</w:t>
      </w:r>
      <w:r w:rsidRPr="00A71BE7">
        <w:rPr>
          <w:sz w:val="28"/>
          <w:szCs w:val="28"/>
          <w:lang w:val="uk-UA"/>
        </w:rPr>
        <w:t>правління;</w:t>
      </w:r>
    </w:p>
    <w:p w14:paraId="18FFEDD1" w14:textId="77777777" w:rsidR="00B65F39" w:rsidRPr="00A71BE7" w:rsidRDefault="00BB42E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видає в межах компетенції накази і</w:t>
      </w:r>
      <w:r w:rsidR="00B65F39" w:rsidRPr="00A71BE7">
        <w:rPr>
          <w:sz w:val="28"/>
          <w:szCs w:val="28"/>
          <w:lang w:val="uk-UA"/>
        </w:rPr>
        <w:t xml:space="preserve"> розпорядження, </w:t>
      </w:r>
      <w:r w:rsidR="0063182A" w:rsidRPr="00A71BE7">
        <w:rPr>
          <w:sz w:val="28"/>
          <w:szCs w:val="28"/>
          <w:lang w:val="uk-UA"/>
        </w:rPr>
        <w:t>контролює їх виконання;</w:t>
      </w:r>
    </w:p>
    <w:p w14:paraId="2D533448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розпоряджається </w:t>
      </w:r>
      <w:r w:rsidR="00BB42E7" w:rsidRPr="00A71BE7">
        <w:rPr>
          <w:sz w:val="28"/>
          <w:szCs w:val="28"/>
          <w:lang w:val="uk-UA"/>
        </w:rPr>
        <w:t>коштами, наданими на утримання Управління відповідно до затвердженого кошторису</w:t>
      </w:r>
      <w:r w:rsidR="0063182A" w:rsidRPr="00A71BE7">
        <w:rPr>
          <w:sz w:val="28"/>
          <w:szCs w:val="28"/>
          <w:lang w:val="uk-UA"/>
        </w:rPr>
        <w:t>;</w:t>
      </w:r>
    </w:p>
    <w:p w14:paraId="6C098153" w14:textId="77777777" w:rsidR="00B65F39" w:rsidRPr="00A71BE7" w:rsidRDefault="00BB42E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представляє без доручення У</w:t>
      </w:r>
      <w:r w:rsidR="00B65F39" w:rsidRPr="00A71BE7">
        <w:rPr>
          <w:sz w:val="28"/>
          <w:szCs w:val="28"/>
          <w:lang w:val="uk-UA"/>
        </w:rPr>
        <w:t>правління у взаємостосунках з юридични</w:t>
      </w:r>
      <w:r w:rsidR="0063182A" w:rsidRPr="00A71BE7">
        <w:rPr>
          <w:sz w:val="28"/>
          <w:szCs w:val="28"/>
          <w:lang w:val="uk-UA"/>
        </w:rPr>
        <w:t>ми і фізичними особами;</w:t>
      </w:r>
    </w:p>
    <w:p w14:paraId="43B33ED2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укладає договори, контракти, уго</w:t>
      </w:r>
      <w:r w:rsidR="00BB42E7" w:rsidRPr="00A71BE7">
        <w:rPr>
          <w:sz w:val="28"/>
          <w:szCs w:val="28"/>
          <w:lang w:val="uk-UA"/>
        </w:rPr>
        <w:t>ди для забезпечення діяльності У</w:t>
      </w:r>
      <w:r w:rsidRPr="00A71BE7">
        <w:rPr>
          <w:sz w:val="28"/>
          <w:szCs w:val="28"/>
          <w:lang w:val="uk-UA"/>
        </w:rPr>
        <w:t>п</w:t>
      </w:r>
      <w:r w:rsidR="0063182A" w:rsidRPr="00A71BE7">
        <w:rPr>
          <w:sz w:val="28"/>
          <w:szCs w:val="28"/>
          <w:lang w:val="uk-UA"/>
        </w:rPr>
        <w:t>равління, видає доручення;</w:t>
      </w:r>
    </w:p>
    <w:p w14:paraId="4E7DC6E5" w14:textId="77777777" w:rsidR="00483BFB" w:rsidRPr="00A71BE7" w:rsidRDefault="00B65F39" w:rsidP="00483BFB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підписує договори купівлі-продажу, акти прийому-передачі комунальних об’єктів</w:t>
      </w:r>
      <w:r w:rsidR="00A256ED" w:rsidRPr="00A71BE7">
        <w:rPr>
          <w:sz w:val="28"/>
          <w:szCs w:val="28"/>
          <w:lang w:val="uk-UA"/>
        </w:rPr>
        <w:t xml:space="preserve"> та іншого окремого індивідуально </w:t>
      </w:r>
      <w:r w:rsidR="00483BFB" w:rsidRPr="00A71BE7">
        <w:rPr>
          <w:sz w:val="28"/>
          <w:szCs w:val="28"/>
          <w:lang w:val="uk-UA"/>
        </w:rPr>
        <w:t>визначеного майна</w:t>
      </w:r>
      <w:r w:rsidR="0063182A" w:rsidRPr="00A71BE7">
        <w:rPr>
          <w:sz w:val="28"/>
          <w:szCs w:val="28"/>
          <w:lang w:val="uk-UA"/>
        </w:rPr>
        <w:t>;</w:t>
      </w:r>
    </w:p>
    <w:p w14:paraId="4A441968" w14:textId="77777777" w:rsidR="00B65F39" w:rsidRPr="00A71BE7" w:rsidRDefault="00B65F39" w:rsidP="00483BFB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підписує додаткові угоди щодо пролонгації договорів оренди землі, якщо умови договорів</w:t>
      </w:r>
      <w:r w:rsidR="0063182A" w:rsidRPr="00A71BE7">
        <w:rPr>
          <w:sz w:val="28"/>
          <w:szCs w:val="28"/>
          <w:lang w:val="uk-UA"/>
        </w:rPr>
        <w:t xml:space="preserve"> оренди землі не змінюються;</w:t>
      </w:r>
    </w:p>
    <w:p w14:paraId="318F78EF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підписує дого</w:t>
      </w:r>
      <w:r w:rsidR="0063182A" w:rsidRPr="00A71BE7">
        <w:rPr>
          <w:sz w:val="28"/>
          <w:szCs w:val="28"/>
          <w:lang w:val="uk-UA"/>
        </w:rPr>
        <w:t>вори оренди нерухомого майна;</w:t>
      </w:r>
    </w:p>
    <w:p w14:paraId="681F2D9B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підписує інші договори в рамках повноважень </w:t>
      </w:r>
      <w:r w:rsidR="00A256ED" w:rsidRPr="00A71BE7">
        <w:rPr>
          <w:sz w:val="28"/>
          <w:szCs w:val="28"/>
          <w:lang w:val="uk-UA"/>
        </w:rPr>
        <w:t>У</w:t>
      </w:r>
      <w:r w:rsidR="0063182A" w:rsidRPr="00A71BE7">
        <w:rPr>
          <w:sz w:val="28"/>
          <w:szCs w:val="28"/>
          <w:lang w:val="uk-UA"/>
        </w:rPr>
        <w:t>правління;</w:t>
      </w:r>
    </w:p>
    <w:p w14:paraId="0F2589C6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відкриває та закриває рахунки в установах банків, має право першого підпис</w:t>
      </w:r>
      <w:r w:rsidR="0063182A" w:rsidRPr="00A71BE7">
        <w:rPr>
          <w:sz w:val="28"/>
          <w:szCs w:val="28"/>
          <w:lang w:val="uk-UA"/>
        </w:rPr>
        <w:t>у на банківських документах;</w:t>
      </w:r>
    </w:p>
    <w:p w14:paraId="2E232B13" w14:textId="77777777" w:rsidR="00B65F39" w:rsidRPr="00A71BE7" w:rsidRDefault="00B65F39" w:rsidP="00A256ED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безпосередньо розробляє </w:t>
      </w:r>
      <w:proofErr w:type="spellStart"/>
      <w:r w:rsidRPr="00A71BE7">
        <w:rPr>
          <w:sz w:val="28"/>
          <w:szCs w:val="28"/>
          <w:lang w:val="uk-UA"/>
        </w:rPr>
        <w:t>проєкти</w:t>
      </w:r>
      <w:proofErr w:type="spellEnd"/>
      <w:r w:rsidRPr="00A71BE7">
        <w:rPr>
          <w:sz w:val="28"/>
          <w:szCs w:val="28"/>
          <w:lang w:val="uk-UA"/>
        </w:rPr>
        <w:t xml:space="preserve"> нор</w:t>
      </w:r>
      <w:r w:rsidR="00A256ED" w:rsidRPr="00A71BE7">
        <w:rPr>
          <w:sz w:val="28"/>
          <w:szCs w:val="28"/>
          <w:lang w:val="uk-UA"/>
        </w:rPr>
        <w:t>мативно-правових актів з питань, віднесених до повноважень У</w:t>
      </w:r>
      <w:r w:rsidR="0063182A" w:rsidRPr="00A71BE7">
        <w:rPr>
          <w:sz w:val="28"/>
          <w:szCs w:val="28"/>
          <w:lang w:val="uk-UA"/>
        </w:rPr>
        <w:t>правління;</w:t>
      </w:r>
    </w:p>
    <w:p w14:paraId="16384FF2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розробляє та затверджує інші методичні документи </w:t>
      </w:r>
      <w:r w:rsidR="00A256ED" w:rsidRPr="00A71BE7">
        <w:rPr>
          <w:sz w:val="28"/>
          <w:szCs w:val="28"/>
          <w:lang w:val="uk-UA"/>
        </w:rPr>
        <w:t>(методики, порядки, роз’яснення тощо) в межах компетенції У</w:t>
      </w:r>
      <w:r w:rsidR="0063182A" w:rsidRPr="00A71BE7">
        <w:rPr>
          <w:sz w:val="28"/>
          <w:szCs w:val="28"/>
          <w:lang w:val="uk-UA"/>
        </w:rPr>
        <w:t>правління;</w:t>
      </w:r>
    </w:p>
    <w:p w14:paraId="095FBACE" w14:textId="77777777" w:rsidR="00B65F39" w:rsidRPr="00A71BE7" w:rsidRDefault="00154D58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має інші права й обов’</w:t>
      </w:r>
      <w:r w:rsidR="00B65F39" w:rsidRPr="00A71BE7">
        <w:rPr>
          <w:sz w:val="28"/>
          <w:szCs w:val="28"/>
          <w:lang w:val="uk-UA"/>
        </w:rPr>
        <w:t>язки відпо</w:t>
      </w:r>
      <w:r w:rsidR="00A256ED" w:rsidRPr="00A71BE7">
        <w:rPr>
          <w:sz w:val="28"/>
          <w:szCs w:val="28"/>
          <w:lang w:val="uk-UA"/>
        </w:rPr>
        <w:t>відно до чинного законодавства.</w:t>
      </w:r>
    </w:p>
    <w:p w14:paraId="388E13AE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7.5.</w:t>
      </w:r>
      <w:r w:rsidR="00A256ED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>Заст</w:t>
      </w:r>
      <w:r w:rsidR="0063182A" w:rsidRPr="00A71BE7">
        <w:rPr>
          <w:sz w:val="28"/>
          <w:szCs w:val="28"/>
          <w:lang w:val="uk-UA"/>
        </w:rPr>
        <w:t>упник начальника управління:</w:t>
      </w:r>
    </w:p>
    <w:p w14:paraId="3D95BF72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організовує виконання наказів та розпоряджень </w:t>
      </w:r>
      <w:r w:rsidR="003E49DA" w:rsidRPr="00A71BE7">
        <w:rPr>
          <w:sz w:val="28"/>
          <w:szCs w:val="28"/>
          <w:lang w:val="uk-UA"/>
        </w:rPr>
        <w:t>начальника</w:t>
      </w:r>
      <w:r w:rsidRPr="00A71BE7">
        <w:rPr>
          <w:sz w:val="28"/>
          <w:szCs w:val="28"/>
          <w:lang w:val="uk-UA"/>
        </w:rPr>
        <w:t xml:space="preserve"> військов</w:t>
      </w:r>
      <w:r w:rsidR="00A256ED" w:rsidRPr="00A71BE7">
        <w:rPr>
          <w:sz w:val="28"/>
          <w:szCs w:val="28"/>
          <w:lang w:val="uk-UA"/>
        </w:rPr>
        <w:t>ої адміністрації та начальника У</w:t>
      </w:r>
      <w:r w:rsidRPr="00A71BE7">
        <w:rPr>
          <w:sz w:val="28"/>
          <w:szCs w:val="28"/>
          <w:lang w:val="uk-UA"/>
        </w:rPr>
        <w:t>правління;</w:t>
      </w:r>
    </w:p>
    <w:p w14:paraId="34DE4BF6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контролює дотримання працівниками правил внутрішнього трудового розпорядку;</w:t>
      </w:r>
    </w:p>
    <w:p w14:paraId="4F14E426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lastRenderedPageBreak/>
        <w:t>викону</w:t>
      </w:r>
      <w:r w:rsidR="00A256ED" w:rsidRPr="00A71BE7">
        <w:rPr>
          <w:sz w:val="28"/>
          <w:szCs w:val="28"/>
          <w:lang w:val="uk-UA"/>
        </w:rPr>
        <w:t xml:space="preserve">є інші повноваження, визначені посадовими обов’язками, </w:t>
      </w:r>
      <w:r w:rsidRPr="00A71BE7">
        <w:rPr>
          <w:sz w:val="28"/>
          <w:szCs w:val="28"/>
          <w:lang w:val="uk-UA"/>
        </w:rPr>
        <w:t>посадовою інструкцією, яка затверджена на</w:t>
      </w:r>
      <w:r w:rsidR="0063182A" w:rsidRPr="00A71BE7">
        <w:rPr>
          <w:sz w:val="28"/>
          <w:szCs w:val="28"/>
          <w:lang w:val="uk-UA"/>
        </w:rPr>
        <w:t>ч</w:t>
      </w:r>
      <w:r w:rsidR="00A256ED" w:rsidRPr="00A71BE7">
        <w:rPr>
          <w:sz w:val="28"/>
          <w:szCs w:val="28"/>
          <w:lang w:val="uk-UA"/>
        </w:rPr>
        <w:t>альником У</w:t>
      </w:r>
      <w:r w:rsidR="0063182A" w:rsidRPr="00A71BE7">
        <w:rPr>
          <w:sz w:val="28"/>
          <w:szCs w:val="28"/>
          <w:lang w:val="uk-UA"/>
        </w:rPr>
        <w:t>правління;</w:t>
      </w:r>
    </w:p>
    <w:p w14:paraId="6F816017" w14:textId="77777777" w:rsidR="00B65F39" w:rsidRPr="00A71BE7" w:rsidRDefault="00A256ED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на час відсутності начальника Управління виконує його посадові обов’язки та</w:t>
      </w:r>
      <w:r w:rsidR="00B65F39" w:rsidRPr="00A71BE7">
        <w:rPr>
          <w:sz w:val="28"/>
          <w:szCs w:val="28"/>
          <w:lang w:val="uk-UA"/>
        </w:rPr>
        <w:t xml:space="preserve"> має право першого підпису на банківських </w:t>
      </w:r>
      <w:r w:rsidRPr="00A71BE7">
        <w:rPr>
          <w:sz w:val="28"/>
          <w:szCs w:val="28"/>
          <w:lang w:val="uk-UA"/>
        </w:rPr>
        <w:t xml:space="preserve">і фінансових </w:t>
      </w:r>
      <w:r w:rsidR="00B65F39" w:rsidRPr="00A71BE7">
        <w:rPr>
          <w:sz w:val="28"/>
          <w:szCs w:val="28"/>
          <w:lang w:val="uk-UA"/>
        </w:rPr>
        <w:t>документах.</w:t>
      </w:r>
    </w:p>
    <w:p w14:paraId="51504DD6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10C6F1C6" w14:textId="77777777" w:rsidR="00B65F39" w:rsidRPr="00A71BE7" w:rsidRDefault="00B65F39" w:rsidP="00CD4217">
      <w:pPr>
        <w:jc w:val="center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>VIII.</w:t>
      </w:r>
      <w:r w:rsidR="00CD4217" w:rsidRPr="00A71BE7">
        <w:rPr>
          <w:b/>
          <w:sz w:val="28"/>
          <w:szCs w:val="28"/>
          <w:lang w:val="uk-UA"/>
        </w:rPr>
        <w:t> </w:t>
      </w:r>
      <w:r w:rsidRPr="00A71BE7">
        <w:rPr>
          <w:b/>
          <w:sz w:val="28"/>
          <w:szCs w:val="28"/>
          <w:lang w:val="uk-UA"/>
        </w:rPr>
        <w:t xml:space="preserve">ФІНАНСУВАННЯ </w:t>
      </w:r>
      <w:r w:rsidR="0063182A" w:rsidRPr="00A71BE7">
        <w:rPr>
          <w:b/>
          <w:sz w:val="28"/>
          <w:szCs w:val="28"/>
          <w:lang w:val="uk-UA"/>
        </w:rPr>
        <w:t xml:space="preserve"> </w:t>
      </w:r>
      <w:r w:rsidRPr="00A71BE7">
        <w:rPr>
          <w:b/>
          <w:sz w:val="28"/>
          <w:szCs w:val="28"/>
          <w:lang w:val="uk-UA"/>
        </w:rPr>
        <w:t>ДІЯЛЬНОСТІ</w:t>
      </w:r>
      <w:r w:rsidR="0063182A" w:rsidRPr="00A71BE7">
        <w:rPr>
          <w:b/>
          <w:sz w:val="28"/>
          <w:szCs w:val="28"/>
          <w:lang w:val="uk-UA"/>
        </w:rPr>
        <w:t xml:space="preserve"> </w:t>
      </w:r>
      <w:r w:rsidRPr="00A71BE7">
        <w:rPr>
          <w:b/>
          <w:sz w:val="28"/>
          <w:szCs w:val="28"/>
          <w:lang w:val="uk-UA"/>
        </w:rPr>
        <w:t xml:space="preserve"> УПРАВЛІННЯ,</w:t>
      </w:r>
    </w:p>
    <w:p w14:paraId="3B35E30A" w14:textId="77777777" w:rsidR="00B65F39" w:rsidRPr="00A71BE7" w:rsidRDefault="00B65F39" w:rsidP="00CD4217">
      <w:pPr>
        <w:jc w:val="center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 xml:space="preserve">МАЙНО </w:t>
      </w:r>
      <w:r w:rsidR="0063182A" w:rsidRPr="00A71BE7">
        <w:rPr>
          <w:b/>
          <w:sz w:val="28"/>
          <w:szCs w:val="28"/>
          <w:lang w:val="uk-UA"/>
        </w:rPr>
        <w:t xml:space="preserve"> </w:t>
      </w:r>
      <w:r w:rsidRPr="00A71BE7">
        <w:rPr>
          <w:b/>
          <w:sz w:val="28"/>
          <w:szCs w:val="28"/>
          <w:lang w:val="uk-UA"/>
        </w:rPr>
        <w:t>УПРАВЛІННЯ</w:t>
      </w:r>
    </w:p>
    <w:p w14:paraId="1D53D39F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33EA3E33" w14:textId="77777777" w:rsidR="00B65F39" w:rsidRPr="00A71BE7" w:rsidRDefault="00CF053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8.1. </w:t>
      </w:r>
      <w:r w:rsidR="00B65F39" w:rsidRPr="00A71BE7">
        <w:rPr>
          <w:sz w:val="28"/>
          <w:szCs w:val="28"/>
          <w:lang w:val="uk-UA"/>
        </w:rPr>
        <w:t>Управл</w:t>
      </w:r>
      <w:r w:rsidR="00CD4217" w:rsidRPr="00A71BE7">
        <w:rPr>
          <w:sz w:val="28"/>
          <w:szCs w:val="28"/>
          <w:lang w:val="uk-UA"/>
        </w:rPr>
        <w:t xml:space="preserve">іння </w:t>
      </w:r>
      <w:r w:rsidR="00B65F39" w:rsidRPr="00A71BE7">
        <w:rPr>
          <w:sz w:val="28"/>
          <w:szCs w:val="28"/>
          <w:lang w:val="uk-UA"/>
        </w:rPr>
        <w:t>є бюджетною установою і фінансується за рахунок к</w:t>
      </w:r>
      <w:r w:rsidR="0063182A" w:rsidRPr="00A71BE7">
        <w:rPr>
          <w:sz w:val="28"/>
          <w:szCs w:val="28"/>
          <w:lang w:val="uk-UA"/>
        </w:rPr>
        <w:t xml:space="preserve">оштів </w:t>
      </w:r>
      <w:r w:rsidRPr="00A71BE7">
        <w:rPr>
          <w:sz w:val="28"/>
          <w:szCs w:val="28"/>
          <w:lang w:val="uk-UA"/>
        </w:rPr>
        <w:t>бюджету Лисичанської міської територіальної громади.</w:t>
      </w:r>
    </w:p>
    <w:p w14:paraId="3C60F049" w14:textId="77777777" w:rsidR="00B65F39" w:rsidRPr="00A71BE7" w:rsidRDefault="00CF053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8.2. </w:t>
      </w:r>
      <w:r w:rsidR="00B65F39" w:rsidRPr="00A71BE7">
        <w:rPr>
          <w:sz w:val="28"/>
          <w:szCs w:val="28"/>
          <w:lang w:val="uk-UA"/>
        </w:rPr>
        <w:t>Джерелами фо</w:t>
      </w:r>
      <w:r w:rsidRPr="00A71BE7">
        <w:rPr>
          <w:sz w:val="28"/>
          <w:szCs w:val="28"/>
          <w:lang w:val="uk-UA"/>
        </w:rPr>
        <w:t>рмування коштів У</w:t>
      </w:r>
      <w:r w:rsidR="0063182A" w:rsidRPr="00A71BE7">
        <w:rPr>
          <w:sz w:val="28"/>
          <w:szCs w:val="28"/>
          <w:lang w:val="uk-UA"/>
        </w:rPr>
        <w:t>правління є:</w:t>
      </w:r>
    </w:p>
    <w:p w14:paraId="6DEEFE7A" w14:textId="77777777" w:rsidR="00B65F39" w:rsidRPr="00A71BE7" w:rsidRDefault="00CF053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 xml:space="preserve">кошти </w:t>
      </w:r>
      <w:r w:rsidR="0063182A" w:rsidRPr="00A71BE7">
        <w:rPr>
          <w:sz w:val="28"/>
          <w:szCs w:val="28"/>
          <w:lang w:val="uk-UA"/>
        </w:rPr>
        <w:t>бюджету</w:t>
      </w:r>
      <w:r w:rsidRPr="00A71BE7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63182A" w:rsidRPr="00A71BE7">
        <w:rPr>
          <w:sz w:val="28"/>
          <w:szCs w:val="28"/>
          <w:lang w:val="uk-UA"/>
        </w:rPr>
        <w:t>;</w:t>
      </w:r>
    </w:p>
    <w:p w14:paraId="04A585FC" w14:textId="77777777" w:rsidR="00B65F39" w:rsidRPr="00A71BE7" w:rsidRDefault="00CF053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інші кошти, які передаються У</w:t>
      </w:r>
      <w:r w:rsidR="00B65F39" w:rsidRPr="00A71BE7">
        <w:rPr>
          <w:sz w:val="28"/>
          <w:szCs w:val="28"/>
          <w:lang w:val="uk-UA"/>
        </w:rPr>
        <w:t xml:space="preserve">правлінню згідно </w:t>
      </w:r>
      <w:r w:rsidRPr="00A71BE7">
        <w:rPr>
          <w:sz w:val="28"/>
          <w:szCs w:val="28"/>
          <w:lang w:val="uk-UA"/>
        </w:rPr>
        <w:t>із чинним законодавством</w:t>
      </w:r>
      <w:r w:rsidR="0063182A" w:rsidRPr="00A71BE7">
        <w:rPr>
          <w:sz w:val="28"/>
          <w:szCs w:val="28"/>
          <w:lang w:val="uk-UA"/>
        </w:rPr>
        <w:t xml:space="preserve"> України.</w:t>
      </w:r>
    </w:p>
    <w:p w14:paraId="5D11CB2B" w14:textId="77777777" w:rsidR="00B65F39" w:rsidRPr="00A71BE7" w:rsidRDefault="00CF053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8.3. Майно У</w:t>
      </w:r>
      <w:r w:rsidR="00B65F39" w:rsidRPr="00A71BE7">
        <w:rPr>
          <w:sz w:val="28"/>
          <w:szCs w:val="28"/>
          <w:lang w:val="uk-UA"/>
        </w:rPr>
        <w:t>правління складають основні й оборотні активи, а також інші цінності, передані йому в оперативне управл</w:t>
      </w:r>
      <w:r w:rsidR="00154D58" w:rsidRPr="00A71BE7">
        <w:rPr>
          <w:sz w:val="28"/>
          <w:szCs w:val="28"/>
          <w:lang w:val="uk-UA"/>
        </w:rPr>
        <w:t>іння, вартість яких відображена</w:t>
      </w:r>
      <w:r w:rsidR="00B65F39" w:rsidRPr="00A71BE7">
        <w:rPr>
          <w:sz w:val="28"/>
          <w:szCs w:val="28"/>
          <w:lang w:val="uk-UA"/>
        </w:rPr>
        <w:t xml:space="preserve"> в балансі.</w:t>
      </w:r>
    </w:p>
    <w:p w14:paraId="0EAC1A6C" w14:textId="77777777" w:rsidR="00B65F39" w:rsidRPr="00A71BE7" w:rsidRDefault="00CF053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Майно У</w:t>
      </w:r>
      <w:r w:rsidR="00B65F39" w:rsidRPr="00A71BE7">
        <w:rPr>
          <w:sz w:val="28"/>
          <w:szCs w:val="28"/>
          <w:lang w:val="uk-UA"/>
        </w:rPr>
        <w:t>правління є комунальною власністю Лисича</w:t>
      </w:r>
      <w:r w:rsidR="0063182A" w:rsidRPr="00A71BE7">
        <w:rPr>
          <w:sz w:val="28"/>
          <w:szCs w:val="28"/>
          <w:lang w:val="uk-UA"/>
        </w:rPr>
        <w:t xml:space="preserve">нської </w:t>
      </w:r>
      <w:r w:rsidRPr="00A71BE7">
        <w:rPr>
          <w:sz w:val="28"/>
          <w:szCs w:val="28"/>
          <w:lang w:val="uk-UA"/>
        </w:rPr>
        <w:t>міської</w:t>
      </w:r>
      <w:r w:rsidR="0063182A" w:rsidRPr="00A71BE7">
        <w:rPr>
          <w:sz w:val="28"/>
          <w:szCs w:val="28"/>
          <w:lang w:val="uk-UA"/>
        </w:rPr>
        <w:t xml:space="preserve"> територіальної громади.</w:t>
      </w:r>
    </w:p>
    <w:p w14:paraId="7B7E66FD" w14:textId="77777777" w:rsidR="00B65F39" w:rsidRPr="00A71BE7" w:rsidRDefault="00CF0537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8.4. </w:t>
      </w:r>
      <w:r w:rsidR="00B65F39" w:rsidRPr="00A71BE7">
        <w:rPr>
          <w:sz w:val="28"/>
          <w:szCs w:val="28"/>
          <w:lang w:val="uk-UA"/>
        </w:rPr>
        <w:t>Розподіл отриманих доходів (прибутків) або їх частини серед засновників, працівників (крім оплати їх праці, нарахування єдиного соціального внеску),</w:t>
      </w:r>
      <w:r w:rsidR="00EA6B92" w:rsidRPr="00A71BE7">
        <w:rPr>
          <w:sz w:val="28"/>
          <w:szCs w:val="28"/>
          <w:lang w:val="uk-UA"/>
        </w:rPr>
        <w:t xml:space="preserve"> членів органів управління цієї</w:t>
      </w:r>
      <w:r w:rsidR="00B65F39" w:rsidRPr="00A71BE7">
        <w:rPr>
          <w:sz w:val="28"/>
          <w:szCs w:val="28"/>
          <w:lang w:val="uk-UA"/>
        </w:rPr>
        <w:t xml:space="preserve"> неприбуткової організації та інших пов’язаних з ними осіб забороняється.</w:t>
      </w:r>
    </w:p>
    <w:p w14:paraId="3B41FC3C" w14:textId="77777777" w:rsidR="00B65F39" w:rsidRPr="00A71BE7" w:rsidRDefault="00506A2C" w:rsidP="00EA6B92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8.5. </w:t>
      </w:r>
      <w:r w:rsidR="00EA6B92" w:rsidRPr="00A71BE7">
        <w:rPr>
          <w:sz w:val="28"/>
          <w:szCs w:val="28"/>
          <w:lang w:val="uk-UA"/>
        </w:rPr>
        <w:t xml:space="preserve">Кошти та інші активи Управління </w:t>
      </w:r>
      <w:r w:rsidR="00B65F39" w:rsidRPr="00A71BE7">
        <w:rPr>
          <w:sz w:val="28"/>
          <w:szCs w:val="28"/>
          <w:lang w:val="uk-UA"/>
        </w:rPr>
        <w:t xml:space="preserve">використовуються виключно для фінансування видатків на </w:t>
      </w:r>
      <w:r w:rsidR="00EA6B92" w:rsidRPr="00A71BE7">
        <w:rPr>
          <w:sz w:val="28"/>
          <w:szCs w:val="28"/>
          <w:lang w:val="uk-UA"/>
        </w:rPr>
        <w:t xml:space="preserve">його утримання, виконання повноважень, завдань та напрямів діяльності, визначених цим </w:t>
      </w:r>
      <w:r w:rsidR="00B65F39" w:rsidRPr="00A71BE7">
        <w:rPr>
          <w:sz w:val="28"/>
          <w:szCs w:val="28"/>
          <w:lang w:val="uk-UA"/>
        </w:rPr>
        <w:t>Положенням.</w:t>
      </w:r>
    </w:p>
    <w:p w14:paraId="6D765B3E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7097445E" w14:textId="77777777" w:rsidR="00B65F39" w:rsidRPr="00A71BE7" w:rsidRDefault="00B65F39" w:rsidP="00CD4217">
      <w:pPr>
        <w:jc w:val="center"/>
        <w:outlineLvl w:val="0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>I</w:t>
      </w:r>
      <w:r w:rsidR="00CD4217" w:rsidRPr="00A71BE7">
        <w:rPr>
          <w:b/>
          <w:sz w:val="28"/>
          <w:szCs w:val="28"/>
          <w:lang w:val="uk-UA"/>
        </w:rPr>
        <w:t>Х. </w:t>
      </w:r>
      <w:r w:rsidRPr="00A71BE7">
        <w:rPr>
          <w:b/>
          <w:sz w:val="28"/>
          <w:szCs w:val="28"/>
          <w:lang w:val="uk-UA"/>
        </w:rPr>
        <w:t xml:space="preserve">ЛІКВІДАЦІЯ </w:t>
      </w:r>
      <w:r w:rsidR="00CD4217" w:rsidRPr="00A71BE7">
        <w:rPr>
          <w:b/>
          <w:sz w:val="28"/>
          <w:szCs w:val="28"/>
          <w:lang w:val="uk-UA"/>
        </w:rPr>
        <w:t xml:space="preserve"> </w:t>
      </w:r>
      <w:r w:rsidRPr="00A71BE7">
        <w:rPr>
          <w:b/>
          <w:sz w:val="28"/>
          <w:szCs w:val="28"/>
          <w:lang w:val="uk-UA"/>
        </w:rPr>
        <w:t xml:space="preserve">І </w:t>
      </w:r>
      <w:r w:rsidR="00CD4217" w:rsidRPr="00A71BE7">
        <w:rPr>
          <w:b/>
          <w:sz w:val="28"/>
          <w:szCs w:val="28"/>
          <w:lang w:val="uk-UA"/>
        </w:rPr>
        <w:t xml:space="preserve"> </w:t>
      </w:r>
      <w:r w:rsidRPr="00A71BE7">
        <w:rPr>
          <w:b/>
          <w:sz w:val="28"/>
          <w:szCs w:val="28"/>
          <w:lang w:val="uk-UA"/>
        </w:rPr>
        <w:t xml:space="preserve">РЕОРГАНІЗАЦІЯ </w:t>
      </w:r>
      <w:r w:rsidR="00CD4217" w:rsidRPr="00A71BE7">
        <w:rPr>
          <w:b/>
          <w:sz w:val="28"/>
          <w:szCs w:val="28"/>
          <w:lang w:val="uk-UA"/>
        </w:rPr>
        <w:t xml:space="preserve"> </w:t>
      </w:r>
      <w:r w:rsidRPr="00A71BE7">
        <w:rPr>
          <w:b/>
          <w:sz w:val="28"/>
          <w:szCs w:val="28"/>
          <w:lang w:val="uk-UA"/>
        </w:rPr>
        <w:t>УПРАВЛІННЯ</w:t>
      </w:r>
    </w:p>
    <w:p w14:paraId="7626CB3F" w14:textId="77777777" w:rsidR="00B65F39" w:rsidRPr="00A71BE7" w:rsidRDefault="00B65F39" w:rsidP="00062DA5">
      <w:pPr>
        <w:jc w:val="center"/>
        <w:outlineLvl w:val="0"/>
        <w:rPr>
          <w:sz w:val="28"/>
          <w:szCs w:val="28"/>
          <w:lang w:val="uk-UA"/>
        </w:rPr>
      </w:pPr>
    </w:p>
    <w:p w14:paraId="49502EE4" w14:textId="77777777" w:rsidR="00B65F39" w:rsidRPr="00A71BE7" w:rsidRDefault="007E043A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9.1. Припинення У</w:t>
      </w:r>
      <w:r w:rsidR="00B65F39" w:rsidRPr="00A71BE7">
        <w:rPr>
          <w:sz w:val="28"/>
          <w:szCs w:val="28"/>
          <w:lang w:val="uk-UA"/>
        </w:rPr>
        <w:t>правління здійснюється в результа</w:t>
      </w:r>
      <w:r w:rsidR="00062DA5" w:rsidRPr="00A71BE7">
        <w:rPr>
          <w:sz w:val="28"/>
          <w:szCs w:val="28"/>
          <w:lang w:val="uk-UA"/>
        </w:rPr>
        <w:t>ті ліквідації або реорганізації</w:t>
      </w:r>
      <w:r w:rsidR="00B65F39" w:rsidRPr="00A71BE7">
        <w:rPr>
          <w:sz w:val="28"/>
          <w:szCs w:val="28"/>
          <w:lang w:val="uk-UA"/>
        </w:rPr>
        <w:t xml:space="preserve"> (</w:t>
      </w:r>
      <w:r w:rsidR="00062DA5" w:rsidRPr="00A71BE7">
        <w:rPr>
          <w:sz w:val="28"/>
          <w:szCs w:val="28"/>
          <w:lang w:val="uk-UA"/>
        </w:rPr>
        <w:t xml:space="preserve">злиття, приєднання, поділу, </w:t>
      </w:r>
      <w:r w:rsidR="00B65F39" w:rsidRPr="00A71BE7">
        <w:rPr>
          <w:sz w:val="28"/>
          <w:szCs w:val="28"/>
          <w:lang w:val="uk-UA"/>
        </w:rPr>
        <w:t>перетворення</w:t>
      </w:r>
      <w:r w:rsidR="00062DA5" w:rsidRPr="00A71BE7">
        <w:rPr>
          <w:sz w:val="28"/>
          <w:szCs w:val="28"/>
          <w:lang w:val="uk-UA"/>
        </w:rPr>
        <w:t>) за</w:t>
      </w:r>
      <w:r w:rsidR="00B65F39" w:rsidRPr="00A71BE7">
        <w:rPr>
          <w:sz w:val="28"/>
          <w:szCs w:val="28"/>
          <w:lang w:val="uk-UA"/>
        </w:rPr>
        <w:t xml:space="preserve"> рішенням </w:t>
      </w:r>
      <w:r w:rsidR="003E49DA" w:rsidRPr="00A71BE7">
        <w:rPr>
          <w:sz w:val="28"/>
          <w:szCs w:val="28"/>
          <w:lang w:val="uk-UA"/>
        </w:rPr>
        <w:t>начальника</w:t>
      </w:r>
      <w:r w:rsidR="00B65F39" w:rsidRPr="00A71BE7">
        <w:rPr>
          <w:sz w:val="28"/>
          <w:szCs w:val="28"/>
          <w:lang w:val="uk-UA"/>
        </w:rPr>
        <w:t xml:space="preserve"> військової адміністрації згідно </w:t>
      </w:r>
      <w:r w:rsidRPr="00A71BE7">
        <w:rPr>
          <w:sz w:val="28"/>
          <w:szCs w:val="28"/>
          <w:lang w:val="uk-UA"/>
        </w:rPr>
        <w:t>і</w:t>
      </w:r>
      <w:r w:rsidR="00B65F39" w:rsidRPr="00A71BE7">
        <w:rPr>
          <w:sz w:val="28"/>
          <w:szCs w:val="28"/>
          <w:lang w:val="uk-UA"/>
        </w:rPr>
        <w:t>з чинним</w:t>
      </w:r>
      <w:r w:rsidR="00062DA5" w:rsidRPr="00A71BE7">
        <w:rPr>
          <w:sz w:val="28"/>
          <w:szCs w:val="28"/>
          <w:lang w:val="uk-UA"/>
        </w:rPr>
        <w:t xml:space="preserve"> законодавством України.</w:t>
      </w:r>
    </w:p>
    <w:p w14:paraId="2423B62C" w14:textId="77777777" w:rsidR="00B65F39" w:rsidRPr="00A71BE7" w:rsidRDefault="007E043A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9.2. </w:t>
      </w:r>
      <w:r w:rsidR="003E49DA" w:rsidRPr="00A71BE7">
        <w:rPr>
          <w:sz w:val="28"/>
          <w:szCs w:val="28"/>
          <w:lang w:val="uk-UA"/>
        </w:rPr>
        <w:t>Начальник</w:t>
      </w:r>
      <w:r w:rsidR="00B65F39" w:rsidRPr="00A71BE7">
        <w:rPr>
          <w:sz w:val="28"/>
          <w:szCs w:val="28"/>
          <w:lang w:val="uk-UA"/>
        </w:rPr>
        <w:t xml:space="preserve"> військової адміністрації призначає комісію з припинення юридичної особи (комісію з реорганізації, ліквідаційну комісію), голову комісії або ліквідатора та встано</w:t>
      </w:r>
      <w:r w:rsidR="00344E30" w:rsidRPr="00A71BE7">
        <w:rPr>
          <w:sz w:val="28"/>
          <w:szCs w:val="28"/>
          <w:lang w:val="uk-UA"/>
        </w:rPr>
        <w:t xml:space="preserve">влює порядок і строк </w:t>
      </w:r>
      <w:proofErr w:type="spellStart"/>
      <w:r w:rsidR="00344E30" w:rsidRPr="00A71BE7">
        <w:rPr>
          <w:sz w:val="28"/>
          <w:szCs w:val="28"/>
          <w:lang w:val="uk-UA"/>
        </w:rPr>
        <w:t>заявлення</w:t>
      </w:r>
      <w:proofErr w:type="spellEnd"/>
      <w:r w:rsidR="00B65F39" w:rsidRPr="00A71BE7">
        <w:rPr>
          <w:sz w:val="28"/>
          <w:szCs w:val="28"/>
          <w:lang w:val="uk-UA"/>
        </w:rPr>
        <w:t xml:space="preserve"> кредиторами своїх вимог до юридичної особи, що припиняється.</w:t>
      </w:r>
      <w:bookmarkStart w:id="0" w:name="n573"/>
      <w:bookmarkEnd w:id="0"/>
    </w:p>
    <w:p w14:paraId="09108B8E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До комісії з припинення юридичної особи (комісії з реорганізації, ліквідаційної комісії) або ліквідатора з моменту призначення переходять повноваження щ</w:t>
      </w:r>
      <w:r w:rsidR="007E043A" w:rsidRPr="00A71BE7">
        <w:rPr>
          <w:sz w:val="28"/>
          <w:szCs w:val="28"/>
          <w:lang w:val="uk-UA"/>
        </w:rPr>
        <w:t>одо управління справами У</w:t>
      </w:r>
      <w:r w:rsidRPr="00A71BE7">
        <w:rPr>
          <w:sz w:val="28"/>
          <w:szCs w:val="28"/>
          <w:lang w:val="uk-UA"/>
        </w:rPr>
        <w:t>правління. Голова ко</w:t>
      </w:r>
      <w:r w:rsidR="007E043A" w:rsidRPr="00A71BE7">
        <w:rPr>
          <w:sz w:val="28"/>
          <w:szCs w:val="28"/>
          <w:lang w:val="uk-UA"/>
        </w:rPr>
        <w:t>місії, її члени або ліквідатор У</w:t>
      </w:r>
      <w:r w:rsidRPr="00A71BE7">
        <w:rPr>
          <w:sz w:val="28"/>
          <w:szCs w:val="28"/>
          <w:lang w:val="uk-UA"/>
        </w:rPr>
        <w:t>правління представляють його у відносинах з третіми особами та виступають у суді від його імені</w:t>
      </w:r>
      <w:r w:rsidR="003E49DA" w:rsidRPr="00A71BE7">
        <w:rPr>
          <w:sz w:val="28"/>
          <w:szCs w:val="28"/>
          <w:lang w:val="uk-UA"/>
        </w:rPr>
        <w:t>.</w:t>
      </w:r>
    </w:p>
    <w:p w14:paraId="5AC68AB2" w14:textId="77777777" w:rsidR="00B65F39" w:rsidRPr="00A71BE7" w:rsidRDefault="00B65F39" w:rsidP="00B65F39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9.3.</w:t>
      </w:r>
      <w:r w:rsidR="007E043A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 xml:space="preserve">У разі припинення </w:t>
      </w:r>
      <w:r w:rsidR="007E043A" w:rsidRPr="00A71BE7">
        <w:rPr>
          <w:sz w:val="28"/>
          <w:szCs w:val="28"/>
          <w:lang w:val="uk-UA"/>
        </w:rPr>
        <w:t>У</w:t>
      </w:r>
      <w:r w:rsidRPr="00A71BE7">
        <w:rPr>
          <w:sz w:val="28"/>
          <w:szCs w:val="28"/>
          <w:lang w:val="uk-UA"/>
        </w:rPr>
        <w:t>правління, його майно, права та обов’язки переходять до правонаступників.</w:t>
      </w:r>
    </w:p>
    <w:p w14:paraId="0DC3ACC7" w14:textId="77777777" w:rsidR="00B65F39" w:rsidRPr="00A71BE7" w:rsidRDefault="00B65F39" w:rsidP="007E043A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lastRenderedPageBreak/>
        <w:t>Активи передаються одній або кільком неприбутковим організаціям відповідного виду або зараховуют</w:t>
      </w:r>
      <w:r w:rsidR="007E043A" w:rsidRPr="00A71BE7">
        <w:rPr>
          <w:sz w:val="28"/>
          <w:szCs w:val="28"/>
          <w:lang w:val="uk-UA"/>
        </w:rPr>
        <w:t>ься до доходу бюджету Лисичанської міської територіальної громади.</w:t>
      </w:r>
    </w:p>
    <w:p w14:paraId="26C8072A" w14:textId="77777777" w:rsidR="00B65F39" w:rsidRPr="00A71BE7" w:rsidRDefault="00B65F39" w:rsidP="007E043A">
      <w:pPr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9.4.</w:t>
      </w:r>
      <w:r w:rsidR="008209C1" w:rsidRPr="00A71BE7">
        <w:rPr>
          <w:sz w:val="28"/>
          <w:szCs w:val="28"/>
          <w:lang w:val="uk-UA"/>
        </w:rPr>
        <w:t> </w:t>
      </w:r>
      <w:r w:rsidRPr="00A71BE7">
        <w:rPr>
          <w:sz w:val="28"/>
          <w:szCs w:val="28"/>
          <w:lang w:val="uk-UA"/>
        </w:rPr>
        <w:t>Уп</w:t>
      </w:r>
      <w:r w:rsidR="007E043A" w:rsidRPr="00A71BE7">
        <w:rPr>
          <w:sz w:val="28"/>
          <w:szCs w:val="28"/>
          <w:lang w:val="uk-UA"/>
        </w:rPr>
        <w:t>равління є таким, що припинилося з моменту</w:t>
      </w:r>
      <w:r w:rsidRPr="00A71BE7">
        <w:rPr>
          <w:sz w:val="28"/>
          <w:szCs w:val="28"/>
          <w:lang w:val="uk-UA"/>
        </w:rPr>
        <w:t xml:space="preserve"> внесе</w:t>
      </w:r>
      <w:r w:rsidR="007E043A" w:rsidRPr="00A71BE7">
        <w:rPr>
          <w:sz w:val="28"/>
          <w:szCs w:val="28"/>
          <w:lang w:val="uk-UA"/>
        </w:rPr>
        <w:t>ння до Є</w:t>
      </w:r>
      <w:r w:rsidRPr="00A71BE7">
        <w:rPr>
          <w:sz w:val="28"/>
          <w:szCs w:val="28"/>
          <w:lang w:val="uk-UA"/>
        </w:rPr>
        <w:t xml:space="preserve">диного державного реєстру </w:t>
      </w:r>
      <w:r w:rsidR="007E043A" w:rsidRPr="00A71BE7">
        <w:rPr>
          <w:sz w:val="28"/>
          <w:szCs w:val="28"/>
          <w:lang w:val="uk-UA"/>
        </w:rPr>
        <w:t>юридичних осіб, фізичних осіб-підприємців та громадських формувань запису про його припинення.</w:t>
      </w:r>
    </w:p>
    <w:p w14:paraId="62C7AAED" w14:textId="77777777" w:rsidR="007E043A" w:rsidRPr="00A71BE7" w:rsidRDefault="007E043A" w:rsidP="007E043A">
      <w:pPr>
        <w:jc w:val="center"/>
        <w:rPr>
          <w:sz w:val="28"/>
          <w:szCs w:val="28"/>
          <w:lang w:val="uk-UA"/>
        </w:rPr>
      </w:pPr>
    </w:p>
    <w:p w14:paraId="20F529AE" w14:textId="77777777" w:rsidR="00B65F39" w:rsidRPr="00A71BE7" w:rsidRDefault="00CD4217" w:rsidP="00062DA5">
      <w:pPr>
        <w:jc w:val="center"/>
        <w:rPr>
          <w:b/>
          <w:sz w:val="28"/>
          <w:szCs w:val="28"/>
          <w:lang w:val="uk-UA"/>
        </w:rPr>
      </w:pPr>
      <w:r w:rsidRPr="00A71BE7">
        <w:rPr>
          <w:b/>
          <w:sz w:val="28"/>
          <w:szCs w:val="28"/>
          <w:lang w:val="uk-UA"/>
        </w:rPr>
        <w:t>Х. </w:t>
      </w:r>
      <w:r w:rsidR="008209C1" w:rsidRPr="00A71BE7">
        <w:rPr>
          <w:b/>
          <w:sz w:val="28"/>
          <w:szCs w:val="28"/>
          <w:lang w:val="uk-UA"/>
        </w:rPr>
        <w:t>ПОРЯДОК  ВНЕСЕННЯ  ЗМІН  ДО  ПОЛОЖЕННЯ</w:t>
      </w:r>
    </w:p>
    <w:p w14:paraId="784CBB0B" w14:textId="77777777" w:rsidR="00B65F39" w:rsidRPr="00A71BE7" w:rsidRDefault="00B65F39" w:rsidP="00062DA5">
      <w:pPr>
        <w:jc w:val="center"/>
        <w:rPr>
          <w:sz w:val="28"/>
          <w:szCs w:val="28"/>
          <w:lang w:val="uk-UA"/>
        </w:rPr>
      </w:pPr>
    </w:p>
    <w:p w14:paraId="32B09619" w14:textId="77777777" w:rsidR="00B65F39" w:rsidRPr="00A71BE7" w:rsidRDefault="008209C1" w:rsidP="008209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71BE7">
        <w:rPr>
          <w:sz w:val="28"/>
          <w:szCs w:val="28"/>
          <w:lang w:val="uk-UA"/>
        </w:rPr>
        <w:t>10.1. </w:t>
      </w:r>
      <w:r w:rsidR="00B65F39" w:rsidRPr="00A71BE7">
        <w:rPr>
          <w:sz w:val="28"/>
          <w:szCs w:val="28"/>
          <w:lang w:val="uk-UA"/>
        </w:rPr>
        <w:t>Зміни до цього Положення вносяться в порядку, встановленому</w:t>
      </w:r>
      <w:r w:rsidRPr="00A71BE7">
        <w:rPr>
          <w:sz w:val="28"/>
          <w:szCs w:val="28"/>
          <w:lang w:val="uk-UA"/>
        </w:rPr>
        <w:t xml:space="preserve"> чинним законодавством України, </w:t>
      </w:r>
      <w:r w:rsidR="00B65F39" w:rsidRPr="00A71BE7">
        <w:rPr>
          <w:sz w:val="28"/>
          <w:szCs w:val="28"/>
          <w:lang w:val="uk-UA"/>
        </w:rPr>
        <w:t xml:space="preserve">затверджуються розпорядженням </w:t>
      </w:r>
      <w:r w:rsidR="003E49DA" w:rsidRPr="00A71BE7">
        <w:rPr>
          <w:sz w:val="28"/>
          <w:szCs w:val="28"/>
          <w:lang w:val="uk-UA"/>
        </w:rPr>
        <w:t>начальника</w:t>
      </w:r>
      <w:r w:rsidR="00B65F39" w:rsidRPr="00A71BE7">
        <w:rPr>
          <w:sz w:val="28"/>
          <w:szCs w:val="28"/>
          <w:lang w:val="uk-UA"/>
        </w:rPr>
        <w:t xml:space="preserve"> військової адміністрації та підлягають державній реєстрації.</w:t>
      </w:r>
      <w:r w:rsidRPr="00A71BE7">
        <w:rPr>
          <w:sz w:val="28"/>
          <w:szCs w:val="28"/>
          <w:lang w:val="uk-UA"/>
        </w:rPr>
        <w:t xml:space="preserve"> Зміни до цього Положення набувають чинності для третіх осіб з дня їх державної реєстрації.</w:t>
      </w:r>
    </w:p>
    <w:p w14:paraId="3B7B15B9" w14:textId="77777777" w:rsidR="0063182A" w:rsidRPr="00A71BE7" w:rsidRDefault="0063182A" w:rsidP="0063182A">
      <w:pPr>
        <w:jc w:val="center"/>
        <w:rPr>
          <w:sz w:val="28"/>
          <w:szCs w:val="28"/>
          <w:lang w:val="uk-UA"/>
        </w:rPr>
      </w:pPr>
    </w:p>
    <w:p w14:paraId="7BFD2F79" w14:textId="77777777" w:rsidR="007A6738" w:rsidRPr="00A71BE7" w:rsidRDefault="007A6738" w:rsidP="0063182A">
      <w:pPr>
        <w:jc w:val="center"/>
        <w:rPr>
          <w:sz w:val="28"/>
          <w:szCs w:val="28"/>
          <w:lang w:val="uk-UA"/>
        </w:rPr>
      </w:pPr>
    </w:p>
    <w:p w14:paraId="3B1329EC" w14:textId="77777777" w:rsidR="0063182A" w:rsidRPr="00A71BE7" w:rsidRDefault="0063182A" w:rsidP="0063182A">
      <w:pPr>
        <w:jc w:val="center"/>
        <w:rPr>
          <w:sz w:val="28"/>
          <w:szCs w:val="28"/>
          <w:lang w:val="uk-UA"/>
        </w:rPr>
      </w:pPr>
    </w:p>
    <w:p w14:paraId="1CFDCC4E" w14:textId="77777777" w:rsidR="0005585E" w:rsidRDefault="0005585E" w:rsidP="0005585E">
      <w:pPr>
        <w:jc w:val="both"/>
        <w:rPr>
          <w:b/>
          <w:sz w:val="28"/>
          <w:szCs w:val="28"/>
          <w:lang w:val="uk-UA"/>
        </w:rPr>
      </w:pPr>
      <w:r w:rsidRPr="008209C1">
        <w:rPr>
          <w:b/>
          <w:sz w:val="28"/>
          <w:szCs w:val="28"/>
          <w:lang w:val="uk-UA"/>
        </w:rPr>
        <w:t>Начальник</w:t>
      </w:r>
      <w:r>
        <w:rPr>
          <w:b/>
          <w:sz w:val="28"/>
          <w:szCs w:val="28"/>
          <w:lang w:val="uk-UA"/>
        </w:rPr>
        <w:t xml:space="preserve"> </w:t>
      </w:r>
      <w:r w:rsidRPr="008209C1">
        <w:rPr>
          <w:b/>
          <w:sz w:val="28"/>
          <w:szCs w:val="28"/>
          <w:lang w:val="uk-UA"/>
        </w:rPr>
        <w:t>управління</w:t>
      </w:r>
    </w:p>
    <w:p w14:paraId="693C0B0A" w14:textId="4F939C49" w:rsidR="00A71BE7" w:rsidRPr="00A71BE7" w:rsidRDefault="0005585E" w:rsidP="0005585E">
      <w:pPr>
        <w:rPr>
          <w:sz w:val="28"/>
          <w:szCs w:val="28"/>
          <w:lang w:val="uk-UA"/>
        </w:rPr>
      </w:pPr>
      <w:r w:rsidRPr="008209C1">
        <w:rPr>
          <w:b/>
          <w:sz w:val="28"/>
          <w:szCs w:val="28"/>
          <w:lang w:val="uk-UA"/>
        </w:rPr>
        <w:t>власності</w:t>
      </w:r>
      <w:r w:rsidRPr="008209C1">
        <w:rPr>
          <w:b/>
          <w:sz w:val="28"/>
          <w:szCs w:val="28"/>
          <w:lang w:val="uk-UA"/>
        </w:rPr>
        <w:tab/>
      </w:r>
      <w:r w:rsidRPr="008209C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8209C1">
        <w:rPr>
          <w:b/>
          <w:sz w:val="28"/>
          <w:szCs w:val="28"/>
          <w:lang w:val="uk-UA"/>
        </w:rPr>
        <w:t>Олена ЗИЛЬ</w:t>
      </w:r>
      <w:r w:rsidRPr="008209C1">
        <w:rPr>
          <w:b/>
          <w:sz w:val="28"/>
          <w:szCs w:val="28"/>
          <w:lang w:val="uk-UA"/>
        </w:rPr>
        <w:tab/>
      </w:r>
    </w:p>
    <w:sectPr w:rsidR="00A71BE7" w:rsidRPr="00A71BE7" w:rsidSect="00DD599F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20CD" w14:textId="77777777" w:rsidR="00AD4AD0" w:rsidRDefault="00AD4AD0" w:rsidP="006F1556">
      <w:r>
        <w:separator/>
      </w:r>
    </w:p>
  </w:endnote>
  <w:endnote w:type="continuationSeparator" w:id="0">
    <w:p w14:paraId="0EB1CD49" w14:textId="77777777" w:rsidR="00AD4AD0" w:rsidRDefault="00AD4AD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4DC7" w14:textId="77777777" w:rsidR="00AD4AD0" w:rsidRDefault="00AD4AD0" w:rsidP="006F1556">
      <w:r>
        <w:separator/>
      </w:r>
    </w:p>
  </w:footnote>
  <w:footnote w:type="continuationSeparator" w:id="0">
    <w:p w14:paraId="1AAC9DDF" w14:textId="77777777" w:rsidR="00AD4AD0" w:rsidRDefault="00AD4AD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628348"/>
      <w:docPartObj>
        <w:docPartGallery w:val="Page Numbers (Top of Page)"/>
        <w:docPartUnique/>
      </w:docPartObj>
    </w:sdtPr>
    <w:sdtContent>
      <w:p w14:paraId="3A79C602" w14:textId="70B6868F" w:rsidR="00DD599F" w:rsidRDefault="00DD59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77B8CB1" w14:textId="77777777" w:rsidR="00506739" w:rsidRPr="00826B0B" w:rsidRDefault="00506739" w:rsidP="0063182A">
    <w:pPr>
      <w:pStyle w:val="ac"/>
      <w:tabs>
        <w:tab w:val="clear" w:pos="4677"/>
      </w:tabs>
      <w:jc w:val="center"/>
      <w:rPr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7D0F" w14:textId="77777777" w:rsidR="00506739" w:rsidRPr="00826B0B" w:rsidRDefault="00506739" w:rsidP="00826B0B">
    <w:pPr>
      <w:pStyle w:val="ac"/>
      <w:tabs>
        <w:tab w:val="clear" w:pos="467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9410809"/>
      <w:docPartObj>
        <w:docPartGallery w:val="Page Numbers (Top of Page)"/>
        <w:docPartUnique/>
      </w:docPartObj>
    </w:sdtPr>
    <w:sdtContent>
      <w:p w14:paraId="6FD0E5F1" w14:textId="4095CD5A" w:rsidR="00DD599F" w:rsidRDefault="00DD59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D7DE852" w14:textId="77777777" w:rsidR="00506739" w:rsidRPr="00FB6A80" w:rsidRDefault="00506739" w:rsidP="00FB6A80">
    <w:pPr>
      <w:pStyle w:val="ac"/>
      <w:tabs>
        <w:tab w:val="clear" w:pos="4677"/>
      </w:tabs>
      <w:jc w:val="center"/>
      <w:rPr>
        <w:sz w:val="24"/>
        <w:szCs w:val="24"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907311"/>
      <w:docPartObj>
        <w:docPartGallery w:val="Page Numbers (Top of Page)"/>
        <w:docPartUnique/>
      </w:docPartObj>
    </w:sdtPr>
    <w:sdtContent>
      <w:p w14:paraId="7821592B" w14:textId="5536C8DD" w:rsidR="00DD599F" w:rsidRDefault="00DD59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8642EB5" w14:textId="5743EACC" w:rsidR="00506739" w:rsidRPr="00FB6A80" w:rsidRDefault="00506739" w:rsidP="00FB6A80">
    <w:pPr>
      <w:pStyle w:val="ac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13910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20319"/>
    <w:rsid w:val="00042F1D"/>
    <w:rsid w:val="000548D5"/>
    <w:rsid w:val="0005585E"/>
    <w:rsid w:val="00057132"/>
    <w:rsid w:val="00060523"/>
    <w:rsid w:val="00062DA5"/>
    <w:rsid w:val="00065EFF"/>
    <w:rsid w:val="000844C0"/>
    <w:rsid w:val="000A2FFA"/>
    <w:rsid w:val="000A7E01"/>
    <w:rsid w:val="000C47B1"/>
    <w:rsid w:val="000C6601"/>
    <w:rsid w:val="000E7562"/>
    <w:rsid w:val="00103E27"/>
    <w:rsid w:val="0011419B"/>
    <w:rsid w:val="00130E34"/>
    <w:rsid w:val="00146C6E"/>
    <w:rsid w:val="0014757A"/>
    <w:rsid w:val="0015383D"/>
    <w:rsid w:val="00154D58"/>
    <w:rsid w:val="00160982"/>
    <w:rsid w:val="0016617D"/>
    <w:rsid w:val="00174105"/>
    <w:rsid w:val="00174CBC"/>
    <w:rsid w:val="001A0EBD"/>
    <w:rsid w:val="001B05B3"/>
    <w:rsid w:val="001C0651"/>
    <w:rsid w:val="001C4AF6"/>
    <w:rsid w:val="001C5ED7"/>
    <w:rsid w:val="001D4D58"/>
    <w:rsid w:val="001E092D"/>
    <w:rsid w:val="001E5C48"/>
    <w:rsid w:val="001F49E6"/>
    <w:rsid w:val="00201E26"/>
    <w:rsid w:val="00225857"/>
    <w:rsid w:val="00227EB4"/>
    <w:rsid w:val="00264B08"/>
    <w:rsid w:val="00282981"/>
    <w:rsid w:val="00286283"/>
    <w:rsid w:val="00294037"/>
    <w:rsid w:val="00297609"/>
    <w:rsid w:val="002A480F"/>
    <w:rsid w:val="002B6D1A"/>
    <w:rsid w:val="002C475C"/>
    <w:rsid w:val="002C4C6C"/>
    <w:rsid w:val="002D0DD0"/>
    <w:rsid w:val="002D2EC5"/>
    <w:rsid w:val="002E4019"/>
    <w:rsid w:val="002E6BC7"/>
    <w:rsid w:val="003066EE"/>
    <w:rsid w:val="003157D2"/>
    <w:rsid w:val="0032581C"/>
    <w:rsid w:val="0033259F"/>
    <w:rsid w:val="003421AE"/>
    <w:rsid w:val="00344E30"/>
    <w:rsid w:val="003452A4"/>
    <w:rsid w:val="00394B66"/>
    <w:rsid w:val="003B7C01"/>
    <w:rsid w:val="003C03F7"/>
    <w:rsid w:val="003C318A"/>
    <w:rsid w:val="003D364B"/>
    <w:rsid w:val="003D40D1"/>
    <w:rsid w:val="003D7769"/>
    <w:rsid w:val="003E49DA"/>
    <w:rsid w:val="00400498"/>
    <w:rsid w:val="00420A31"/>
    <w:rsid w:val="00436A5C"/>
    <w:rsid w:val="00443F3B"/>
    <w:rsid w:val="00445599"/>
    <w:rsid w:val="00445981"/>
    <w:rsid w:val="00446123"/>
    <w:rsid w:val="00447FC7"/>
    <w:rsid w:val="00457FD3"/>
    <w:rsid w:val="004822CB"/>
    <w:rsid w:val="00483BFB"/>
    <w:rsid w:val="0049587C"/>
    <w:rsid w:val="004C1279"/>
    <w:rsid w:val="004C4D9D"/>
    <w:rsid w:val="004D1C6B"/>
    <w:rsid w:val="004D431C"/>
    <w:rsid w:val="004F0F59"/>
    <w:rsid w:val="004F1E04"/>
    <w:rsid w:val="004F4DDF"/>
    <w:rsid w:val="00501677"/>
    <w:rsid w:val="00506739"/>
    <w:rsid w:val="00506A2C"/>
    <w:rsid w:val="00514DA1"/>
    <w:rsid w:val="0052719E"/>
    <w:rsid w:val="00533D7D"/>
    <w:rsid w:val="00541C72"/>
    <w:rsid w:val="005725CA"/>
    <w:rsid w:val="005734CB"/>
    <w:rsid w:val="00581924"/>
    <w:rsid w:val="00594EE0"/>
    <w:rsid w:val="005A4F95"/>
    <w:rsid w:val="005B367B"/>
    <w:rsid w:val="005C6D32"/>
    <w:rsid w:val="005C6DE5"/>
    <w:rsid w:val="005D07F3"/>
    <w:rsid w:val="005E2E85"/>
    <w:rsid w:val="005E6130"/>
    <w:rsid w:val="005F612E"/>
    <w:rsid w:val="006021F7"/>
    <w:rsid w:val="00610D49"/>
    <w:rsid w:val="00625629"/>
    <w:rsid w:val="0063182A"/>
    <w:rsid w:val="00667CE8"/>
    <w:rsid w:val="00680375"/>
    <w:rsid w:val="006A58AF"/>
    <w:rsid w:val="006B3233"/>
    <w:rsid w:val="006C32BC"/>
    <w:rsid w:val="006D2F62"/>
    <w:rsid w:val="006D39FE"/>
    <w:rsid w:val="006F1556"/>
    <w:rsid w:val="00722337"/>
    <w:rsid w:val="00740644"/>
    <w:rsid w:val="007514D5"/>
    <w:rsid w:val="00780A37"/>
    <w:rsid w:val="00782DB2"/>
    <w:rsid w:val="007A6738"/>
    <w:rsid w:val="007B0A67"/>
    <w:rsid w:val="007D38A0"/>
    <w:rsid w:val="007D68A0"/>
    <w:rsid w:val="007E043A"/>
    <w:rsid w:val="007E796D"/>
    <w:rsid w:val="007F4EDC"/>
    <w:rsid w:val="00816A69"/>
    <w:rsid w:val="008209C1"/>
    <w:rsid w:val="00822F9F"/>
    <w:rsid w:val="00824832"/>
    <w:rsid w:val="00826B0B"/>
    <w:rsid w:val="00826D73"/>
    <w:rsid w:val="008330BA"/>
    <w:rsid w:val="00864B53"/>
    <w:rsid w:val="00871755"/>
    <w:rsid w:val="0087562E"/>
    <w:rsid w:val="00887FF8"/>
    <w:rsid w:val="0089063B"/>
    <w:rsid w:val="00890D23"/>
    <w:rsid w:val="008A2026"/>
    <w:rsid w:val="008B503D"/>
    <w:rsid w:val="008B514F"/>
    <w:rsid w:val="008C0234"/>
    <w:rsid w:val="008F45F3"/>
    <w:rsid w:val="008F77E2"/>
    <w:rsid w:val="0091639E"/>
    <w:rsid w:val="00917CCB"/>
    <w:rsid w:val="00926EC9"/>
    <w:rsid w:val="00947125"/>
    <w:rsid w:val="00957D4B"/>
    <w:rsid w:val="0096097F"/>
    <w:rsid w:val="00963339"/>
    <w:rsid w:val="0096518D"/>
    <w:rsid w:val="00974DC1"/>
    <w:rsid w:val="0098778D"/>
    <w:rsid w:val="00992264"/>
    <w:rsid w:val="009930BA"/>
    <w:rsid w:val="009B753D"/>
    <w:rsid w:val="009E65E2"/>
    <w:rsid w:val="009F31AE"/>
    <w:rsid w:val="009F5992"/>
    <w:rsid w:val="009F5E8D"/>
    <w:rsid w:val="00A11ACC"/>
    <w:rsid w:val="00A14053"/>
    <w:rsid w:val="00A1488A"/>
    <w:rsid w:val="00A20C78"/>
    <w:rsid w:val="00A21565"/>
    <w:rsid w:val="00A23E3B"/>
    <w:rsid w:val="00A256ED"/>
    <w:rsid w:val="00A27B6A"/>
    <w:rsid w:val="00A34849"/>
    <w:rsid w:val="00A372FA"/>
    <w:rsid w:val="00A45826"/>
    <w:rsid w:val="00A71BE7"/>
    <w:rsid w:val="00AA4EC6"/>
    <w:rsid w:val="00AC4043"/>
    <w:rsid w:val="00AC6F08"/>
    <w:rsid w:val="00AD4640"/>
    <w:rsid w:val="00AD4AD0"/>
    <w:rsid w:val="00AE6D44"/>
    <w:rsid w:val="00AF5017"/>
    <w:rsid w:val="00B0111A"/>
    <w:rsid w:val="00B07737"/>
    <w:rsid w:val="00B21BF9"/>
    <w:rsid w:val="00B36055"/>
    <w:rsid w:val="00B473D5"/>
    <w:rsid w:val="00B57DCF"/>
    <w:rsid w:val="00B60BD2"/>
    <w:rsid w:val="00B616DB"/>
    <w:rsid w:val="00B65F39"/>
    <w:rsid w:val="00B67CB2"/>
    <w:rsid w:val="00B753D9"/>
    <w:rsid w:val="00B879E1"/>
    <w:rsid w:val="00B92A01"/>
    <w:rsid w:val="00B95850"/>
    <w:rsid w:val="00BB42E7"/>
    <w:rsid w:val="00BE73E3"/>
    <w:rsid w:val="00BF3489"/>
    <w:rsid w:val="00BF7046"/>
    <w:rsid w:val="00C07B6D"/>
    <w:rsid w:val="00C20AF2"/>
    <w:rsid w:val="00C34E48"/>
    <w:rsid w:val="00C41D4F"/>
    <w:rsid w:val="00C82260"/>
    <w:rsid w:val="00C87597"/>
    <w:rsid w:val="00C93C94"/>
    <w:rsid w:val="00C93E72"/>
    <w:rsid w:val="00C95296"/>
    <w:rsid w:val="00C97176"/>
    <w:rsid w:val="00CB280F"/>
    <w:rsid w:val="00CB747E"/>
    <w:rsid w:val="00CD4217"/>
    <w:rsid w:val="00CD457E"/>
    <w:rsid w:val="00CF0537"/>
    <w:rsid w:val="00CF2A84"/>
    <w:rsid w:val="00CF375A"/>
    <w:rsid w:val="00CF6835"/>
    <w:rsid w:val="00D0536B"/>
    <w:rsid w:val="00D163E0"/>
    <w:rsid w:val="00D21C45"/>
    <w:rsid w:val="00D23248"/>
    <w:rsid w:val="00D35638"/>
    <w:rsid w:val="00D5708F"/>
    <w:rsid w:val="00D7435D"/>
    <w:rsid w:val="00D775FF"/>
    <w:rsid w:val="00D82BD7"/>
    <w:rsid w:val="00DA3941"/>
    <w:rsid w:val="00DD0555"/>
    <w:rsid w:val="00DD2C46"/>
    <w:rsid w:val="00DD599F"/>
    <w:rsid w:val="00E16B1B"/>
    <w:rsid w:val="00E27E78"/>
    <w:rsid w:val="00E504B6"/>
    <w:rsid w:val="00E54AC8"/>
    <w:rsid w:val="00E56833"/>
    <w:rsid w:val="00E6129D"/>
    <w:rsid w:val="00EA6B92"/>
    <w:rsid w:val="00EC0FCA"/>
    <w:rsid w:val="00ED3440"/>
    <w:rsid w:val="00EE25C5"/>
    <w:rsid w:val="00EE575F"/>
    <w:rsid w:val="00EE5F37"/>
    <w:rsid w:val="00EE7D2B"/>
    <w:rsid w:val="00EF007A"/>
    <w:rsid w:val="00F16597"/>
    <w:rsid w:val="00F25195"/>
    <w:rsid w:val="00F313AD"/>
    <w:rsid w:val="00F32621"/>
    <w:rsid w:val="00F342E5"/>
    <w:rsid w:val="00F41D95"/>
    <w:rsid w:val="00F5307D"/>
    <w:rsid w:val="00F91691"/>
    <w:rsid w:val="00FB2136"/>
    <w:rsid w:val="00FB4D0B"/>
    <w:rsid w:val="00FB6A80"/>
    <w:rsid w:val="00FC3AE9"/>
    <w:rsid w:val="00FD04F5"/>
    <w:rsid w:val="00FD0ADF"/>
    <w:rsid w:val="00FD5811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FC8E"/>
  <w15:docId w15:val="{2E9F59B4-F0CA-4F9C-ABFC-9C08047A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65F3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65F3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B65F39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B65F3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rvps17">
    <w:name w:val="rvps17"/>
    <w:basedOn w:val="a"/>
    <w:rsid w:val="006B3233"/>
    <w:pPr>
      <w:spacing w:before="100" w:beforeAutospacing="1" w:after="100" w:afterAutospacing="1"/>
    </w:pPr>
    <w:rPr>
      <w:sz w:val="24"/>
      <w:szCs w:val="24"/>
    </w:rPr>
  </w:style>
  <w:style w:type="character" w:customStyle="1" w:styleId="rvts70">
    <w:name w:val="rvts70"/>
    <w:basedOn w:val="a0"/>
    <w:rsid w:val="006B3233"/>
  </w:style>
  <w:style w:type="character" w:customStyle="1" w:styleId="rvts66">
    <w:name w:val="rvts66"/>
    <w:basedOn w:val="a0"/>
    <w:rsid w:val="006B3233"/>
  </w:style>
  <w:style w:type="paragraph" w:customStyle="1" w:styleId="rvps6">
    <w:name w:val="rvps6"/>
    <w:basedOn w:val="a"/>
    <w:rsid w:val="006B3233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6B3233"/>
  </w:style>
  <w:style w:type="paragraph" w:styleId="af2">
    <w:name w:val="No Spacing"/>
    <w:uiPriority w:val="1"/>
    <w:qFormat/>
    <w:rsid w:val="00EC0FCA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1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F8BC-4C41-4F55-823B-F7CFAFF5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12909</Words>
  <Characters>7359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2317 PC</cp:lastModifiedBy>
  <cp:revision>7</cp:revision>
  <cp:lastPrinted>2021-03-04T08:05:00Z</cp:lastPrinted>
  <dcterms:created xsi:type="dcterms:W3CDTF">2025-06-05T13:00:00Z</dcterms:created>
  <dcterms:modified xsi:type="dcterms:W3CDTF">2025-06-05T13:49:00Z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