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Default="00303971" w:rsidP="00303971">
      <w:pPr>
        <w:rPr>
          <w:sz w:val="28"/>
          <w:lang w:val="uk-UA"/>
        </w:rPr>
      </w:pPr>
      <w:r>
        <w:rPr>
          <w:sz w:val="28"/>
          <w:lang w:val="uk-UA"/>
        </w:rPr>
        <w:t>28.09.2020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443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CF296C">
        <w:rPr>
          <w:sz w:val="28"/>
          <w:szCs w:val="28"/>
          <w:lang w:val="uk-UA"/>
        </w:rPr>
        <w:t>Шличковій</w:t>
      </w:r>
      <w:proofErr w:type="spellEnd"/>
      <w:r w:rsidR="00CF296C">
        <w:rPr>
          <w:sz w:val="28"/>
          <w:szCs w:val="28"/>
          <w:lang w:val="uk-UA"/>
        </w:rPr>
        <w:t xml:space="preserve"> Ніні Антонівні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650E87"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50E87">
        <w:rPr>
          <w:spacing w:val="-1"/>
          <w:sz w:val="28"/>
          <w:szCs w:val="28"/>
          <w:lang w:val="uk-UA"/>
        </w:rPr>
        <w:t>один</w:t>
      </w:r>
      <w:r w:rsidRPr="005116A5">
        <w:rPr>
          <w:spacing w:val="-1"/>
          <w:sz w:val="28"/>
          <w:szCs w:val="28"/>
          <w:lang w:val="uk-UA"/>
        </w:rPr>
        <w:t>) р</w:t>
      </w:r>
      <w:r w:rsidR="00650E87">
        <w:rPr>
          <w:spacing w:val="-1"/>
          <w:sz w:val="28"/>
          <w:szCs w:val="28"/>
          <w:lang w:val="uk-UA"/>
        </w:rPr>
        <w:t>ік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F296C">
        <w:rPr>
          <w:spacing w:val="-1"/>
          <w:sz w:val="28"/>
          <w:szCs w:val="28"/>
          <w:lang w:val="uk-UA"/>
        </w:rPr>
        <w:t>0025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AB562B">
        <w:rPr>
          <w:spacing w:val="-1"/>
          <w:sz w:val="28"/>
          <w:szCs w:val="28"/>
          <w:lang w:val="uk-UA"/>
        </w:rPr>
        <w:t xml:space="preserve">окремого входу до вбудованого приміщення </w:t>
      </w:r>
      <w:r w:rsidR="00CF296C">
        <w:rPr>
          <w:spacing w:val="-1"/>
          <w:sz w:val="28"/>
          <w:szCs w:val="28"/>
          <w:lang w:val="uk-UA"/>
        </w:rPr>
        <w:t>перукарні і відділу ритуальних послуг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F45299">
        <w:rPr>
          <w:sz w:val="28"/>
          <w:szCs w:val="28"/>
          <w:lang w:val="uk-UA"/>
        </w:rPr>
        <w:t xml:space="preserve">                              </w:t>
      </w:r>
      <w:r w:rsidR="00CF296C">
        <w:rPr>
          <w:sz w:val="28"/>
          <w:szCs w:val="28"/>
          <w:lang w:val="uk-UA"/>
        </w:rPr>
        <w:t>вул</w:t>
      </w:r>
      <w:r w:rsidR="00E660E8">
        <w:rPr>
          <w:sz w:val="28"/>
          <w:szCs w:val="28"/>
          <w:lang w:val="uk-UA"/>
        </w:rPr>
        <w:t>.</w:t>
      </w:r>
      <w:r w:rsidR="007B372C">
        <w:rPr>
          <w:sz w:val="28"/>
          <w:szCs w:val="28"/>
          <w:lang w:val="uk-UA"/>
        </w:rPr>
        <w:t xml:space="preserve"> </w:t>
      </w:r>
      <w:r w:rsidR="00F45299">
        <w:rPr>
          <w:sz w:val="28"/>
          <w:szCs w:val="28"/>
          <w:lang w:val="uk-UA"/>
        </w:rPr>
        <w:t>Гетьманська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AB562B">
        <w:rPr>
          <w:sz w:val="28"/>
          <w:szCs w:val="28"/>
          <w:lang w:val="uk-UA"/>
        </w:rPr>
        <w:t xml:space="preserve">буд. </w:t>
      </w:r>
      <w:r w:rsidR="00CF296C">
        <w:rPr>
          <w:sz w:val="28"/>
          <w:szCs w:val="28"/>
          <w:lang w:val="uk-UA"/>
        </w:rPr>
        <w:t>33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AB562B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AB562B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CF296C">
        <w:rPr>
          <w:b/>
          <w:sz w:val="28"/>
          <w:szCs w:val="28"/>
          <w:lang w:val="uk-UA"/>
        </w:rPr>
        <w:t>0303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F296C">
        <w:rPr>
          <w:spacing w:val="-1"/>
          <w:sz w:val="28"/>
          <w:szCs w:val="28"/>
          <w:lang w:val="uk-UA"/>
        </w:rPr>
        <w:t>Шличкову</w:t>
      </w:r>
      <w:proofErr w:type="spellEnd"/>
      <w:r w:rsidR="00CF296C">
        <w:rPr>
          <w:spacing w:val="-1"/>
          <w:sz w:val="28"/>
          <w:szCs w:val="28"/>
          <w:lang w:val="uk-UA"/>
        </w:rPr>
        <w:t xml:space="preserve"> Ніну Антонівну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>окремого входу</w:t>
      </w:r>
      <w:r w:rsidR="00CF296C">
        <w:rPr>
          <w:spacing w:val="-1"/>
          <w:sz w:val="28"/>
          <w:szCs w:val="28"/>
          <w:lang w:val="uk-UA"/>
        </w:rPr>
        <w:t>,</w:t>
      </w:r>
      <w:r w:rsidR="00AB562B">
        <w:rPr>
          <w:spacing w:val="-1"/>
          <w:sz w:val="28"/>
          <w:szCs w:val="28"/>
          <w:lang w:val="uk-UA"/>
        </w:rPr>
        <w:t xml:space="preserve"> вбудованого приміщення </w:t>
      </w:r>
      <w:r w:rsidR="00CF296C">
        <w:rPr>
          <w:spacing w:val="-1"/>
          <w:sz w:val="28"/>
          <w:szCs w:val="28"/>
          <w:lang w:val="uk-UA"/>
        </w:rPr>
        <w:t>перукарні і відділу ритуальних послуг</w:t>
      </w:r>
      <w:r w:rsidR="0019566E">
        <w:rPr>
          <w:spacing w:val="-1"/>
          <w:sz w:val="28"/>
          <w:szCs w:val="28"/>
          <w:lang w:val="uk-UA"/>
        </w:rPr>
        <w:t xml:space="preserve"> відповідно до </w:t>
      </w:r>
      <w:proofErr w:type="spellStart"/>
      <w:r w:rsidR="0019566E">
        <w:rPr>
          <w:spacing w:val="-1"/>
          <w:sz w:val="28"/>
          <w:szCs w:val="28"/>
          <w:lang w:val="uk-UA"/>
        </w:rPr>
        <w:t>проє</w:t>
      </w:r>
      <w:r w:rsidRPr="000C036D">
        <w:rPr>
          <w:spacing w:val="-1"/>
          <w:sz w:val="28"/>
          <w:szCs w:val="28"/>
          <w:lang w:val="uk-UA"/>
        </w:rPr>
        <w:t>ктної</w:t>
      </w:r>
      <w:proofErr w:type="spellEnd"/>
      <w:r w:rsidRPr="000C036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>.1.4. Забезпечити утримання прилеглої території відповідно до</w:t>
      </w:r>
      <w:r w:rsidRPr="005116A5">
        <w:rPr>
          <w:sz w:val="28"/>
          <w:szCs w:val="28"/>
          <w:lang w:val="uk-UA"/>
        </w:rPr>
        <w:t xml:space="preserve"> Типових правил благоустрою території населеного пункту.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lastRenderedPageBreak/>
        <w:t>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 xml:space="preserve">істобудування відповідно до </w:t>
      </w:r>
      <w:proofErr w:type="spellStart"/>
      <w:r w:rsidR="0019566E">
        <w:rPr>
          <w:sz w:val="28"/>
          <w:szCs w:val="28"/>
          <w:lang w:val="uk-UA"/>
        </w:rPr>
        <w:t>проє</w:t>
      </w:r>
      <w:r w:rsidR="00B113BE" w:rsidRPr="00B113BE">
        <w:rPr>
          <w:sz w:val="28"/>
          <w:szCs w:val="28"/>
          <w:lang w:val="uk-UA"/>
        </w:rPr>
        <w:t>ктної</w:t>
      </w:r>
      <w:proofErr w:type="spellEnd"/>
      <w:r w:rsidR="00B113BE" w:rsidRPr="00B113BE">
        <w:rPr>
          <w:sz w:val="28"/>
          <w:szCs w:val="28"/>
          <w:lang w:val="uk-UA"/>
        </w:rPr>
        <w:t xml:space="preserve">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 – комунального господарства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Pr="00B113BE">
        <w:rPr>
          <w:bCs/>
          <w:sz w:val="28"/>
          <w:lang w:val="uk-UA"/>
        </w:rPr>
        <w:t>забезпечити контроль за утриманням</w:t>
      </w:r>
      <w:r w:rsidR="0059580C">
        <w:rPr>
          <w:bCs/>
          <w:sz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вищезазначеним орендар</w:t>
      </w:r>
      <w:r>
        <w:rPr>
          <w:sz w:val="28"/>
          <w:szCs w:val="28"/>
          <w:lang w:val="uk-UA"/>
        </w:rPr>
        <w:t>ем</w:t>
      </w:r>
      <w:r w:rsidRPr="00B113BE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59580C">
        <w:rPr>
          <w:sz w:val="28"/>
          <w:szCs w:val="28"/>
          <w:lang w:val="uk-UA"/>
        </w:rPr>
        <w:t xml:space="preserve"> </w:t>
      </w:r>
      <w:r w:rsidRPr="00B113BE">
        <w:rPr>
          <w:spacing w:val="-1"/>
          <w:sz w:val="28"/>
          <w:szCs w:val="28"/>
          <w:lang w:val="uk-UA"/>
        </w:rPr>
        <w:t>прилеглої території відповідно до Типових правил благоустрою території міста Лисичанська.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9F0EA3" w:rsidRDefault="009F0EA3" w:rsidP="00893428">
      <w:pPr>
        <w:snapToGrid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F0EA3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C"/>
    <w:rsid w:val="00033648"/>
    <w:rsid w:val="00086131"/>
    <w:rsid w:val="000861F5"/>
    <w:rsid w:val="000C036D"/>
    <w:rsid w:val="0012605B"/>
    <w:rsid w:val="0019566E"/>
    <w:rsid w:val="001C1E6F"/>
    <w:rsid w:val="001D3086"/>
    <w:rsid w:val="00250F79"/>
    <w:rsid w:val="002D22D0"/>
    <w:rsid w:val="002E435F"/>
    <w:rsid w:val="00302DFC"/>
    <w:rsid w:val="00303971"/>
    <w:rsid w:val="003F1EC1"/>
    <w:rsid w:val="004B6313"/>
    <w:rsid w:val="004E5AE2"/>
    <w:rsid w:val="00561A4B"/>
    <w:rsid w:val="0057296C"/>
    <w:rsid w:val="0059580C"/>
    <w:rsid w:val="00650E87"/>
    <w:rsid w:val="006B5329"/>
    <w:rsid w:val="006D61DB"/>
    <w:rsid w:val="007427C8"/>
    <w:rsid w:val="007B0BCA"/>
    <w:rsid w:val="007B372C"/>
    <w:rsid w:val="007B748E"/>
    <w:rsid w:val="00833906"/>
    <w:rsid w:val="008465A6"/>
    <w:rsid w:val="00884265"/>
    <w:rsid w:val="00893428"/>
    <w:rsid w:val="008D0627"/>
    <w:rsid w:val="009D6D94"/>
    <w:rsid w:val="009F0EA3"/>
    <w:rsid w:val="00A84AE5"/>
    <w:rsid w:val="00AA7C75"/>
    <w:rsid w:val="00AB483C"/>
    <w:rsid w:val="00AB562B"/>
    <w:rsid w:val="00AC2738"/>
    <w:rsid w:val="00B113BE"/>
    <w:rsid w:val="00B66B66"/>
    <w:rsid w:val="00B92A5C"/>
    <w:rsid w:val="00C34A18"/>
    <w:rsid w:val="00CB175A"/>
    <w:rsid w:val="00CF296C"/>
    <w:rsid w:val="00D1777A"/>
    <w:rsid w:val="00D22613"/>
    <w:rsid w:val="00D73452"/>
    <w:rsid w:val="00D806BD"/>
    <w:rsid w:val="00D970F7"/>
    <w:rsid w:val="00DE7A05"/>
    <w:rsid w:val="00E660E8"/>
    <w:rsid w:val="00E76CDA"/>
    <w:rsid w:val="00E87FA3"/>
    <w:rsid w:val="00F15B64"/>
    <w:rsid w:val="00F45299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2020-09-25T12:30:00Z</cp:lastPrinted>
  <dcterms:created xsi:type="dcterms:W3CDTF">2020-09-28T09:34:00Z</dcterms:created>
  <dcterms:modified xsi:type="dcterms:W3CDTF">2020-09-28T13:10:00Z</dcterms:modified>
</cp:coreProperties>
</file>