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E35C1" w:rsidRDefault="00D5708F" w:rsidP="003B05F2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1E35C1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E35C1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1E35C1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УКРАЇНА</w:t>
      </w:r>
    </w:p>
    <w:p w:rsidR="004C4D9D" w:rsidRPr="001E35C1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ВІЙСЬКОВО-ЦИВІЛЬНА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АДМІНІСТРАЦІЯ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МІСТА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ЛИСИЧАНСЬК</w:t>
      </w:r>
    </w:p>
    <w:p w:rsidR="004C4D9D" w:rsidRPr="001E35C1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ЛУГАНСЬКОЇ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ОБЛАСТІ</w:t>
      </w:r>
    </w:p>
    <w:p w:rsidR="00E56833" w:rsidRPr="001E35C1" w:rsidRDefault="00E56833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1E35C1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РОЗПОРЯДЖЕННЯ</w:t>
      </w:r>
    </w:p>
    <w:p w:rsidR="004C4D9D" w:rsidRPr="001E35C1" w:rsidRDefault="004C4D9D" w:rsidP="003B05F2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КЕРІВНИКА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АДМІНІСТРАЦІЇ</w:t>
      </w:r>
    </w:p>
    <w:p w:rsidR="00D5708F" w:rsidRPr="001E35C1" w:rsidRDefault="00D5708F" w:rsidP="003B05F2">
      <w:pPr>
        <w:widowControl w:val="0"/>
        <w:jc w:val="center"/>
        <w:rPr>
          <w:sz w:val="28"/>
          <w:szCs w:val="28"/>
          <w:lang w:val="uk-UA"/>
        </w:rPr>
      </w:pPr>
    </w:p>
    <w:p w:rsidR="00D5708F" w:rsidRPr="003B3E26" w:rsidRDefault="003B3E26" w:rsidP="003B05F2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17.08.2020</w:t>
      </w:r>
      <w:r w:rsidR="00FD04F5" w:rsidRPr="001E35C1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375151" w:rsidRPr="001E35C1">
        <w:rPr>
          <w:sz w:val="28"/>
          <w:szCs w:val="28"/>
          <w:lang w:val="uk-UA"/>
        </w:rPr>
        <w:tab/>
      </w:r>
      <w:r w:rsidR="00705B63" w:rsidRPr="001E35C1">
        <w:rPr>
          <w:sz w:val="28"/>
          <w:szCs w:val="28"/>
          <w:lang w:val="uk-UA"/>
        </w:rPr>
        <w:t xml:space="preserve">     </w:t>
      </w:r>
      <w:r w:rsidR="00EE7D2B" w:rsidRPr="001E35C1">
        <w:rPr>
          <w:sz w:val="28"/>
          <w:szCs w:val="28"/>
          <w:lang w:val="uk-UA"/>
        </w:rPr>
        <w:t>м</w:t>
      </w:r>
      <w:r w:rsidR="001C4AF6" w:rsidRPr="001E35C1">
        <w:rPr>
          <w:sz w:val="28"/>
          <w:szCs w:val="28"/>
          <w:lang w:val="uk-UA"/>
        </w:rPr>
        <w:t>.</w:t>
      </w:r>
      <w:r w:rsidR="00705B63" w:rsidRPr="001E35C1">
        <w:rPr>
          <w:sz w:val="28"/>
          <w:szCs w:val="28"/>
          <w:lang w:val="uk-UA"/>
        </w:rPr>
        <w:t xml:space="preserve"> </w:t>
      </w:r>
      <w:r w:rsidR="00EE7D2B" w:rsidRPr="001E35C1">
        <w:rPr>
          <w:sz w:val="28"/>
          <w:szCs w:val="28"/>
          <w:lang w:val="uk-UA"/>
        </w:rPr>
        <w:t>Лисичанськ</w:t>
      </w:r>
      <w:r w:rsidR="00EE7D2B" w:rsidRPr="001E35C1">
        <w:rPr>
          <w:sz w:val="28"/>
          <w:szCs w:val="28"/>
          <w:lang w:val="uk-UA"/>
        </w:rPr>
        <w:tab/>
      </w:r>
      <w:r w:rsidR="00BF3489" w:rsidRPr="001E35C1">
        <w:rPr>
          <w:sz w:val="28"/>
          <w:szCs w:val="28"/>
          <w:lang w:val="uk-UA"/>
        </w:rPr>
        <w:tab/>
      </w:r>
      <w:r w:rsidR="00BF3489" w:rsidRPr="001E35C1">
        <w:rPr>
          <w:sz w:val="28"/>
          <w:szCs w:val="28"/>
          <w:lang w:val="uk-UA"/>
        </w:rPr>
        <w:tab/>
      </w:r>
      <w:r w:rsidR="00BF3489" w:rsidRPr="001E35C1">
        <w:rPr>
          <w:sz w:val="28"/>
          <w:szCs w:val="28"/>
          <w:lang w:val="uk-UA"/>
        </w:rPr>
        <w:tab/>
      </w:r>
      <w:r w:rsidR="00705B63" w:rsidRPr="001E35C1">
        <w:rPr>
          <w:sz w:val="28"/>
          <w:szCs w:val="28"/>
          <w:lang w:val="uk-UA"/>
        </w:rPr>
        <w:t xml:space="preserve"> </w:t>
      </w:r>
      <w:r w:rsidR="00E56833" w:rsidRPr="001E35C1">
        <w:rPr>
          <w:sz w:val="28"/>
          <w:szCs w:val="28"/>
          <w:lang w:val="uk-UA"/>
        </w:rPr>
        <w:t>№</w:t>
      </w:r>
      <w:r w:rsidR="00705B63" w:rsidRPr="001E3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84</w:t>
      </w:r>
    </w:p>
    <w:p w:rsidR="00D5708F" w:rsidRPr="001E35C1" w:rsidRDefault="00D5708F" w:rsidP="00CE564A">
      <w:pPr>
        <w:widowControl w:val="0"/>
        <w:rPr>
          <w:sz w:val="28"/>
          <w:szCs w:val="28"/>
          <w:lang w:val="uk-UA"/>
        </w:rPr>
      </w:pPr>
    </w:p>
    <w:p w:rsidR="00AC6F08" w:rsidRPr="001E35C1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822CD" w:rsidRPr="001E35C1" w:rsidRDefault="00C6471E" w:rsidP="003B05F2">
      <w:pPr>
        <w:widowControl w:val="0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Про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="00037E08" w:rsidRPr="001E35C1">
        <w:rPr>
          <w:b/>
          <w:bCs/>
          <w:sz w:val="28"/>
          <w:szCs w:val="28"/>
          <w:lang w:val="uk-UA"/>
        </w:rPr>
        <w:t>г</w:t>
      </w:r>
      <w:r w:rsidR="00C822CD" w:rsidRPr="001E35C1">
        <w:rPr>
          <w:b/>
          <w:bCs/>
          <w:sz w:val="28"/>
          <w:szCs w:val="28"/>
          <w:lang w:val="uk-UA"/>
        </w:rPr>
        <w:t>ромадську комісію з житлових</w:t>
      </w:r>
    </w:p>
    <w:p w:rsidR="00C6471E" w:rsidRPr="001E35C1" w:rsidRDefault="00D95E59" w:rsidP="003B05F2">
      <w:pPr>
        <w:widowControl w:val="0"/>
        <w:rPr>
          <w:b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питань</w:t>
      </w:r>
      <w:r w:rsidR="00C822CD" w:rsidRPr="00682FE7">
        <w:rPr>
          <w:b/>
          <w:bCs/>
          <w:sz w:val="28"/>
          <w:szCs w:val="28"/>
          <w:lang w:val="uk-UA"/>
        </w:rPr>
        <w:t xml:space="preserve"> </w:t>
      </w:r>
      <w:r w:rsidR="00C6471E" w:rsidRPr="001E35C1">
        <w:rPr>
          <w:b/>
          <w:bCs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="00C6471E" w:rsidRPr="001E35C1">
        <w:rPr>
          <w:b/>
          <w:bCs/>
          <w:sz w:val="28"/>
          <w:szCs w:val="28"/>
          <w:lang w:val="uk-UA"/>
        </w:rPr>
        <w:t>адміністрації</w:t>
      </w:r>
    </w:p>
    <w:p w:rsidR="00C6471E" w:rsidRPr="001E35C1" w:rsidRDefault="00D95E59" w:rsidP="003B05F2">
      <w:pPr>
        <w:widowControl w:val="0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 xml:space="preserve">міста </w:t>
      </w:r>
      <w:r w:rsidR="00C6471E" w:rsidRPr="001E35C1">
        <w:rPr>
          <w:b/>
          <w:bCs/>
          <w:sz w:val="28"/>
          <w:szCs w:val="28"/>
          <w:lang w:val="uk-UA"/>
        </w:rPr>
        <w:t>Лисичанськ</w:t>
      </w:r>
      <w:r w:rsidRPr="001E35C1">
        <w:rPr>
          <w:b/>
          <w:bCs/>
          <w:sz w:val="28"/>
          <w:szCs w:val="28"/>
          <w:lang w:val="uk-UA"/>
        </w:rPr>
        <w:t xml:space="preserve"> Луганської області</w:t>
      </w:r>
    </w:p>
    <w:p w:rsidR="00C6471E" w:rsidRPr="001E35C1" w:rsidRDefault="00C6471E" w:rsidP="003B05F2">
      <w:pPr>
        <w:widowControl w:val="0"/>
        <w:rPr>
          <w:sz w:val="28"/>
          <w:szCs w:val="28"/>
          <w:lang w:val="uk-UA"/>
        </w:rPr>
      </w:pPr>
    </w:p>
    <w:p w:rsidR="00CE564A" w:rsidRPr="001E35C1" w:rsidRDefault="00CE564A" w:rsidP="003B05F2">
      <w:pPr>
        <w:widowControl w:val="0"/>
        <w:rPr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метою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упорядкування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процедури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постановки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що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потребують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поліпшення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умов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проживання,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відповідно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кодексу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Української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РСР,</w:t>
      </w:r>
      <w:r w:rsidR="00705B63" w:rsidRPr="001E35C1">
        <w:rPr>
          <w:sz w:val="28"/>
          <w:szCs w:val="28"/>
          <w:lang w:val="uk-UA"/>
        </w:rPr>
        <w:t xml:space="preserve"> </w:t>
      </w:r>
      <w:r w:rsidR="00C822CD" w:rsidRPr="001E35C1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E35C1">
        <w:rPr>
          <w:sz w:val="28"/>
          <w:szCs w:val="28"/>
          <w:lang w:val="uk-UA"/>
        </w:rPr>
        <w:t>Правил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потребують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поліпшення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умов,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приміщень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Українській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РСР,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затверджених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постановою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Ради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Міністрів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УРСР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proofErr w:type="spellStart"/>
      <w:r w:rsidRPr="001E35C1">
        <w:rPr>
          <w:sz w:val="28"/>
          <w:szCs w:val="28"/>
          <w:lang w:val="uk-UA"/>
        </w:rPr>
        <w:t>Укрпрофради</w:t>
      </w:r>
      <w:proofErr w:type="spellEnd"/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11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грудня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1984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470,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керуючись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частиною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2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статті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4</w:t>
      </w:r>
      <w:r w:rsidR="00C822CD" w:rsidRPr="001E35C1">
        <w:rPr>
          <w:sz w:val="28"/>
          <w:szCs w:val="28"/>
          <w:lang w:val="uk-UA"/>
        </w:rPr>
        <w:t>, частиною 3 статті 6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Закон</w:t>
      </w:r>
      <w:r w:rsidR="000F6255" w:rsidRPr="001E35C1">
        <w:rPr>
          <w:sz w:val="28"/>
          <w:szCs w:val="28"/>
          <w:lang w:val="uk-UA"/>
        </w:rPr>
        <w:t>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«Про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адміністрації»</w:t>
      </w:r>
    </w:p>
    <w:p w:rsidR="00C6471E" w:rsidRPr="001E35C1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037AE6" w:rsidRPr="001E35C1" w:rsidRDefault="00037AE6" w:rsidP="00037AE6">
      <w:pPr>
        <w:widowControl w:val="0"/>
        <w:jc w:val="both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зобов’язую:</w:t>
      </w:r>
    </w:p>
    <w:p w:rsidR="00C6471E" w:rsidRPr="001E35C1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Default="00C6471E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Створити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громадську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</w:t>
      </w:r>
      <w:r w:rsidR="00705B63" w:rsidRPr="001E35C1">
        <w:rPr>
          <w:sz w:val="28"/>
          <w:szCs w:val="28"/>
          <w:lang w:val="uk-UA"/>
        </w:rPr>
        <w:t xml:space="preserve"> </w:t>
      </w:r>
      <w:r w:rsidR="00E6293C" w:rsidRPr="001E35C1">
        <w:rPr>
          <w:sz w:val="28"/>
          <w:szCs w:val="28"/>
          <w:lang w:val="uk-UA"/>
        </w:rPr>
        <w:t xml:space="preserve">військово-цивільної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Лисичанськ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затвердити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склад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(додаток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1).</w:t>
      </w:r>
    </w:p>
    <w:p w:rsidR="00682FE7" w:rsidRPr="001E35C1" w:rsidRDefault="00682FE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6471E" w:rsidRDefault="000F6255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2.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Затвердити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Положення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про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громадську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комісію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питань</w:t>
      </w:r>
      <w:r w:rsidR="00705B63" w:rsidRPr="001E35C1">
        <w:rPr>
          <w:sz w:val="28"/>
          <w:szCs w:val="28"/>
          <w:lang w:val="uk-UA"/>
        </w:rPr>
        <w:t xml:space="preserve"> </w:t>
      </w:r>
      <w:r w:rsidR="00E6293C"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(додаток</w:t>
      </w:r>
      <w:r w:rsidR="00705B63" w:rsidRPr="001E35C1">
        <w:rPr>
          <w:sz w:val="28"/>
          <w:szCs w:val="28"/>
          <w:lang w:val="uk-UA"/>
        </w:rPr>
        <w:t xml:space="preserve"> </w:t>
      </w:r>
      <w:r w:rsidR="00C6471E" w:rsidRPr="001E35C1">
        <w:rPr>
          <w:sz w:val="28"/>
          <w:szCs w:val="28"/>
          <w:lang w:val="uk-UA"/>
        </w:rPr>
        <w:t>2).</w:t>
      </w:r>
    </w:p>
    <w:p w:rsidR="00682FE7" w:rsidRPr="001E35C1" w:rsidRDefault="00682FE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Default="00C91AA1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3</w:t>
      </w:r>
      <w:r w:rsidR="000F6255" w:rsidRPr="001E35C1">
        <w:rPr>
          <w:sz w:val="28"/>
          <w:szCs w:val="28"/>
          <w:lang w:val="uk-UA"/>
        </w:rPr>
        <w:t>.</w:t>
      </w:r>
      <w:r w:rsidR="00705B63" w:rsidRPr="001E35C1">
        <w:rPr>
          <w:sz w:val="28"/>
          <w:szCs w:val="28"/>
          <w:lang w:val="uk-UA"/>
        </w:rPr>
        <w:t xml:space="preserve"> </w:t>
      </w:r>
      <w:r w:rsidR="00D111C4" w:rsidRPr="001E35C1">
        <w:rPr>
          <w:sz w:val="28"/>
          <w:szCs w:val="28"/>
          <w:lang w:val="uk-UA"/>
        </w:rPr>
        <w:t>Р</w:t>
      </w:r>
      <w:r w:rsidR="000F6255" w:rsidRPr="001E35C1">
        <w:rPr>
          <w:sz w:val="28"/>
          <w:szCs w:val="28"/>
          <w:lang w:val="uk-UA"/>
        </w:rPr>
        <w:t>озпорядження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підлягає</w:t>
      </w:r>
      <w:r w:rsidR="00705B63" w:rsidRPr="001E35C1">
        <w:rPr>
          <w:sz w:val="28"/>
          <w:szCs w:val="28"/>
          <w:lang w:val="uk-UA"/>
        </w:rPr>
        <w:t xml:space="preserve"> </w:t>
      </w:r>
      <w:r w:rsidR="000F6255" w:rsidRPr="001E35C1">
        <w:rPr>
          <w:sz w:val="28"/>
          <w:szCs w:val="28"/>
          <w:lang w:val="uk-UA"/>
        </w:rPr>
        <w:t>оприлюдненню.</w:t>
      </w:r>
    </w:p>
    <w:p w:rsidR="00682FE7" w:rsidRPr="001E35C1" w:rsidRDefault="00682FE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6471E" w:rsidRPr="001E35C1" w:rsidRDefault="00C91AA1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</w:t>
      </w:r>
      <w:r w:rsidR="00D111C4" w:rsidRPr="001E35C1">
        <w:rPr>
          <w:sz w:val="28"/>
          <w:szCs w:val="28"/>
          <w:lang w:val="uk-UA"/>
        </w:rPr>
        <w:t>.</w:t>
      </w:r>
      <w:r w:rsidR="00705B63" w:rsidRPr="001E35C1">
        <w:rPr>
          <w:sz w:val="28"/>
          <w:szCs w:val="28"/>
          <w:lang w:val="uk-UA"/>
        </w:rPr>
        <w:t xml:space="preserve"> </w:t>
      </w:r>
      <w:r w:rsidR="00D111C4" w:rsidRPr="001E35C1">
        <w:rPr>
          <w:sz w:val="28"/>
          <w:szCs w:val="28"/>
          <w:lang w:val="uk-UA"/>
        </w:rPr>
        <w:t>Контроль</w:t>
      </w:r>
      <w:r w:rsidR="00705B63" w:rsidRPr="001E35C1">
        <w:rPr>
          <w:sz w:val="28"/>
          <w:szCs w:val="28"/>
          <w:lang w:val="uk-UA"/>
        </w:rPr>
        <w:t xml:space="preserve"> </w:t>
      </w:r>
      <w:r w:rsidR="00D111C4"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="00D111C4" w:rsidRPr="001E35C1">
        <w:rPr>
          <w:sz w:val="28"/>
          <w:szCs w:val="28"/>
          <w:lang w:val="uk-UA"/>
        </w:rPr>
        <w:t>виконанням</w:t>
      </w:r>
      <w:r w:rsidR="00705B63" w:rsidRPr="001E35C1">
        <w:rPr>
          <w:sz w:val="28"/>
          <w:szCs w:val="28"/>
          <w:lang w:val="uk-UA"/>
        </w:rPr>
        <w:t xml:space="preserve"> </w:t>
      </w:r>
      <w:r w:rsidR="00D111C4" w:rsidRPr="001E35C1">
        <w:rPr>
          <w:sz w:val="28"/>
          <w:szCs w:val="28"/>
          <w:lang w:val="uk-UA"/>
        </w:rPr>
        <w:t>розпорядження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="00FE7FB5" w:rsidRPr="001E35C1">
        <w:rPr>
          <w:sz w:val="28"/>
          <w:szCs w:val="28"/>
          <w:lang w:val="uk-UA"/>
        </w:rPr>
        <w:t>залишаю за собою</w:t>
      </w:r>
      <w:r w:rsidR="00D111C4" w:rsidRPr="001E35C1">
        <w:rPr>
          <w:sz w:val="28"/>
          <w:szCs w:val="28"/>
          <w:lang w:val="uk-UA"/>
        </w:rPr>
        <w:t>.</w:t>
      </w:r>
    </w:p>
    <w:p w:rsidR="00C6471E" w:rsidRPr="001E35C1" w:rsidRDefault="00C6471E" w:rsidP="003B05F2">
      <w:pPr>
        <w:widowControl w:val="0"/>
        <w:jc w:val="both"/>
        <w:rPr>
          <w:sz w:val="28"/>
          <w:szCs w:val="28"/>
          <w:lang w:val="uk-UA"/>
        </w:rPr>
      </w:pPr>
    </w:p>
    <w:p w:rsidR="00565E7F" w:rsidRPr="001E35C1" w:rsidRDefault="00565E7F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1E35C1" w:rsidRDefault="000F6255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Керівник</w:t>
      </w:r>
    </w:p>
    <w:p w:rsidR="00037E08" w:rsidRPr="001E35C1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адміністрації</w:t>
      </w:r>
      <w:r w:rsidR="00E8624B" w:rsidRPr="001E35C1">
        <w:rPr>
          <w:b/>
          <w:bCs/>
          <w:sz w:val="28"/>
          <w:szCs w:val="28"/>
          <w:lang w:val="uk-UA"/>
        </w:rPr>
        <w:tab/>
      </w:r>
      <w:r w:rsidR="00E8624B" w:rsidRPr="001E35C1">
        <w:rPr>
          <w:b/>
          <w:bCs/>
          <w:sz w:val="28"/>
          <w:szCs w:val="28"/>
          <w:lang w:val="uk-UA"/>
        </w:rPr>
        <w:tab/>
      </w:r>
      <w:r w:rsidR="00E8624B" w:rsidRPr="001E35C1">
        <w:rPr>
          <w:b/>
          <w:bCs/>
          <w:sz w:val="28"/>
          <w:szCs w:val="28"/>
          <w:lang w:val="uk-UA"/>
        </w:rPr>
        <w:tab/>
      </w:r>
      <w:r w:rsidR="00E8624B" w:rsidRPr="001E35C1">
        <w:rPr>
          <w:b/>
          <w:bCs/>
          <w:sz w:val="28"/>
          <w:szCs w:val="28"/>
          <w:lang w:val="uk-UA"/>
        </w:rPr>
        <w:tab/>
        <w:t>Олександр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="00E8624B" w:rsidRPr="001E35C1">
        <w:rPr>
          <w:b/>
          <w:bCs/>
          <w:sz w:val="28"/>
          <w:szCs w:val="28"/>
          <w:lang w:val="uk-UA"/>
        </w:rPr>
        <w:t>ЗАЇКА</w:t>
      </w:r>
    </w:p>
    <w:p w:rsidR="00037E08" w:rsidRPr="001E35C1" w:rsidRDefault="00037E08">
      <w:pPr>
        <w:jc w:val="both"/>
        <w:rPr>
          <w:b/>
          <w:bCs/>
          <w:sz w:val="28"/>
          <w:szCs w:val="28"/>
          <w:lang w:val="uk-UA"/>
        </w:rPr>
        <w:sectPr w:rsidR="00037E08" w:rsidRPr="001E35C1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E8624B" w:rsidRPr="001E35C1" w:rsidRDefault="00E8624B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lastRenderedPageBreak/>
        <w:t>Додаток</w:t>
      </w:r>
      <w:r w:rsidR="00705B63" w:rsidRPr="001E35C1">
        <w:rPr>
          <w:sz w:val="28"/>
          <w:szCs w:val="28"/>
          <w:lang w:val="uk-UA"/>
        </w:rPr>
        <w:t xml:space="preserve"> </w:t>
      </w:r>
      <w:r w:rsidR="00B37CCD" w:rsidRPr="001E35C1">
        <w:rPr>
          <w:sz w:val="28"/>
          <w:szCs w:val="28"/>
          <w:lang w:val="uk-UA"/>
        </w:rPr>
        <w:t>1</w:t>
      </w:r>
    </w:p>
    <w:p w:rsidR="00E8624B" w:rsidRPr="001E35C1" w:rsidRDefault="00E8624B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="00982DAA" w:rsidRPr="001E35C1">
        <w:rPr>
          <w:sz w:val="28"/>
          <w:szCs w:val="28"/>
          <w:lang w:val="uk-UA"/>
        </w:rPr>
        <w:t>розпорядження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="00982DAA" w:rsidRPr="001E35C1">
        <w:rPr>
          <w:sz w:val="28"/>
          <w:szCs w:val="28"/>
          <w:lang w:val="uk-UA"/>
        </w:rPr>
        <w:t>керівника</w:t>
      </w:r>
      <w:r w:rsidR="00705B63" w:rsidRPr="001E35C1">
        <w:rPr>
          <w:sz w:val="28"/>
          <w:szCs w:val="28"/>
          <w:lang w:val="uk-UA"/>
        </w:rPr>
        <w:t xml:space="preserve"> </w:t>
      </w:r>
      <w:r w:rsidR="00982DAA"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="00982DAA" w:rsidRPr="001E35C1">
        <w:rPr>
          <w:sz w:val="28"/>
          <w:szCs w:val="28"/>
          <w:lang w:val="uk-UA"/>
        </w:rPr>
        <w:t>адміністрації</w:t>
      </w:r>
      <w:r w:rsidR="00982DAA" w:rsidRPr="001E35C1">
        <w:rPr>
          <w:sz w:val="28"/>
          <w:szCs w:val="28"/>
          <w:lang w:val="uk-UA"/>
        </w:rPr>
        <w:br/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="00982DAA" w:rsidRPr="001E35C1">
        <w:rPr>
          <w:sz w:val="28"/>
          <w:szCs w:val="28"/>
          <w:lang w:val="uk-UA"/>
        </w:rPr>
        <w:t>Лисичанськ</w:t>
      </w:r>
    </w:p>
    <w:p w:rsidR="00E8624B" w:rsidRPr="00700C2C" w:rsidRDefault="00E8624B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від</w:t>
      </w:r>
      <w:r w:rsidR="00705B63" w:rsidRPr="001E35C1">
        <w:rPr>
          <w:sz w:val="28"/>
          <w:szCs w:val="28"/>
          <w:lang w:val="uk-UA"/>
        </w:rPr>
        <w:t xml:space="preserve"> </w:t>
      </w:r>
      <w:r w:rsidR="00700C2C">
        <w:rPr>
          <w:sz w:val="28"/>
          <w:szCs w:val="28"/>
          <w:lang w:val="uk-UA"/>
        </w:rPr>
        <w:t>17</w:t>
      </w:r>
      <w:r w:rsidR="00700C2C" w:rsidRPr="00700C2C">
        <w:rPr>
          <w:sz w:val="28"/>
          <w:szCs w:val="28"/>
          <w:lang w:val="uk-UA"/>
        </w:rPr>
        <w:t>.08.</w:t>
      </w:r>
      <w:bookmarkStart w:id="0" w:name="_GoBack"/>
      <w:bookmarkEnd w:id="0"/>
      <w:r w:rsidRPr="001E35C1">
        <w:rPr>
          <w:sz w:val="28"/>
          <w:szCs w:val="28"/>
          <w:lang w:val="uk-UA"/>
        </w:rPr>
        <w:t>№</w:t>
      </w:r>
      <w:r w:rsidR="00705B63" w:rsidRPr="001E35C1">
        <w:rPr>
          <w:sz w:val="28"/>
          <w:szCs w:val="28"/>
          <w:lang w:val="uk-UA"/>
        </w:rPr>
        <w:t xml:space="preserve"> </w:t>
      </w:r>
      <w:r w:rsidR="00700C2C" w:rsidRPr="00700C2C">
        <w:rPr>
          <w:sz w:val="28"/>
          <w:szCs w:val="28"/>
          <w:lang w:val="uk-UA"/>
        </w:rPr>
        <w:t>84</w:t>
      </w:r>
    </w:p>
    <w:p w:rsidR="00E8624B" w:rsidRPr="001E35C1" w:rsidRDefault="00E8624B" w:rsidP="003B05F2">
      <w:pPr>
        <w:widowControl w:val="0"/>
        <w:rPr>
          <w:b/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jc w:val="center"/>
        <w:rPr>
          <w:b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СКЛАД</w:t>
      </w:r>
    </w:p>
    <w:p w:rsidR="00982DAA" w:rsidRPr="001E35C1" w:rsidRDefault="00982DAA" w:rsidP="003B05F2">
      <w:pPr>
        <w:widowControl w:val="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громадської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комісії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з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житлових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питань</w:t>
      </w:r>
    </w:p>
    <w:p w:rsidR="00C6471E" w:rsidRPr="001E35C1" w:rsidRDefault="00C6471E" w:rsidP="003B05F2">
      <w:pPr>
        <w:widowControl w:val="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при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адміністрації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м.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982DAA" w:rsidRPr="001E35C1">
        <w:rPr>
          <w:b/>
          <w:sz w:val="28"/>
          <w:szCs w:val="28"/>
          <w:lang w:val="uk-UA"/>
        </w:rPr>
        <w:t>Лисичанськ</w:t>
      </w:r>
    </w:p>
    <w:p w:rsidR="00982DAA" w:rsidRPr="001E35C1" w:rsidRDefault="00982DAA" w:rsidP="003B05F2">
      <w:pPr>
        <w:widowControl w:val="0"/>
        <w:rPr>
          <w:sz w:val="28"/>
          <w:szCs w:val="28"/>
          <w:lang w:val="uk-UA"/>
        </w:rPr>
      </w:pPr>
    </w:p>
    <w:p w:rsidR="00A738A8" w:rsidRPr="001E35C1" w:rsidRDefault="00A738A8" w:rsidP="00A738A8">
      <w:pPr>
        <w:widowControl w:val="0"/>
        <w:rPr>
          <w:sz w:val="28"/>
          <w:szCs w:val="28"/>
          <w:lang w:val="uk-UA"/>
        </w:rPr>
      </w:pPr>
    </w:p>
    <w:p w:rsidR="00A738A8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ab/>
      </w:r>
      <w:r w:rsidR="00B55F66" w:rsidRPr="001E35C1">
        <w:rPr>
          <w:sz w:val="28"/>
          <w:szCs w:val="28"/>
          <w:lang w:val="uk-UA"/>
        </w:rPr>
        <w:t>–</w:t>
      </w:r>
      <w:r w:rsidR="00B55F66" w:rsidRPr="001E35C1">
        <w:rPr>
          <w:sz w:val="28"/>
          <w:szCs w:val="28"/>
          <w:lang w:val="uk-UA"/>
        </w:rPr>
        <w:tab/>
        <w:t>голова комісії, заступник керівника військово-цивільної адміністрації м. Лисичанськ;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Костянтин ОСТАХОВ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заступник голови комісії, директор КЗ «Лисичанський міський центр соціальних служб для сім’ї, дітей та молоді», голова Лисичанської міської організації профспілок працівників державних установ;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Олена ВІДЕНЕЄВА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секретар комісії, головний спеціаліст відділу з обліку, розподілу, обміну та приватизації житла військово-цивільної адміністрації м. Лисичанськ;</w:t>
      </w: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Члени комісії:</w:t>
      </w: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Світлана ЗЕМЛЯНА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 xml:space="preserve">начальник управління будівництва та архітектури </w:t>
      </w:r>
      <w:r w:rsidR="00B55F66" w:rsidRPr="001E35C1">
        <w:rPr>
          <w:sz w:val="28"/>
          <w:szCs w:val="28"/>
          <w:lang w:val="uk-UA"/>
        </w:rPr>
        <w:t xml:space="preserve">Лисичанської </w:t>
      </w:r>
      <w:r w:rsidRPr="001E35C1">
        <w:rPr>
          <w:sz w:val="28"/>
          <w:szCs w:val="28"/>
          <w:lang w:val="uk-UA"/>
        </w:rPr>
        <w:t>міської ради;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Марина ЄВДОШЕНКО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 xml:space="preserve">начальник житлового відділу управління з виконання політики </w:t>
      </w:r>
      <w:r w:rsidR="00B55F66" w:rsidRPr="001E35C1">
        <w:rPr>
          <w:sz w:val="28"/>
          <w:szCs w:val="28"/>
          <w:lang w:val="uk-UA"/>
        </w:rPr>
        <w:t xml:space="preserve">Лисичанської </w:t>
      </w:r>
      <w:r w:rsidRPr="001E35C1">
        <w:rPr>
          <w:sz w:val="28"/>
          <w:szCs w:val="28"/>
          <w:lang w:val="uk-UA"/>
        </w:rPr>
        <w:t>міської ради в галузі житлово-комунального господарства;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Дмитро КАЛАШНИК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головний спеціаліст – юрисконсульт відділу юридичної та кадрової роботи військово-цивільної адміністрації м. Лисичанськ;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Анжеліка СТОЛЯРОВА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 xml:space="preserve">головний спеціаліст служби у справах дітей </w:t>
      </w:r>
      <w:r w:rsidR="00B55F66" w:rsidRPr="001E35C1">
        <w:rPr>
          <w:sz w:val="28"/>
          <w:szCs w:val="28"/>
          <w:lang w:val="uk-UA"/>
        </w:rPr>
        <w:t xml:space="preserve">Лисичанської </w:t>
      </w:r>
      <w:r w:rsidRPr="001E35C1">
        <w:rPr>
          <w:sz w:val="28"/>
          <w:szCs w:val="28"/>
          <w:lang w:val="uk-UA"/>
        </w:rPr>
        <w:t>міської ради;</w:t>
      </w:r>
    </w:p>
    <w:p w:rsidR="00A738A8" w:rsidRPr="001E35C1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Микола СОСНІН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голова міськкому профспілки працівників освіти і науки (за згодою)</w:t>
      </w:r>
      <w:r w:rsidR="00F35709" w:rsidRPr="001E35C1">
        <w:rPr>
          <w:sz w:val="28"/>
          <w:szCs w:val="28"/>
          <w:lang w:val="uk-UA"/>
        </w:rPr>
        <w:t>;</w:t>
      </w: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Тетяна СКВОРЦОВА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Ігор ХРИЧОВ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голова Лисичанської міської громадської організації «Ветерани Чорнобиля м. Лисичанська» (за згодою);</w:t>
      </w:r>
    </w:p>
    <w:p w:rsidR="006B5852" w:rsidRPr="001E35C1" w:rsidRDefault="006B5852" w:rsidP="006B5852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Сергій КРАВЧЕНКО</w:t>
      </w:r>
      <w:r w:rsidRPr="001E35C1">
        <w:rPr>
          <w:sz w:val="28"/>
          <w:szCs w:val="28"/>
          <w:lang w:val="uk-UA"/>
        </w:rPr>
        <w:tab/>
        <w:t>–</w:t>
      </w:r>
      <w:r w:rsidRPr="001E35C1">
        <w:rPr>
          <w:sz w:val="28"/>
          <w:szCs w:val="28"/>
          <w:lang w:val="uk-UA"/>
        </w:rPr>
        <w:tab/>
        <w:t>фізична особа – підприємець (за згодою).</w:t>
      </w:r>
    </w:p>
    <w:p w:rsidR="00F35709" w:rsidRPr="001E35C1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8"/>
          <w:szCs w:val="28"/>
          <w:lang w:val="uk-UA"/>
        </w:rPr>
      </w:pPr>
    </w:p>
    <w:p w:rsidR="00982DAA" w:rsidRPr="001E35C1" w:rsidRDefault="00982DAA" w:rsidP="00F35709">
      <w:pPr>
        <w:widowControl w:val="0"/>
        <w:rPr>
          <w:sz w:val="28"/>
          <w:szCs w:val="28"/>
          <w:lang w:val="uk-UA"/>
        </w:rPr>
      </w:pPr>
    </w:p>
    <w:p w:rsidR="00982DAA" w:rsidRPr="001E35C1" w:rsidRDefault="00982DAA" w:rsidP="003B05F2">
      <w:pPr>
        <w:widowControl w:val="0"/>
        <w:jc w:val="both"/>
        <w:rPr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Керівник</w:t>
      </w:r>
    </w:p>
    <w:p w:rsidR="00363C45" w:rsidRPr="001E35C1" w:rsidRDefault="00982DAA" w:rsidP="003B05F2">
      <w:pPr>
        <w:widowControl w:val="0"/>
        <w:jc w:val="both"/>
        <w:rPr>
          <w:b/>
          <w:bCs/>
          <w:sz w:val="28"/>
          <w:szCs w:val="28"/>
          <w:lang w:val="uk-UA"/>
        </w:rPr>
        <w:sectPr w:rsidR="00363C45" w:rsidRPr="001E35C1" w:rsidSect="00363C45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1E35C1">
        <w:rPr>
          <w:b/>
          <w:bCs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адміністрації</w:t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  <w:t>Олександр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ЗАЇКА</w:t>
      </w:r>
    </w:p>
    <w:p w:rsidR="00B37CCD" w:rsidRPr="001E35C1" w:rsidRDefault="00B37CCD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lastRenderedPageBreak/>
        <w:t>Додаток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2</w:t>
      </w:r>
    </w:p>
    <w:p w:rsidR="00B37CCD" w:rsidRPr="001E35C1" w:rsidRDefault="00B37CCD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розпорядження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керівника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Pr="001E35C1">
        <w:rPr>
          <w:sz w:val="28"/>
          <w:szCs w:val="28"/>
          <w:lang w:val="uk-UA"/>
        </w:rPr>
        <w:br/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</w:t>
      </w:r>
    </w:p>
    <w:p w:rsidR="00B37CCD" w:rsidRPr="00230F94" w:rsidRDefault="00230F94" w:rsidP="003B05F2">
      <w:pPr>
        <w:widowControl w:val="0"/>
        <w:ind w:left="496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230F94">
        <w:rPr>
          <w:sz w:val="28"/>
          <w:szCs w:val="28"/>
          <w:lang w:val="uk-UA"/>
        </w:rPr>
        <w:t>17.08.</w:t>
      </w:r>
      <w:r>
        <w:rPr>
          <w:sz w:val="28"/>
          <w:szCs w:val="28"/>
          <w:lang w:val="en-US"/>
        </w:rPr>
        <w:t xml:space="preserve">2020 </w:t>
      </w:r>
      <w:r w:rsidR="00061216">
        <w:rPr>
          <w:sz w:val="28"/>
          <w:szCs w:val="28"/>
          <w:lang w:val="uk-UA"/>
        </w:rPr>
        <w:t xml:space="preserve">№ </w:t>
      </w:r>
      <w:r w:rsidR="00061216" w:rsidRPr="00230F94">
        <w:rPr>
          <w:sz w:val="28"/>
          <w:szCs w:val="28"/>
          <w:lang w:val="uk-UA"/>
        </w:rPr>
        <w:t>84</w:t>
      </w:r>
    </w:p>
    <w:p w:rsidR="00B37CCD" w:rsidRPr="001E35C1" w:rsidRDefault="00B37CCD" w:rsidP="003B05F2">
      <w:pPr>
        <w:widowControl w:val="0"/>
        <w:rPr>
          <w:b/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rPr>
          <w:sz w:val="28"/>
          <w:szCs w:val="28"/>
          <w:lang w:val="uk-UA"/>
        </w:rPr>
      </w:pPr>
    </w:p>
    <w:p w:rsidR="00C6471E" w:rsidRPr="001E35C1" w:rsidRDefault="00C6471E" w:rsidP="003B05F2">
      <w:pPr>
        <w:widowControl w:val="0"/>
        <w:jc w:val="center"/>
        <w:rPr>
          <w:b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ПОЛОЖЕННЯ</w:t>
      </w:r>
    </w:p>
    <w:p w:rsidR="00C6471E" w:rsidRPr="001E35C1" w:rsidRDefault="00B37CCD" w:rsidP="003B05F2">
      <w:pPr>
        <w:widowControl w:val="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п</w:t>
      </w:r>
      <w:r w:rsidR="00C6471E" w:rsidRPr="001E35C1">
        <w:rPr>
          <w:b/>
          <w:sz w:val="28"/>
          <w:szCs w:val="28"/>
          <w:lang w:val="uk-UA"/>
        </w:rPr>
        <w:t>ро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громадську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комісію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з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житлових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питань</w:t>
      </w:r>
      <w:r w:rsidRPr="001E35C1">
        <w:rPr>
          <w:b/>
          <w:sz w:val="28"/>
          <w:szCs w:val="28"/>
          <w:lang w:val="uk-UA"/>
        </w:rPr>
        <w:br/>
      </w:r>
      <w:r w:rsidR="00E6293C" w:rsidRPr="001E35C1">
        <w:rPr>
          <w:b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адміністрації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sz w:val="28"/>
          <w:szCs w:val="28"/>
          <w:lang w:val="uk-UA"/>
        </w:rPr>
        <w:t>м.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Лисичанськ</w:t>
      </w:r>
    </w:p>
    <w:p w:rsidR="00C6471E" w:rsidRPr="001E35C1" w:rsidRDefault="00B37CCD" w:rsidP="00E0674C">
      <w:pPr>
        <w:widowControl w:val="0"/>
        <w:spacing w:before="720" w:after="240"/>
        <w:jc w:val="center"/>
        <w:rPr>
          <w:b/>
          <w:bCs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1.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="00C6471E" w:rsidRPr="001E35C1">
        <w:rPr>
          <w:b/>
          <w:bCs/>
          <w:sz w:val="28"/>
          <w:szCs w:val="28"/>
          <w:lang w:val="uk-UA"/>
        </w:rPr>
        <w:t>Загальні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="00C6471E" w:rsidRPr="001E35C1">
        <w:rPr>
          <w:b/>
          <w:bCs/>
          <w:sz w:val="28"/>
          <w:szCs w:val="28"/>
          <w:lang w:val="uk-UA"/>
        </w:rPr>
        <w:t>положення</w:t>
      </w:r>
    </w:p>
    <w:p w:rsidR="00B37CCD" w:rsidRPr="001E35C1" w:rsidRDefault="00B37CCD" w:rsidP="003B05F2">
      <w:pPr>
        <w:pStyle w:val="2"/>
        <w:keepNext w:val="0"/>
        <w:keepLines w:val="0"/>
        <w:widowControl w:val="0"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1.1.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Громадська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комісія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житлових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питань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6293C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військово-цивільної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23242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адміністрації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23242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м.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23242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Лисичанськ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(далі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комісія)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створена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підставі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ст.ст.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22,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51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Житлового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Кодексу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Української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РСР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п.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57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Правил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обліку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громадян,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які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потребують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поліпшення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житлових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умов,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надання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їм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жилих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приміщень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Української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РСР,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затверджених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постановою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Ради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Міністрів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Української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РСР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Української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республіканської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ради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професійних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спілок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11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грудня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1984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470,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для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забезпечення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суворого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дотримання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вимог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чинного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законодавства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України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при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підготовці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матеріалів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квартирного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обліку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розподілі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жилої</w:t>
      </w:r>
      <w:r w:rsidR="00705B63"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E35C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площі.</w:t>
      </w:r>
    </w:p>
    <w:p w:rsidR="00B37CCD" w:rsidRPr="001E35C1" w:rsidRDefault="00B37CCD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1.2.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своїй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діяльності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керується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Конституцією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України,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кодексом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Української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РСР,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Правилами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потребують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поліпшення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умов,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приміщень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Українській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РСР,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законами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України,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законодавчими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актами,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розпорядженнями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керівника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="00823242" w:rsidRPr="001E35C1">
        <w:rPr>
          <w:sz w:val="28"/>
          <w:szCs w:val="28"/>
          <w:lang w:val="uk-UA"/>
        </w:rPr>
        <w:t>Лисичанськ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цим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положенням.</w:t>
      </w:r>
    </w:p>
    <w:p w:rsidR="00823242" w:rsidRPr="001E35C1" w:rsidRDefault="00823242" w:rsidP="00E0674C">
      <w:pPr>
        <w:widowControl w:val="0"/>
        <w:spacing w:before="720" w:after="24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2.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Структура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і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склад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комісії</w:t>
      </w:r>
    </w:p>
    <w:p w:rsidR="00823242" w:rsidRPr="001E35C1" w:rsidRDefault="00823242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2.1.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Склад</w:t>
      </w:r>
      <w:r w:rsidR="00705B63" w:rsidRPr="001E35C1">
        <w:rPr>
          <w:sz w:val="28"/>
          <w:szCs w:val="28"/>
          <w:lang w:val="uk-UA"/>
        </w:rPr>
        <w:t xml:space="preserve"> </w:t>
      </w:r>
      <w:r w:rsidR="000B712D" w:rsidRPr="001E35C1">
        <w:rPr>
          <w:sz w:val="28"/>
          <w:szCs w:val="28"/>
          <w:lang w:val="uk-UA"/>
        </w:rPr>
        <w:t>к</w:t>
      </w:r>
      <w:r w:rsidRPr="001E35C1">
        <w:rPr>
          <w:sz w:val="28"/>
          <w:szCs w:val="28"/>
          <w:lang w:val="uk-UA"/>
        </w:rPr>
        <w:t>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затверджу</w:t>
      </w:r>
      <w:r w:rsidR="000B712D" w:rsidRPr="001E35C1">
        <w:rPr>
          <w:sz w:val="28"/>
          <w:szCs w:val="28"/>
          <w:lang w:val="uk-UA"/>
        </w:rPr>
        <w:t>є</w:t>
      </w:r>
      <w:r w:rsidRPr="001E35C1">
        <w:rPr>
          <w:sz w:val="28"/>
          <w:szCs w:val="28"/>
          <w:lang w:val="uk-UA"/>
        </w:rPr>
        <w:t>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розпорядженням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керівника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Лисичанськ.</w:t>
      </w:r>
    </w:p>
    <w:p w:rsidR="00823242" w:rsidRPr="001E35C1" w:rsidRDefault="00823242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2.2.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складу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входять:</w:t>
      </w:r>
    </w:p>
    <w:p w:rsidR="00823242" w:rsidRPr="001E35C1" w:rsidRDefault="00823242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–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заступник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керівника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розподілом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обов</w:t>
      </w:r>
      <w:r w:rsidR="004323EA" w:rsidRPr="001E35C1">
        <w:rPr>
          <w:sz w:val="28"/>
          <w:szCs w:val="28"/>
          <w:lang w:val="uk-UA"/>
        </w:rPr>
        <w:t>’</w:t>
      </w:r>
      <w:r w:rsidRPr="001E35C1">
        <w:rPr>
          <w:sz w:val="28"/>
          <w:szCs w:val="28"/>
          <w:lang w:val="uk-UA"/>
        </w:rPr>
        <w:t>язків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питання;</w:t>
      </w:r>
    </w:p>
    <w:p w:rsidR="00823242" w:rsidRPr="001E35C1" w:rsidRDefault="00823242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заступник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–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представник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профспілкового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органу;</w:t>
      </w:r>
    </w:p>
    <w:p w:rsidR="00823242" w:rsidRPr="001E35C1" w:rsidRDefault="00823242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представники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громадських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організацій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трудових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колективів,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спеціалісти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відділів,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служб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управлінь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Лисичанськ.</w:t>
      </w:r>
    </w:p>
    <w:p w:rsidR="008B48C7" w:rsidRPr="001E35C1" w:rsidRDefault="008B48C7" w:rsidP="00E0674C">
      <w:pPr>
        <w:widowControl w:val="0"/>
        <w:spacing w:before="720" w:after="24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3.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Завдання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та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функції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комісії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lastRenderedPageBreak/>
        <w:t>3.1.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повноважень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належить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щодо: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взяття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зняття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обліку;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внесення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змін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облікові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справи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перебувають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квартирному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обліку,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відповідно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поданих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ними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заяв;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розподіл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площі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місцем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проживання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громадянам,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потребують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поліпшення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умов,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відповідно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чинного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законодавства;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включення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приміщень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числа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службових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виключення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приміщень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числа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службових;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службового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житла;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кімнат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ліжко-місць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гуртожитку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комунальної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форми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власності;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приєднання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звільненої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кімнати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комунальній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квартирі;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обмін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бронювання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громадян;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-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інших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питань.</w:t>
      </w:r>
    </w:p>
    <w:p w:rsidR="008B48C7" w:rsidRPr="001E35C1" w:rsidRDefault="008B48C7" w:rsidP="003B05F2">
      <w:pPr>
        <w:widowControl w:val="0"/>
        <w:ind w:firstLine="708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3.2.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Проводить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обстеження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житлово-побутових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умов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громадян.</w:t>
      </w:r>
    </w:p>
    <w:p w:rsidR="008B48C7" w:rsidRPr="001E35C1" w:rsidRDefault="008B48C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3.3.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пропозиції,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заяви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скарги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громадян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що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входять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компетенції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вживає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заходи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щодо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усунення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виявлених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порушень.</w:t>
      </w:r>
    </w:p>
    <w:p w:rsidR="008B48C7" w:rsidRPr="001E35C1" w:rsidRDefault="008B48C7" w:rsidP="00E0674C">
      <w:pPr>
        <w:widowControl w:val="0"/>
        <w:spacing w:before="720" w:after="24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4.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Права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і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обов</w:t>
      </w:r>
      <w:r w:rsidR="004323EA" w:rsidRPr="001E35C1">
        <w:rPr>
          <w:b/>
          <w:sz w:val="28"/>
          <w:szCs w:val="28"/>
          <w:lang w:val="uk-UA"/>
        </w:rPr>
        <w:t>’</w:t>
      </w:r>
      <w:r w:rsidRPr="001E35C1">
        <w:rPr>
          <w:b/>
          <w:sz w:val="28"/>
          <w:szCs w:val="28"/>
          <w:lang w:val="uk-UA"/>
        </w:rPr>
        <w:t>язки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комісії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питання,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винесені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надавати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рекомендації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пропозиції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Лисичанськ.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право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одержувати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підприємств,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установ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організацій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незалежно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форми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власності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інформацію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віднесених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компетенції.</w:t>
      </w:r>
    </w:p>
    <w:p w:rsidR="008B48C7" w:rsidRPr="001E35C1" w:rsidRDefault="008B48C7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4.3.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питань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відмови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постановці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зняття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квартирного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обліку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або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виключення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списків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осіб,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користуються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правом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першочергового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та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позачергового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одержання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жилих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приміщень,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зобов</w:t>
      </w:r>
      <w:r w:rsidR="004323EA" w:rsidRPr="001E35C1">
        <w:rPr>
          <w:sz w:val="28"/>
          <w:szCs w:val="28"/>
          <w:lang w:val="uk-UA"/>
        </w:rPr>
        <w:t>’</w:t>
      </w:r>
      <w:r w:rsidRPr="001E35C1">
        <w:rPr>
          <w:sz w:val="28"/>
          <w:szCs w:val="28"/>
          <w:lang w:val="uk-UA"/>
        </w:rPr>
        <w:t>язана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запрошувати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зацікавлених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осіб.</w:t>
      </w:r>
    </w:p>
    <w:p w:rsidR="008B48C7" w:rsidRPr="001E35C1" w:rsidRDefault="008B48C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4.4.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зобов</w:t>
      </w:r>
      <w:r w:rsidR="004323EA" w:rsidRPr="001E35C1">
        <w:rPr>
          <w:sz w:val="28"/>
          <w:szCs w:val="28"/>
          <w:lang w:val="uk-UA"/>
        </w:rPr>
        <w:t>’</w:t>
      </w:r>
      <w:r w:rsidRPr="001E35C1">
        <w:rPr>
          <w:sz w:val="28"/>
          <w:szCs w:val="28"/>
          <w:lang w:val="uk-UA"/>
        </w:rPr>
        <w:t>язана:</w:t>
      </w:r>
    </w:p>
    <w:p w:rsidR="008B48C7" w:rsidRPr="001E35C1" w:rsidRDefault="008B48C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4.4.1.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Здійснювати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свою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діяльність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відповідно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вимог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чинного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законодавства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України;</w:t>
      </w:r>
    </w:p>
    <w:p w:rsidR="008B48C7" w:rsidRPr="001E35C1" w:rsidRDefault="008B48C7" w:rsidP="003B05F2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4.4.2.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Зберігати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конфіденційність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інформації.</w:t>
      </w:r>
    </w:p>
    <w:p w:rsidR="00597B39" w:rsidRPr="001E35C1" w:rsidRDefault="00597B39" w:rsidP="00E0674C">
      <w:pPr>
        <w:widowControl w:val="0"/>
        <w:spacing w:before="720" w:after="240"/>
        <w:jc w:val="center"/>
        <w:rPr>
          <w:b/>
          <w:sz w:val="28"/>
          <w:szCs w:val="28"/>
          <w:lang w:val="uk-UA"/>
        </w:rPr>
      </w:pPr>
      <w:r w:rsidRPr="001E35C1">
        <w:rPr>
          <w:b/>
          <w:sz w:val="28"/>
          <w:szCs w:val="28"/>
          <w:lang w:val="uk-UA"/>
        </w:rPr>
        <w:t>5.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Організація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роботи</w:t>
      </w:r>
      <w:r w:rsidR="00705B63" w:rsidRPr="001E35C1">
        <w:rPr>
          <w:b/>
          <w:sz w:val="28"/>
          <w:szCs w:val="28"/>
          <w:lang w:val="uk-UA"/>
        </w:rPr>
        <w:t xml:space="preserve"> </w:t>
      </w:r>
      <w:r w:rsidRPr="001E35C1">
        <w:rPr>
          <w:b/>
          <w:sz w:val="28"/>
          <w:szCs w:val="28"/>
          <w:lang w:val="uk-UA"/>
        </w:rPr>
        <w:t>комісії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Формою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роботи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засідання,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проводяться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менше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ніж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один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раз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місяць.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очолює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голова,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здійснює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керівництво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роботою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несе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персональну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відповідальність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організацію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роботи.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5.3.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межах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своєї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компетенції: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5.3.1.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скликує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комісії;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lastRenderedPageBreak/>
        <w:t>5.3.2.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головує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засіданнях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комісії;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5.3.3.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доручення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членам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комісії;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5.3.4.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організовує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підготовку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матеріалів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5.4.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разі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відсутності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його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обов</w:t>
      </w:r>
      <w:r w:rsidR="004323EA" w:rsidRPr="001E35C1">
        <w:rPr>
          <w:sz w:val="28"/>
          <w:szCs w:val="28"/>
          <w:lang w:val="uk-UA"/>
        </w:rPr>
        <w:t>’</w:t>
      </w:r>
      <w:r w:rsidRPr="001E35C1">
        <w:rPr>
          <w:sz w:val="28"/>
          <w:szCs w:val="28"/>
          <w:lang w:val="uk-UA"/>
        </w:rPr>
        <w:t>язки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виконує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заступник.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5.5.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вважаються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правомірними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наявності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менше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половини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її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членів.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5.6.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Рішення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приймаються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шляхом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відкритого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голосування.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Рішення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вважається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прийнятим,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якщо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нього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проголосувало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менше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2/3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кількості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присутніх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членів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комісії.</w:t>
      </w:r>
      <w:r w:rsidR="00705B63" w:rsidRPr="001E35C1">
        <w:rPr>
          <w:sz w:val="28"/>
          <w:szCs w:val="28"/>
          <w:lang w:val="uk-UA"/>
        </w:rPr>
        <w:t xml:space="preserve"> 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5.7.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Рішення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оформляється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протоколом,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підписується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головою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його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заступником,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секретарем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членами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присутніми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засіданні.</w:t>
      </w:r>
      <w:r w:rsidR="00705B63" w:rsidRPr="001E35C1">
        <w:rPr>
          <w:sz w:val="28"/>
          <w:szCs w:val="28"/>
          <w:lang w:val="uk-UA"/>
        </w:rPr>
        <w:t xml:space="preserve"> 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5.8.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Протокол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веде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секретар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комісії.</w:t>
      </w:r>
    </w:p>
    <w:p w:rsidR="00597B39" w:rsidRPr="001E35C1" w:rsidRDefault="00597B39" w:rsidP="003B05F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1E35C1">
        <w:rPr>
          <w:sz w:val="28"/>
          <w:szCs w:val="28"/>
          <w:lang w:val="uk-UA"/>
        </w:rPr>
        <w:t>5.9.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За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матеріалами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справ,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які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були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розглянуті,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комісія,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як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дорадчий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орган,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надає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свої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пропозиції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керівнику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військово-цивільної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адміністрації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м.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Лисичанськ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для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прийняття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відповідних</w:t>
      </w:r>
      <w:r w:rsidR="00705B63" w:rsidRPr="001E35C1">
        <w:rPr>
          <w:sz w:val="28"/>
          <w:szCs w:val="28"/>
          <w:lang w:val="uk-UA"/>
        </w:rPr>
        <w:t xml:space="preserve"> </w:t>
      </w:r>
      <w:r w:rsidRPr="001E35C1">
        <w:rPr>
          <w:sz w:val="28"/>
          <w:szCs w:val="28"/>
          <w:lang w:val="uk-UA"/>
        </w:rPr>
        <w:t>розпоряджень.</w:t>
      </w:r>
    </w:p>
    <w:p w:rsidR="00157A06" w:rsidRPr="001E35C1" w:rsidRDefault="00157A06" w:rsidP="003B05F2">
      <w:pPr>
        <w:pStyle w:val="1"/>
        <w:widowControl w:val="0"/>
        <w:spacing w:before="0" w:beforeAutospacing="0" w:after="0" w:afterAutospacing="0"/>
        <w:rPr>
          <w:sz w:val="28"/>
          <w:szCs w:val="28"/>
          <w:lang w:val="uk-UA"/>
        </w:rPr>
      </w:pPr>
    </w:p>
    <w:p w:rsidR="00157A06" w:rsidRPr="001E35C1" w:rsidRDefault="00157A06" w:rsidP="003B05F2">
      <w:pPr>
        <w:widowControl w:val="0"/>
        <w:jc w:val="both"/>
        <w:rPr>
          <w:sz w:val="28"/>
          <w:szCs w:val="28"/>
          <w:lang w:val="uk-UA"/>
        </w:rPr>
      </w:pPr>
    </w:p>
    <w:p w:rsidR="00157A06" w:rsidRPr="001E35C1" w:rsidRDefault="00157A06" w:rsidP="003B05F2">
      <w:pPr>
        <w:widowControl w:val="0"/>
        <w:jc w:val="both"/>
        <w:rPr>
          <w:sz w:val="28"/>
          <w:szCs w:val="28"/>
          <w:lang w:val="uk-UA"/>
        </w:rPr>
      </w:pPr>
    </w:p>
    <w:p w:rsidR="00157A06" w:rsidRPr="001E35C1" w:rsidRDefault="00157A06" w:rsidP="003B05F2">
      <w:pPr>
        <w:widowControl w:val="0"/>
        <w:jc w:val="both"/>
        <w:rPr>
          <w:sz w:val="28"/>
          <w:szCs w:val="28"/>
          <w:lang w:val="uk-UA"/>
        </w:rPr>
      </w:pPr>
    </w:p>
    <w:p w:rsidR="00157A06" w:rsidRPr="001E35C1" w:rsidRDefault="00157A06" w:rsidP="003B05F2">
      <w:pPr>
        <w:widowControl w:val="0"/>
        <w:jc w:val="both"/>
        <w:rPr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Керівник</w:t>
      </w:r>
    </w:p>
    <w:p w:rsidR="00157A06" w:rsidRPr="001E35C1" w:rsidRDefault="00157A06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1E35C1">
        <w:rPr>
          <w:b/>
          <w:bCs/>
          <w:sz w:val="28"/>
          <w:szCs w:val="28"/>
          <w:lang w:val="uk-UA"/>
        </w:rPr>
        <w:t>військово-цивільної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адміністрації</w:t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</w:r>
      <w:r w:rsidRPr="001E35C1">
        <w:rPr>
          <w:b/>
          <w:bCs/>
          <w:sz w:val="28"/>
          <w:szCs w:val="28"/>
          <w:lang w:val="uk-UA"/>
        </w:rPr>
        <w:tab/>
        <w:t>Олександр</w:t>
      </w:r>
      <w:r w:rsidR="00705B63" w:rsidRPr="001E35C1">
        <w:rPr>
          <w:b/>
          <w:bCs/>
          <w:sz w:val="28"/>
          <w:szCs w:val="28"/>
          <w:lang w:val="uk-UA"/>
        </w:rPr>
        <w:t xml:space="preserve"> </w:t>
      </w:r>
      <w:r w:rsidRPr="001E35C1">
        <w:rPr>
          <w:b/>
          <w:bCs/>
          <w:sz w:val="28"/>
          <w:szCs w:val="28"/>
          <w:lang w:val="uk-UA"/>
        </w:rPr>
        <w:t>ЗАЇКА</w:t>
      </w:r>
    </w:p>
    <w:sectPr w:rsidR="00157A06" w:rsidRPr="001E35C1" w:rsidSect="007B333F">
      <w:pgSz w:w="11906" w:h="16838"/>
      <w:pgMar w:top="1134" w:right="567" w:bottom="1134" w:left="1701" w:header="39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4B" w:rsidRDefault="00592C4B" w:rsidP="006F1556">
      <w:r>
        <w:separator/>
      </w:r>
    </w:p>
  </w:endnote>
  <w:endnote w:type="continuationSeparator" w:id="0">
    <w:p w:rsidR="00592C4B" w:rsidRDefault="00592C4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4B" w:rsidRDefault="00592C4B" w:rsidP="006F1556">
      <w:r>
        <w:separator/>
      </w:r>
    </w:p>
  </w:footnote>
  <w:footnote w:type="continuationSeparator" w:id="0">
    <w:p w:rsidR="00592C4B" w:rsidRDefault="00592C4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32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3C45" w:rsidRPr="007B333F" w:rsidRDefault="00363C45">
        <w:pPr>
          <w:pStyle w:val="ac"/>
          <w:jc w:val="center"/>
          <w:rPr>
            <w:sz w:val="28"/>
            <w:szCs w:val="28"/>
          </w:rPr>
        </w:pPr>
        <w:r w:rsidRPr="007B333F">
          <w:rPr>
            <w:sz w:val="28"/>
            <w:szCs w:val="28"/>
          </w:rPr>
          <w:fldChar w:fldCharType="begin"/>
        </w:r>
        <w:r w:rsidRPr="007B333F">
          <w:rPr>
            <w:sz w:val="28"/>
            <w:szCs w:val="28"/>
          </w:rPr>
          <w:instrText>PAGE   \* MERGEFORMAT</w:instrText>
        </w:r>
        <w:r w:rsidRPr="007B333F">
          <w:rPr>
            <w:sz w:val="28"/>
            <w:szCs w:val="28"/>
          </w:rPr>
          <w:fldChar w:fldCharType="separate"/>
        </w:r>
        <w:r w:rsidR="00230F94">
          <w:rPr>
            <w:noProof/>
            <w:sz w:val="28"/>
            <w:szCs w:val="28"/>
          </w:rPr>
          <w:t>2</w:t>
        </w:r>
        <w:r w:rsidRPr="007B333F">
          <w:rPr>
            <w:sz w:val="28"/>
            <w:szCs w:val="28"/>
          </w:rPr>
          <w:fldChar w:fldCharType="end"/>
        </w:r>
      </w:p>
    </w:sdtContent>
  </w:sdt>
  <w:p w:rsidR="007B333F" w:rsidRPr="007B333F" w:rsidRDefault="007B333F" w:rsidP="007B333F">
    <w:pPr>
      <w:pStyle w:val="ac"/>
      <w:jc w:val="right"/>
      <w:rPr>
        <w:sz w:val="28"/>
        <w:szCs w:val="28"/>
        <w:lang w:val="uk-UA"/>
      </w:rPr>
    </w:pPr>
    <w:r w:rsidRPr="007B333F">
      <w:rPr>
        <w:sz w:val="28"/>
        <w:szCs w:val="28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A8B"/>
    <w:rsid w:val="00005434"/>
    <w:rsid w:val="000160B9"/>
    <w:rsid w:val="00023E8E"/>
    <w:rsid w:val="00037AE6"/>
    <w:rsid w:val="00037E08"/>
    <w:rsid w:val="00042F1D"/>
    <w:rsid w:val="00057132"/>
    <w:rsid w:val="00061216"/>
    <w:rsid w:val="00065C67"/>
    <w:rsid w:val="000844C0"/>
    <w:rsid w:val="000B712D"/>
    <w:rsid w:val="000C47B1"/>
    <w:rsid w:val="000C6601"/>
    <w:rsid w:val="000D21AA"/>
    <w:rsid w:val="000F6255"/>
    <w:rsid w:val="0011419B"/>
    <w:rsid w:val="00130E34"/>
    <w:rsid w:val="0013520C"/>
    <w:rsid w:val="0014757A"/>
    <w:rsid w:val="00157A06"/>
    <w:rsid w:val="00160982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30F94"/>
    <w:rsid w:val="00246234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63C45"/>
    <w:rsid w:val="00375151"/>
    <w:rsid w:val="00381DB3"/>
    <w:rsid w:val="00383407"/>
    <w:rsid w:val="00384F81"/>
    <w:rsid w:val="003A1C3E"/>
    <w:rsid w:val="003B05F2"/>
    <w:rsid w:val="003B3E26"/>
    <w:rsid w:val="003C318A"/>
    <w:rsid w:val="003D40D1"/>
    <w:rsid w:val="004323EA"/>
    <w:rsid w:val="00436A5C"/>
    <w:rsid w:val="00443F3B"/>
    <w:rsid w:val="00445981"/>
    <w:rsid w:val="00453EC2"/>
    <w:rsid w:val="004A2685"/>
    <w:rsid w:val="004B2580"/>
    <w:rsid w:val="004B5E33"/>
    <w:rsid w:val="004C4D9D"/>
    <w:rsid w:val="004D1C6B"/>
    <w:rsid w:val="004D431C"/>
    <w:rsid w:val="00532193"/>
    <w:rsid w:val="00534BB4"/>
    <w:rsid w:val="00537CB1"/>
    <w:rsid w:val="0056239B"/>
    <w:rsid w:val="00565E7F"/>
    <w:rsid w:val="00592C4B"/>
    <w:rsid w:val="00597B39"/>
    <w:rsid w:val="005A2FD4"/>
    <w:rsid w:val="005A4F95"/>
    <w:rsid w:val="005C6DE5"/>
    <w:rsid w:val="005E6130"/>
    <w:rsid w:val="005F02B5"/>
    <w:rsid w:val="00631919"/>
    <w:rsid w:val="0064144B"/>
    <w:rsid w:val="00667CE8"/>
    <w:rsid w:val="0067598B"/>
    <w:rsid w:val="00682FE7"/>
    <w:rsid w:val="006B5852"/>
    <w:rsid w:val="006C32BC"/>
    <w:rsid w:val="006D3A83"/>
    <w:rsid w:val="006F1556"/>
    <w:rsid w:val="006F26B9"/>
    <w:rsid w:val="00700C2C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D38A0"/>
    <w:rsid w:val="007D4153"/>
    <w:rsid w:val="007E796D"/>
    <w:rsid w:val="00814856"/>
    <w:rsid w:val="00822F9F"/>
    <w:rsid w:val="00823242"/>
    <w:rsid w:val="008330BA"/>
    <w:rsid w:val="00837FEC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45826"/>
    <w:rsid w:val="00A738A8"/>
    <w:rsid w:val="00AA4309"/>
    <w:rsid w:val="00AB6DF4"/>
    <w:rsid w:val="00AC6F08"/>
    <w:rsid w:val="00AE42FA"/>
    <w:rsid w:val="00B07737"/>
    <w:rsid w:val="00B07A83"/>
    <w:rsid w:val="00B27C8E"/>
    <w:rsid w:val="00B37CCD"/>
    <w:rsid w:val="00B473D5"/>
    <w:rsid w:val="00B55F66"/>
    <w:rsid w:val="00B60BD2"/>
    <w:rsid w:val="00B753D9"/>
    <w:rsid w:val="00B879E1"/>
    <w:rsid w:val="00B95850"/>
    <w:rsid w:val="00BC25E1"/>
    <w:rsid w:val="00BE4512"/>
    <w:rsid w:val="00BE73E3"/>
    <w:rsid w:val="00BF3489"/>
    <w:rsid w:val="00C07B6D"/>
    <w:rsid w:val="00C21B6B"/>
    <w:rsid w:val="00C34584"/>
    <w:rsid w:val="00C34E48"/>
    <w:rsid w:val="00C36B86"/>
    <w:rsid w:val="00C6471E"/>
    <w:rsid w:val="00C722E6"/>
    <w:rsid w:val="00C7291A"/>
    <w:rsid w:val="00C82260"/>
    <w:rsid w:val="00C822CD"/>
    <w:rsid w:val="00C91AA1"/>
    <w:rsid w:val="00C93C94"/>
    <w:rsid w:val="00CB15C5"/>
    <w:rsid w:val="00CB280F"/>
    <w:rsid w:val="00CB747E"/>
    <w:rsid w:val="00CD457E"/>
    <w:rsid w:val="00CE564A"/>
    <w:rsid w:val="00CF34B2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B4BD0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544B"/>
    <w:rsid w:val="00F91691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F584-392B-45DD-9624-BC851762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9</cp:revision>
  <cp:lastPrinted>2020-08-18T06:18:00Z</cp:lastPrinted>
  <dcterms:created xsi:type="dcterms:W3CDTF">2020-08-18T12:35:00Z</dcterms:created>
  <dcterms:modified xsi:type="dcterms:W3CDTF">2020-08-19T08:37:00Z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