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6636" w14:textId="77777777" w:rsidR="00665F18" w:rsidRPr="00364505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364505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9FC527F" wp14:editId="109A7804">
            <wp:simplePos x="0" y="0"/>
            <wp:positionH relativeFrom="margin">
              <wp:align>center</wp:align>
            </wp:positionH>
            <wp:positionV relativeFrom="paragraph">
              <wp:posOffset>-368300</wp:posOffset>
            </wp:positionV>
            <wp:extent cx="406400" cy="5715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409A7" w14:textId="77777777" w:rsidR="00665F18" w:rsidRPr="00364505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FB30297" w14:textId="77777777" w:rsidR="00665F18" w:rsidRPr="00364505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45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1773A2A" w14:textId="77777777" w:rsidR="00665F18" w:rsidRPr="00364505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45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5FF38E5" w14:textId="77777777" w:rsidR="00665F18" w:rsidRPr="00364505" w:rsidRDefault="00665F18" w:rsidP="00665F18">
      <w:pPr>
        <w:keepNext/>
        <w:spacing w:before="240" w:after="60" w:line="21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36450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РОЗПОРЯДЖЕННЯ</w:t>
      </w:r>
    </w:p>
    <w:p w14:paraId="0B3688A7" w14:textId="77777777" w:rsidR="00665F18" w:rsidRPr="00364505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45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462531E1" w14:textId="77777777" w:rsidR="00665F18" w:rsidRPr="0018235E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F75BF5" w14:textId="77777777" w:rsidR="00665F18" w:rsidRPr="0018235E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8F89F6" w14:textId="024B4103" w:rsidR="00665F18" w:rsidRPr="009B2AE1" w:rsidRDefault="00FE41CB" w:rsidP="009B2AE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23 грудня 2025р.</w:t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2AE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</w:t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665F18" w:rsidRPr="001823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B2AE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            </w:t>
      </w:r>
      <w:r w:rsidR="00665F18" w:rsidRPr="0018235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Pr="009B2AE1">
        <w:rPr>
          <w:rFonts w:ascii="Times New Roman" w:eastAsia="Calibri" w:hAnsi="Times New Roman" w:cs="Times New Roman"/>
          <w:sz w:val="28"/>
          <w:szCs w:val="28"/>
          <w:lang w:eastAsia="ru-RU"/>
        </w:rPr>
        <w:t>348</w:t>
      </w:r>
    </w:p>
    <w:p w14:paraId="10DE5F5B" w14:textId="17ED84A7" w:rsidR="00665F18" w:rsidRPr="0018235E" w:rsidRDefault="00665F18" w:rsidP="00364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06C440" w14:textId="77777777" w:rsidR="00364505" w:rsidRPr="0018235E" w:rsidRDefault="00364505" w:rsidP="003645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B03EAE" w14:textId="77777777" w:rsidR="006D3B2A" w:rsidRPr="0018235E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визначення переліку та обсягу товарів, робіт і послуг, публічні закупівлі яких здійснюються без проведення відкритих торгів/використання електронного каталогу на період дії правового режиму воєнного стану та протягом 90 днів з дня його припинення або скасування</w:t>
      </w:r>
    </w:p>
    <w:p w14:paraId="5F61517B" w14:textId="77777777" w:rsidR="006D3B2A" w:rsidRPr="0018235E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F214803" w14:textId="50E77223" w:rsidR="006D3B2A" w:rsidRPr="00AD4173" w:rsidRDefault="006D3B2A" w:rsidP="00AD4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статей 23, 78, 91 Бюджетного кодексу України, законів України «Про правовий режим воєнного стану», «Про публічні закупівлі», Указів Президента України від 24.02.2022 № 64/2022 «Про введення воєнного стану в Україні» (зі змінами), від 11.06.2022 № 406/2022 «Про утворення військової адміністрації», постанови Кабінету Міністрів України від 09.06.2021 № 590 «Про затвердження </w:t>
      </w:r>
      <w:r w:rsidR="00E84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орядку виконання повноважень Державною казначейською службою в особливому режимі в умовах воєнного стану», підпункту четвертого пункту 13 Особливостей здійснення публічних закупівель товарів, робіт і послуг для замовників, передбачених Законом України «Про 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 1178, на виконання Комплексної програми розвитку цивільного захисту на території Лисичанської міської територіальної громади на 2022-2025 роки, затвердженої розпорядженням начальника Лисичанської міської військової адміністрації </w:t>
      </w:r>
      <w:r w:rsidRPr="00E84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 w:rsidR="00E84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84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.09.2022 № 221 (зі змінами), враховуючи розпорядження начальника Лисичанської міської військової адміністрації від 14.09.2022 № 210 «Про 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з метою здійснення </w:t>
      </w:r>
      <w:r w:rsidRPr="0018235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закупівлі товарів для проведення заходів із забезпечення національної безпеки, захисту населення та інтересів держави у зв’язку з військовою агресією Російської Федерації проти України,</w:t>
      </w: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8235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надання практичної допомоги у будівництві, реконструкції</w:t>
      </w:r>
      <w:r w:rsidR="00B10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823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фортифікаційних споруд, </w:t>
      </w:r>
      <w:proofErr w:type="spellStart"/>
      <w:r w:rsidRPr="0018235E">
        <w:rPr>
          <w:rFonts w:ascii="Times New Roman" w:eastAsia="Times New Roman" w:hAnsi="Times New Roman" w:cs="Times New Roman"/>
          <w:sz w:val="28"/>
          <w:szCs w:val="28"/>
          <w:lang w:eastAsia="uk-UA"/>
        </w:rPr>
        <w:t>рубежів</w:t>
      </w:r>
      <w:proofErr w:type="spellEnd"/>
      <w:r w:rsidRPr="001823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оборони (взводних опорних пунктів) на території Донецької області</w:t>
      </w: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ефективного використання бюджетних коштів, </w:t>
      </w:r>
      <w:r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враховуючи існуюч</w:t>
      </w:r>
      <w:r w:rsidR="002A7818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нагальн</w:t>
      </w:r>
      <w:r w:rsidR="002A7818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</w:t>
      </w:r>
      <w:r w:rsidR="002A7818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здійсненні закупівлі у зв’язку з виникненням об’єктивних обставин</w:t>
      </w:r>
      <w:r w:rsidR="002A7818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пункт 1 питання </w:t>
      </w:r>
      <w:r w:rsidR="00EE64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III</w:t>
      </w:r>
      <w:r w:rsidR="00EE644B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A7818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A7818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засідання місцевої комісії з питань техногенно-екологічної безпеки та надзвичайних ситуацій від 17</w:t>
      </w:r>
      <w:r w:rsidR="000A7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</w:t>
      </w:r>
      <w:r w:rsidR="002A7818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0A7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7818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45241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A7818" w:rsidRPr="00EE6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15), </w:t>
      </w:r>
      <w:r w:rsidR="000A74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враховуючи, </w:t>
      </w:r>
      <w:r w:rsidR="002A7818" w:rsidRPr="00EE6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 закупівлі </w:t>
      </w:r>
      <w:r w:rsidR="00A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D4173" w:rsidRPr="00A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правління власності </w:t>
      </w:r>
      <w:r w:rsidR="00AD4173" w:rsidRPr="00AD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Лисичанської міської військової адміністрації</w:t>
      </w:r>
      <w:r w:rsidR="00AD4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UA-2025-10-13-015069-a 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оголошено 13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UA-2025-12-07-000002-a 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оголошено 07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A74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7818" w:rsidRPr="00EE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2A7818" w:rsidRPr="00A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відбулис</w:t>
      </w:r>
      <w:r w:rsidR="000A7488" w:rsidRPr="00A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через </w:t>
      </w:r>
      <w:r w:rsidR="002A7818" w:rsidRPr="00A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</w:t>
      </w:r>
      <w:r w:rsidR="000A7488" w:rsidRPr="00AD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ість </w:t>
      </w:r>
      <w:r w:rsidR="002A7818" w:rsidRPr="00AD4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пропозицій,</w:t>
      </w:r>
    </w:p>
    <w:p w14:paraId="1F8B6B66" w14:textId="77777777" w:rsidR="002A7818" w:rsidRPr="0018235E" w:rsidRDefault="002A7818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</w:pPr>
    </w:p>
    <w:p w14:paraId="3AD49200" w14:textId="77777777" w:rsidR="006D3B2A" w:rsidRPr="0018235E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14:paraId="07F1EE08" w14:textId="77777777" w:rsidR="006D3B2A" w:rsidRPr="0018235E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56F30" w14:textId="77777777" w:rsidR="006D3B2A" w:rsidRPr="0018235E" w:rsidRDefault="006D3B2A" w:rsidP="006D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Затвердити перелік та обсяги закупівель товарів, робіт і послуг, публічні закупівлі яких здійснюються без проведення відкритих торгів/використання електронного каталогу на період дії правового режиму воєнного стану та протягом 90 днів з дня його припинення або скасування, що додається.</w:t>
      </w:r>
    </w:p>
    <w:p w14:paraId="6DC76CCF" w14:textId="77777777" w:rsidR="006D3B2A" w:rsidRPr="0018235E" w:rsidRDefault="006D3B2A" w:rsidP="006D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64261" w14:textId="77777777" w:rsidR="006D3B2A" w:rsidRPr="0018235E" w:rsidRDefault="006D3B2A" w:rsidP="006D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Контроль за виконанням цього розпорядження залишаю за собою.</w:t>
      </w:r>
    </w:p>
    <w:p w14:paraId="7057AB51" w14:textId="1A8BA5F1" w:rsidR="00F26ED2" w:rsidRPr="0018235E" w:rsidRDefault="00F26ED2" w:rsidP="00F26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A69BFB3" w14:textId="45EC3C39" w:rsidR="00F26ED2" w:rsidRPr="0018235E" w:rsidRDefault="00F26ED2" w:rsidP="00F26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2CF3CD6" w14:textId="335DA753" w:rsidR="00F26ED2" w:rsidRPr="0018235E" w:rsidRDefault="00F26ED2" w:rsidP="00F26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2AE8DCDE" w14:textId="77777777" w:rsidR="00F26ED2" w:rsidRPr="0018235E" w:rsidRDefault="00F26ED2" w:rsidP="00F26E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60EB2B96" w14:textId="77777777" w:rsidR="006D3B2A" w:rsidRPr="0018235E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Перший заступник начальника</w:t>
      </w:r>
    </w:p>
    <w:p w14:paraId="38F40371" w14:textId="77777777" w:rsidR="006D3B2A" w:rsidRPr="0018235E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8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Лисичанської міської</w:t>
      </w:r>
    </w:p>
    <w:p w14:paraId="0434D9C0" w14:textId="26E95FCD" w:rsidR="006D3B2A" w:rsidRPr="0018235E" w:rsidRDefault="006D3B2A" w:rsidP="006D3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військової адміністрації</w:t>
      </w:r>
      <w:r w:rsidRPr="00182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2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ED2" w:rsidRPr="00182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ED2" w:rsidRPr="00182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ED2" w:rsidRPr="001823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82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Руслан САДОВСЬКИЙ</w:t>
      </w:r>
    </w:p>
    <w:p w14:paraId="7A924A1A" w14:textId="77777777" w:rsidR="006D3B2A" w:rsidRPr="00364505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134"/>
          <w:sz w:val="28"/>
          <w:szCs w:val="28"/>
          <w:lang w:eastAsia="uk-UA"/>
        </w:rPr>
        <w:sectPr w:rsidR="006D3B2A" w:rsidRPr="00364505" w:rsidSect="0043746D">
          <w:headerReference w:type="default" r:id="rId7"/>
          <w:headerReference w:type="firs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649A0A80" w14:textId="77777777" w:rsidR="006D3B2A" w:rsidRPr="00364505" w:rsidRDefault="006D3B2A" w:rsidP="006D3B2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</w:pPr>
      <w:r w:rsidRPr="00364505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lastRenderedPageBreak/>
        <w:t>ЗАТВЕРДЖЕНО</w:t>
      </w:r>
    </w:p>
    <w:p w14:paraId="0491B775" w14:textId="77777777" w:rsidR="006D3B2A" w:rsidRPr="00364505" w:rsidRDefault="006D3B2A" w:rsidP="006D3B2A">
      <w:pPr>
        <w:spacing w:before="120" w:after="0" w:line="240" w:lineRule="auto"/>
        <w:ind w:left="6804"/>
        <w:jc w:val="both"/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</w:pPr>
      <w:r w:rsidRPr="00364505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>Розпорядження начальника</w:t>
      </w:r>
    </w:p>
    <w:p w14:paraId="6537A6A5" w14:textId="77777777" w:rsidR="006D3B2A" w:rsidRPr="00364505" w:rsidRDefault="006D3B2A" w:rsidP="006D3B2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</w:pPr>
      <w:r w:rsidRPr="00364505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>Лисичанської міської</w:t>
      </w:r>
    </w:p>
    <w:p w14:paraId="2300E90D" w14:textId="77777777" w:rsidR="006D3B2A" w:rsidRPr="00364505" w:rsidRDefault="006D3B2A" w:rsidP="006D3B2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05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>військової адміністрації</w:t>
      </w:r>
    </w:p>
    <w:p w14:paraId="74F95AC8" w14:textId="3B156081" w:rsidR="006D3B2A" w:rsidRPr="00FE41CB" w:rsidRDefault="00FE41CB" w:rsidP="00F26ED2">
      <w:pPr>
        <w:spacing w:before="120"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353134"/>
          <w:sz w:val="24"/>
          <w:szCs w:val="24"/>
          <w:lang w:val="ru-RU" w:eastAsia="uk-UA"/>
        </w:rPr>
        <w:t>23 грудня 2025р.</w:t>
      </w:r>
      <w:r w:rsid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 xml:space="preserve"> </w:t>
      </w:r>
      <w:r w:rsidR="006D3B2A" w:rsidRPr="00364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№</w:t>
      </w:r>
      <w:r w:rsidR="00F26E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348</w:t>
      </w:r>
    </w:p>
    <w:p w14:paraId="1D1C9A4D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84852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B7583" w14:textId="77777777" w:rsidR="006D3B2A" w:rsidRPr="00F26ED2" w:rsidRDefault="006D3B2A" w:rsidP="006D3B2A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E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Перелік та обсяг закупівель товарів, робіт і послуг, публічні закупівлі яких здійснюються без проведення відкритих торгів/використання електронного каталогу на період дії правового режиму воєнного стану та протягом 90 днів з дня його припинення або скасування</w:t>
      </w:r>
    </w:p>
    <w:p w14:paraId="74380904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EC3FC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297"/>
        <w:gridCol w:w="1560"/>
        <w:gridCol w:w="1135"/>
        <w:gridCol w:w="2131"/>
        <w:gridCol w:w="1968"/>
      </w:tblGrid>
      <w:tr w:rsidR="006D3B2A" w:rsidRPr="00D17F5F" w14:paraId="087A1C09" w14:textId="77777777" w:rsidTr="00D17F5F">
        <w:trPr>
          <w:trHeight w:val="13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152D1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30594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Найменування</w:t>
            </w:r>
            <w:r w:rsidRPr="00D17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та характеристики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9B696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Обсяг закупівлі,</w:t>
            </w:r>
          </w:p>
          <w:p w14:paraId="205E7EB2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F4336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Кіль-</w:t>
            </w:r>
          </w:p>
          <w:p w14:paraId="04325293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кість,</w:t>
            </w:r>
          </w:p>
          <w:p w14:paraId="199690B8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AA8FA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Розпорядник/ одержувач бюджетних коштів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715943" w14:textId="77777777" w:rsidR="006D3B2A" w:rsidRPr="00D17F5F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7F5F">
              <w:rPr>
                <w:rFonts w:ascii="Times New Roman" w:eastAsia="Times New Roman" w:hAnsi="Times New Roman" w:cs="Times New Roman"/>
                <w:b/>
                <w:color w:val="353134"/>
                <w:sz w:val="24"/>
                <w:szCs w:val="24"/>
                <w:lang w:eastAsia="uk-UA"/>
              </w:rPr>
              <w:t>Відповідальний за виконання</w:t>
            </w:r>
          </w:p>
        </w:tc>
      </w:tr>
      <w:tr w:rsidR="006D3B2A" w:rsidRPr="00891ED1" w14:paraId="50FC6962" w14:textId="77777777" w:rsidTr="00D17F5F">
        <w:trPr>
          <w:trHeight w:val="7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923DB1" w14:textId="77777777" w:rsidR="006D3B2A" w:rsidRPr="00891ED1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306A9F" w14:textId="0B86826C" w:rsidR="006D3B2A" w:rsidRPr="00891ED1" w:rsidRDefault="006D3B2A" w:rsidP="00F26E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>Шолом захисний</w:t>
            </w:r>
            <w:r w:rsidRPr="00891ED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 (</w:t>
            </w: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>Каска PASGT п</w:t>
            </w:r>
            <w:r w:rsidR="00FC011A" w:rsidRPr="00891ED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 xml:space="preserve">хотна М-88 </w:t>
            </w:r>
            <w:r w:rsidR="00FC011A" w:rsidRPr="00891ED1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>рна)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773CB7" w14:textId="4C401EC4" w:rsidR="006D3B2A" w:rsidRPr="00891ED1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26ED2" w:rsidRPr="0089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9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101FD" w14:textId="77777777" w:rsidR="006D3B2A" w:rsidRPr="00891ED1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9601A8" w14:textId="77777777" w:rsidR="006D3B2A" w:rsidRPr="00891ED1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D1">
              <w:rPr>
                <w:rFonts w:ascii="Times New Roman" w:eastAsia="Times New Roman" w:hAnsi="Times New Roman" w:cs="Times New Roman"/>
                <w:color w:val="353134"/>
                <w:sz w:val="24"/>
                <w:szCs w:val="24"/>
                <w:lang w:eastAsia="uk-UA"/>
              </w:rPr>
              <w:t>управління власності*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A4D18" w14:textId="77777777" w:rsidR="006D3B2A" w:rsidRPr="00891ED1" w:rsidRDefault="006D3B2A" w:rsidP="0064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D1">
              <w:rPr>
                <w:rFonts w:ascii="Times New Roman" w:eastAsia="Times New Roman" w:hAnsi="Times New Roman" w:cs="Times New Roman"/>
                <w:color w:val="353134"/>
                <w:sz w:val="24"/>
                <w:szCs w:val="24"/>
                <w:lang w:eastAsia="uk-UA"/>
              </w:rPr>
              <w:t>управління власності</w:t>
            </w:r>
          </w:p>
        </w:tc>
      </w:tr>
    </w:tbl>
    <w:p w14:paraId="4ABC0938" w14:textId="77777777" w:rsidR="006D3B2A" w:rsidRPr="00F26ED2" w:rsidRDefault="006D3B2A" w:rsidP="00F26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</w:pPr>
    </w:p>
    <w:p w14:paraId="535B104F" w14:textId="18BCE31E" w:rsidR="006D3B2A" w:rsidRPr="00F26ED2" w:rsidRDefault="006D3B2A" w:rsidP="00F26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</w:pPr>
      <w:r w:rsidRP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 xml:space="preserve">*Управління власності Лисичанської міської військової адміністрації </w:t>
      </w:r>
      <w:proofErr w:type="spellStart"/>
      <w:r w:rsidRP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>Сіверськодонецького</w:t>
      </w:r>
      <w:proofErr w:type="spellEnd"/>
      <w:r w:rsidRP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 xml:space="preserve"> району</w:t>
      </w:r>
      <w:r w:rsidR="00F26ED2" w:rsidRP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 xml:space="preserve"> </w:t>
      </w:r>
      <w:r w:rsidRPr="00F26ED2">
        <w:rPr>
          <w:rFonts w:ascii="Times New Roman" w:eastAsia="Times New Roman" w:hAnsi="Times New Roman" w:cs="Times New Roman"/>
          <w:color w:val="353134"/>
          <w:sz w:val="24"/>
          <w:szCs w:val="24"/>
          <w:lang w:eastAsia="uk-UA"/>
        </w:rPr>
        <w:t>Луганської області</w:t>
      </w:r>
    </w:p>
    <w:p w14:paraId="678D95D1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95B14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7D42D" w14:textId="77777777" w:rsidR="006D3B2A" w:rsidRPr="00F26ED2" w:rsidRDefault="006D3B2A" w:rsidP="006D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16842" w14:textId="77777777" w:rsidR="00F26ED2" w:rsidRPr="00F26ED2" w:rsidRDefault="006D3B2A" w:rsidP="006D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</w:pPr>
      <w:r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>Начальник</w:t>
      </w:r>
    </w:p>
    <w:p w14:paraId="4C865F21" w14:textId="587F7155" w:rsidR="00EE324B" w:rsidRPr="00F26ED2" w:rsidRDefault="00F26ED2" w:rsidP="00F2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</w:pPr>
      <w:r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>у</w:t>
      </w:r>
      <w:r w:rsidR="006D3B2A"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>правлінн</w:t>
      </w:r>
      <w:r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 xml:space="preserve">я </w:t>
      </w:r>
      <w:r w:rsidR="006D3B2A"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>власності</w:t>
      </w:r>
      <w:r w:rsidR="006D3B2A"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3B2A"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3B2A"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6E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3B2A" w:rsidRPr="00F26ED2">
        <w:rPr>
          <w:rFonts w:ascii="Times New Roman" w:eastAsia="Times New Roman" w:hAnsi="Times New Roman" w:cs="Times New Roman"/>
          <w:b/>
          <w:bCs/>
          <w:color w:val="353134"/>
          <w:sz w:val="24"/>
          <w:szCs w:val="24"/>
          <w:lang w:eastAsia="uk-UA"/>
        </w:rPr>
        <w:t>Олена ЗИЛЬ</w:t>
      </w:r>
    </w:p>
    <w:sectPr w:rsidR="00EE324B" w:rsidRPr="00F26ED2" w:rsidSect="002452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F861" w14:textId="77777777" w:rsidR="00220624" w:rsidRDefault="00220624">
      <w:pPr>
        <w:spacing w:after="0" w:line="240" w:lineRule="auto"/>
      </w:pPr>
      <w:r>
        <w:separator/>
      </w:r>
    </w:p>
  </w:endnote>
  <w:endnote w:type="continuationSeparator" w:id="0">
    <w:p w14:paraId="05AEDC3F" w14:textId="77777777" w:rsidR="00220624" w:rsidRDefault="0022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04E9" w14:textId="77777777" w:rsidR="00220624" w:rsidRDefault="00220624">
      <w:pPr>
        <w:spacing w:after="0" w:line="240" w:lineRule="auto"/>
      </w:pPr>
      <w:r>
        <w:separator/>
      </w:r>
    </w:p>
  </w:footnote>
  <w:footnote w:type="continuationSeparator" w:id="0">
    <w:p w14:paraId="68F4E608" w14:textId="77777777" w:rsidR="00220624" w:rsidRDefault="0022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FF8644" w14:textId="77777777" w:rsidR="006D3B2A" w:rsidRPr="00B72BA0" w:rsidRDefault="006D3B2A" w:rsidP="00B72BA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2B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2B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2B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2B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CEC176" w14:textId="77777777" w:rsidR="006D3B2A" w:rsidRPr="00B72BA0" w:rsidRDefault="006D3B2A" w:rsidP="00B72BA0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766E" w14:textId="77777777" w:rsidR="00F26ED2" w:rsidRPr="00F26ED2" w:rsidRDefault="00F26ED2" w:rsidP="00F26ED2">
    <w:pPr>
      <w:pStyle w:val="a3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8"/>
    <w:rsid w:val="00046260"/>
    <w:rsid w:val="0005209B"/>
    <w:rsid w:val="00061900"/>
    <w:rsid w:val="00090BF8"/>
    <w:rsid w:val="000A7488"/>
    <w:rsid w:val="0010233B"/>
    <w:rsid w:val="0018235E"/>
    <w:rsid w:val="00220624"/>
    <w:rsid w:val="00245241"/>
    <w:rsid w:val="00266A36"/>
    <w:rsid w:val="002A7818"/>
    <w:rsid w:val="002F3CDC"/>
    <w:rsid w:val="00364505"/>
    <w:rsid w:val="0043746D"/>
    <w:rsid w:val="00481BFD"/>
    <w:rsid w:val="00665F18"/>
    <w:rsid w:val="006D28F8"/>
    <w:rsid w:val="006D3B2A"/>
    <w:rsid w:val="0075320E"/>
    <w:rsid w:val="00832F6A"/>
    <w:rsid w:val="00876CAA"/>
    <w:rsid w:val="00891ED1"/>
    <w:rsid w:val="0090184E"/>
    <w:rsid w:val="00905C16"/>
    <w:rsid w:val="009B2AE1"/>
    <w:rsid w:val="009C3B04"/>
    <w:rsid w:val="00AD4173"/>
    <w:rsid w:val="00B10708"/>
    <w:rsid w:val="00B22EA3"/>
    <w:rsid w:val="00C81E2E"/>
    <w:rsid w:val="00D17F5F"/>
    <w:rsid w:val="00D235EE"/>
    <w:rsid w:val="00E84995"/>
    <w:rsid w:val="00EE324B"/>
    <w:rsid w:val="00EE644B"/>
    <w:rsid w:val="00F26ED2"/>
    <w:rsid w:val="00FB6654"/>
    <w:rsid w:val="00FC011A"/>
    <w:rsid w:val="00FC3802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2EDC"/>
  <w15:chartTrackingRefBased/>
  <w15:docId w15:val="{38D06D69-146B-492A-96A1-5C26E0C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B2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6D3B2A"/>
    <w:rPr>
      <w:lang w:val="ru-RU"/>
    </w:rPr>
  </w:style>
  <w:style w:type="paragraph" w:customStyle="1" w:styleId="1">
    <w:name w:val="Обычный1"/>
    <w:rsid w:val="006D3B2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2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2586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2317 PC</cp:lastModifiedBy>
  <cp:revision>28</cp:revision>
  <dcterms:created xsi:type="dcterms:W3CDTF">2025-12-20T09:57:00Z</dcterms:created>
  <dcterms:modified xsi:type="dcterms:W3CDTF">2025-12-24T14:47:00Z</dcterms:modified>
</cp:coreProperties>
</file>