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A511" w14:textId="016A44B9" w:rsidR="00CB09B2" w:rsidRPr="00A60C62" w:rsidRDefault="00CB09B2" w:rsidP="00F57349">
      <w:pPr>
        <w:pStyle w:val="afc"/>
        <w:widowControl w:val="0"/>
        <w:rPr>
          <w:spacing w:val="10"/>
          <w:lang w:val="uk-UA"/>
        </w:rPr>
      </w:pPr>
      <w:r w:rsidRPr="00A60C62">
        <w:rPr>
          <w:noProof/>
          <w:spacing w:val="10"/>
        </w:rPr>
        <w:drawing>
          <wp:anchor distT="0" distB="0" distL="114300" distR="114300" simplePos="0" relativeHeight="251669504" behindDoc="1" locked="0" layoutInCell="1" allowOverlap="1" wp14:anchorId="3F61FCFA" wp14:editId="57DEFF59">
            <wp:simplePos x="0" y="0"/>
            <wp:positionH relativeFrom="margin">
              <wp:align>center</wp:align>
            </wp:positionH>
            <wp:positionV relativeFrom="paragraph">
              <wp:posOffset>-399364</wp:posOffset>
            </wp:positionV>
            <wp:extent cx="406400" cy="570230"/>
            <wp:effectExtent l="0" t="0" r="0" b="127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0230"/>
                    </a:xfrm>
                    <a:prstGeom prst="rect">
                      <a:avLst/>
                    </a:prstGeom>
                    <a:noFill/>
                    <a:ln>
                      <a:noFill/>
                    </a:ln>
                  </pic:spPr>
                </pic:pic>
              </a:graphicData>
            </a:graphic>
          </wp:anchor>
        </w:drawing>
      </w:r>
    </w:p>
    <w:p w14:paraId="34E882E4" w14:textId="741FC234" w:rsidR="004B63CA" w:rsidRPr="00A60C62" w:rsidRDefault="004B63CA" w:rsidP="00F57349">
      <w:pPr>
        <w:pStyle w:val="afc"/>
        <w:widowControl w:val="0"/>
        <w:rPr>
          <w:rFonts w:ascii="Times New Roman" w:hAnsi="Times New Roman" w:cs="Times New Roman"/>
          <w:spacing w:val="10"/>
          <w:sz w:val="20"/>
          <w:szCs w:val="20"/>
          <w:lang w:val="uk-UA"/>
        </w:rPr>
      </w:pPr>
    </w:p>
    <w:p w14:paraId="56F23347" w14:textId="77777777" w:rsidR="004B63CA" w:rsidRPr="00A60C62" w:rsidRDefault="004B63CA" w:rsidP="004B63CA">
      <w:pPr>
        <w:shd w:val="clear" w:color="auto" w:fill="FFFFFF"/>
        <w:spacing w:after="0" w:line="240" w:lineRule="auto"/>
        <w:ind w:right="-1"/>
        <w:jc w:val="center"/>
        <w:rPr>
          <w:rFonts w:ascii="Times New Roman" w:eastAsia="Calibri" w:hAnsi="Times New Roman"/>
          <w:b/>
          <w:bCs/>
          <w:color w:val="000000"/>
          <w:sz w:val="28"/>
          <w:szCs w:val="28"/>
          <w:lang w:val="uk-UA" w:eastAsia="ru-RU"/>
        </w:rPr>
      </w:pPr>
      <w:r w:rsidRPr="00A60C62">
        <w:rPr>
          <w:rFonts w:ascii="Times New Roman" w:eastAsia="Calibri" w:hAnsi="Times New Roman"/>
          <w:b/>
          <w:bCs/>
          <w:color w:val="000000"/>
          <w:sz w:val="28"/>
          <w:szCs w:val="28"/>
          <w:lang w:val="uk-UA" w:eastAsia="ru-RU"/>
        </w:rPr>
        <w:t>ЛИСИЧАНСЬКА МІСЬКА ВІЙСЬКОВА АДМІНІСТРАЦІЯ</w:t>
      </w:r>
    </w:p>
    <w:p w14:paraId="24A60B74" w14:textId="77777777" w:rsidR="004B63CA" w:rsidRPr="00A60C62" w:rsidRDefault="004B63CA" w:rsidP="004B63CA">
      <w:pPr>
        <w:shd w:val="clear" w:color="auto" w:fill="FFFFFF"/>
        <w:spacing w:after="0" w:line="240" w:lineRule="auto"/>
        <w:ind w:right="-1"/>
        <w:jc w:val="center"/>
        <w:rPr>
          <w:rFonts w:ascii="Times New Roman" w:eastAsia="Calibri" w:hAnsi="Times New Roman"/>
          <w:b/>
          <w:bCs/>
          <w:color w:val="000000"/>
          <w:sz w:val="28"/>
          <w:szCs w:val="28"/>
          <w:lang w:val="uk-UA" w:eastAsia="ru-RU"/>
        </w:rPr>
      </w:pPr>
      <w:r w:rsidRPr="00A60C62">
        <w:rPr>
          <w:rFonts w:ascii="Times New Roman" w:eastAsia="Calibri" w:hAnsi="Times New Roman"/>
          <w:b/>
          <w:bCs/>
          <w:color w:val="000000"/>
          <w:sz w:val="28"/>
          <w:szCs w:val="28"/>
          <w:lang w:val="uk-UA" w:eastAsia="ru-RU"/>
        </w:rPr>
        <w:t>СІВЕРСЬКОДОНЕЦЬКОГО РАЙОНУ ЛУГАНСЬКОЇ ОБЛАСТІ</w:t>
      </w:r>
    </w:p>
    <w:p w14:paraId="111220C2" w14:textId="77777777" w:rsidR="004B63CA" w:rsidRPr="00A60C62" w:rsidRDefault="004B63CA" w:rsidP="004B63CA">
      <w:pPr>
        <w:pStyle w:val="1"/>
        <w:spacing w:before="240" w:after="60" w:line="216" w:lineRule="auto"/>
        <w:jc w:val="center"/>
        <w:rPr>
          <w:rFonts w:ascii="Times New Roman" w:hAnsi="Times New Roman"/>
          <w:color w:val="000000"/>
          <w:sz w:val="16"/>
          <w:szCs w:val="16"/>
          <w:lang w:val="uk-UA"/>
        </w:rPr>
      </w:pPr>
      <w:r w:rsidRPr="00A60C62">
        <w:rPr>
          <w:rFonts w:ascii="Times New Roman" w:hAnsi="Times New Roman"/>
          <w:color w:val="000000"/>
          <w:sz w:val="36"/>
          <w:szCs w:val="36"/>
          <w:lang w:val="uk-UA"/>
        </w:rPr>
        <w:t>РОЗПОРЯДЖЕННЯ</w:t>
      </w:r>
    </w:p>
    <w:p w14:paraId="7F7F6E1E" w14:textId="77777777" w:rsidR="004B63CA" w:rsidRPr="00A60C62" w:rsidRDefault="004B63CA" w:rsidP="004B63CA">
      <w:pPr>
        <w:shd w:val="clear" w:color="auto" w:fill="FFFFFF"/>
        <w:spacing w:after="0" w:line="240" w:lineRule="auto"/>
        <w:ind w:right="-1"/>
        <w:jc w:val="center"/>
        <w:rPr>
          <w:rFonts w:ascii="Times New Roman" w:eastAsia="Calibri" w:hAnsi="Times New Roman"/>
          <w:b/>
          <w:bCs/>
          <w:color w:val="000000"/>
          <w:sz w:val="28"/>
          <w:szCs w:val="28"/>
          <w:lang w:val="uk-UA" w:eastAsia="ru-RU"/>
        </w:rPr>
      </w:pPr>
      <w:r w:rsidRPr="00A60C62">
        <w:rPr>
          <w:rFonts w:ascii="Times New Roman" w:eastAsia="Calibri" w:hAnsi="Times New Roman"/>
          <w:b/>
          <w:bCs/>
          <w:color w:val="000000"/>
          <w:sz w:val="28"/>
          <w:szCs w:val="28"/>
          <w:lang w:val="uk-UA" w:eastAsia="ru-RU"/>
        </w:rPr>
        <w:t>начальника міської військової адміністрації</w:t>
      </w:r>
    </w:p>
    <w:p w14:paraId="56B06537" w14:textId="77777777" w:rsidR="004B63CA" w:rsidRPr="00A60C62" w:rsidRDefault="004B63CA" w:rsidP="004B63CA">
      <w:pPr>
        <w:spacing w:after="0" w:line="240" w:lineRule="auto"/>
        <w:ind w:right="-1"/>
        <w:jc w:val="center"/>
        <w:rPr>
          <w:rFonts w:ascii="Times New Roman" w:eastAsia="Calibri" w:hAnsi="Times New Roman"/>
          <w:sz w:val="28"/>
          <w:szCs w:val="28"/>
          <w:lang w:val="uk-UA" w:eastAsia="ru-RU"/>
        </w:rPr>
      </w:pPr>
    </w:p>
    <w:p w14:paraId="4827D39C" w14:textId="77777777" w:rsidR="004B63CA" w:rsidRPr="00A60C62" w:rsidRDefault="004B63CA" w:rsidP="004B63CA">
      <w:pPr>
        <w:spacing w:after="0" w:line="240" w:lineRule="auto"/>
        <w:ind w:right="-1"/>
        <w:jc w:val="center"/>
        <w:rPr>
          <w:rFonts w:ascii="Times New Roman" w:eastAsia="Calibri" w:hAnsi="Times New Roman"/>
          <w:sz w:val="28"/>
          <w:szCs w:val="28"/>
          <w:lang w:val="uk-UA" w:eastAsia="ru-RU"/>
        </w:rPr>
      </w:pPr>
    </w:p>
    <w:p w14:paraId="3AEDDF57" w14:textId="5FA9D2B2" w:rsidR="004B63CA" w:rsidRPr="00B44B4D" w:rsidRDefault="00B44B4D" w:rsidP="00B44B4D">
      <w:pPr>
        <w:spacing w:after="0" w:line="240" w:lineRule="auto"/>
        <w:ind w:right="-1"/>
        <w:rPr>
          <w:rFonts w:ascii="Times New Roman" w:eastAsia="Calibri" w:hAnsi="Times New Roman"/>
          <w:sz w:val="28"/>
          <w:szCs w:val="28"/>
          <w:lang w:val="en-US" w:eastAsia="ru-RU"/>
        </w:rPr>
      </w:pPr>
      <w:r>
        <w:rPr>
          <w:rFonts w:ascii="Times New Roman" w:eastAsia="Calibri" w:hAnsi="Times New Roman"/>
          <w:sz w:val="28"/>
          <w:szCs w:val="28"/>
          <w:lang w:val="uk-UA" w:eastAsia="ru-RU"/>
        </w:rPr>
        <w:t>31 жовтня 2025 р.</w:t>
      </w:r>
      <w:r w:rsidR="004B63CA" w:rsidRPr="00A60C62">
        <w:rPr>
          <w:rFonts w:ascii="Times New Roman" w:eastAsia="Calibri" w:hAnsi="Times New Roman"/>
          <w:sz w:val="28"/>
          <w:szCs w:val="28"/>
          <w:lang w:val="uk-UA" w:eastAsia="ru-RU"/>
        </w:rPr>
        <w:tab/>
      </w:r>
      <w:r w:rsidR="004B63CA" w:rsidRPr="00A60C62">
        <w:rPr>
          <w:rFonts w:ascii="Times New Roman" w:eastAsia="Calibri" w:hAnsi="Times New Roman"/>
          <w:sz w:val="28"/>
          <w:szCs w:val="28"/>
          <w:lang w:val="uk-UA" w:eastAsia="ru-RU"/>
        </w:rPr>
        <w:tab/>
        <w:t xml:space="preserve">     </w:t>
      </w:r>
      <w:r w:rsidR="004B63CA" w:rsidRPr="00A60C62">
        <w:rPr>
          <w:rFonts w:ascii="Times New Roman" w:eastAsia="Calibri" w:hAnsi="Times New Roman"/>
          <w:b/>
          <w:sz w:val="28"/>
          <w:szCs w:val="28"/>
          <w:lang w:val="uk-UA" w:eastAsia="ru-RU"/>
        </w:rPr>
        <w:t>м. Лисичанськ</w:t>
      </w:r>
      <w:r w:rsidR="004B63CA" w:rsidRPr="00A60C62">
        <w:rPr>
          <w:rFonts w:ascii="Times New Roman" w:eastAsia="Calibri" w:hAnsi="Times New Roman"/>
          <w:sz w:val="28"/>
          <w:szCs w:val="28"/>
          <w:lang w:val="uk-UA" w:eastAsia="ru-RU"/>
        </w:rPr>
        <w:tab/>
      </w:r>
      <w:r w:rsidR="004B63CA" w:rsidRPr="00A60C62">
        <w:rPr>
          <w:rFonts w:ascii="Times New Roman" w:eastAsia="Calibri" w:hAnsi="Times New Roman"/>
          <w:sz w:val="28"/>
          <w:szCs w:val="28"/>
          <w:lang w:val="uk-UA" w:eastAsia="ru-RU"/>
        </w:rPr>
        <w:tab/>
      </w:r>
      <w:r>
        <w:rPr>
          <w:rFonts w:ascii="Times New Roman" w:eastAsia="Calibri" w:hAnsi="Times New Roman"/>
          <w:sz w:val="28"/>
          <w:szCs w:val="28"/>
          <w:lang w:val="uk-UA" w:eastAsia="ru-RU"/>
        </w:rPr>
        <w:t xml:space="preserve">                    </w:t>
      </w:r>
      <w:r w:rsidR="004B63CA" w:rsidRPr="00A60C62">
        <w:rPr>
          <w:rFonts w:ascii="Times New Roman" w:eastAsia="Calibri" w:hAnsi="Times New Roman"/>
          <w:sz w:val="28"/>
          <w:szCs w:val="28"/>
          <w:lang w:val="uk-UA" w:eastAsia="ru-RU"/>
        </w:rPr>
        <w:tab/>
        <w:t xml:space="preserve">№ </w:t>
      </w:r>
      <w:r>
        <w:rPr>
          <w:rFonts w:ascii="Times New Roman" w:eastAsia="Calibri" w:hAnsi="Times New Roman"/>
          <w:sz w:val="28"/>
          <w:szCs w:val="28"/>
          <w:lang w:val="en-US" w:eastAsia="ru-RU"/>
        </w:rPr>
        <w:t>381</w:t>
      </w:r>
    </w:p>
    <w:p w14:paraId="529DD403" w14:textId="77777777" w:rsidR="004B63CA" w:rsidRPr="00A60C62" w:rsidRDefault="004B63CA" w:rsidP="004B63CA">
      <w:pPr>
        <w:spacing w:after="0" w:line="240" w:lineRule="auto"/>
        <w:ind w:right="-1"/>
        <w:jc w:val="center"/>
        <w:rPr>
          <w:rFonts w:ascii="Times New Roman" w:eastAsia="Calibri" w:hAnsi="Times New Roman"/>
          <w:sz w:val="28"/>
          <w:szCs w:val="28"/>
          <w:lang w:val="uk-UA" w:eastAsia="ru-RU"/>
        </w:rPr>
      </w:pPr>
    </w:p>
    <w:p w14:paraId="0BDB54E7" w14:textId="77777777" w:rsidR="004B63CA" w:rsidRPr="00A60C62" w:rsidRDefault="004B63CA" w:rsidP="004B63CA">
      <w:pPr>
        <w:spacing w:after="0" w:line="240" w:lineRule="auto"/>
        <w:ind w:right="-1"/>
        <w:jc w:val="center"/>
        <w:rPr>
          <w:rFonts w:ascii="Times New Roman" w:eastAsia="Calibri" w:hAnsi="Times New Roman"/>
          <w:sz w:val="28"/>
          <w:szCs w:val="28"/>
          <w:lang w:val="uk-UA" w:eastAsia="ru-RU"/>
        </w:rPr>
      </w:pPr>
    </w:p>
    <w:p w14:paraId="21572AA4" w14:textId="35676620" w:rsidR="00F83687" w:rsidRPr="00A60C62" w:rsidRDefault="00704EB7" w:rsidP="00F83687">
      <w:pPr>
        <w:spacing w:after="0" w:line="240" w:lineRule="auto"/>
        <w:jc w:val="both"/>
        <w:rPr>
          <w:rFonts w:ascii="Times New Roman" w:hAnsi="Times New Roman"/>
          <w:b/>
          <w:bCs/>
          <w:sz w:val="28"/>
          <w:szCs w:val="28"/>
          <w:lang w:val="uk-UA"/>
        </w:rPr>
      </w:pPr>
      <w:bookmarkStart w:id="0" w:name="_Hlk67298497"/>
      <w:r w:rsidRPr="00A60C62">
        <w:rPr>
          <w:rFonts w:ascii="Times New Roman" w:hAnsi="Times New Roman"/>
          <w:b/>
          <w:color w:val="000000"/>
          <w:sz w:val="28"/>
          <w:szCs w:val="28"/>
          <w:lang w:val="uk-UA"/>
        </w:rPr>
        <w:t xml:space="preserve">Про </w:t>
      </w:r>
      <w:bookmarkEnd w:id="0"/>
      <w:r w:rsidR="005B4A68" w:rsidRPr="00A60C62">
        <w:rPr>
          <w:rFonts w:ascii="Times New Roman" w:hAnsi="Times New Roman"/>
          <w:b/>
          <w:color w:val="000000"/>
          <w:sz w:val="28"/>
          <w:szCs w:val="28"/>
          <w:lang w:val="uk-UA"/>
        </w:rPr>
        <w:t xml:space="preserve">заходи безпеки </w:t>
      </w:r>
      <w:r w:rsidR="00F83687" w:rsidRPr="00A60C62">
        <w:rPr>
          <w:rFonts w:ascii="Times New Roman" w:hAnsi="Times New Roman"/>
          <w:b/>
          <w:bCs/>
          <w:sz w:val="28"/>
          <w:szCs w:val="28"/>
          <w:lang w:val="uk-UA"/>
        </w:rPr>
        <w:t>в умовах воєнного стану</w:t>
      </w:r>
    </w:p>
    <w:p w14:paraId="6BECB9F2" w14:textId="423D8E47" w:rsidR="00704EB7" w:rsidRPr="00A60C62" w:rsidRDefault="00704EB7" w:rsidP="0087499F">
      <w:pPr>
        <w:shd w:val="clear" w:color="auto" w:fill="FFFFFF"/>
        <w:spacing w:after="0" w:line="240" w:lineRule="auto"/>
        <w:jc w:val="center"/>
        <w:rPr>
          <w:rFonts w:ascii="Times New Roman" w:hAnsi="Times New Roman"/>
          <w:color w:val="000000"/>
          <w:sz w:val="28"/>
          <w:szCs w:val="28"/>
          <w:lang w:val="uk-UA" w:eastAsia="uk-UA"/>
        </w:rPr>
      </w:pPr>
    </w:p>
    <w:p w14:paraId="50037960" w14:textId="12DC2E82" w:rsidR="00866B6A" w:rsidRPr="00A60C62" w:rsidRDefault="004235DC" w:rsidP="0050327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sz w:val="28"/>
          <w:szCs w:val="28"/>
        </w:rPr>
      </w:pPr>
      <w:r w:rsidRPr="00A60C62">
        <w:rPr>
          <w:rStyle w:val="fontstyle01"/>
          <w:rFonts w:cs="Times New Roman"/>
          <w:sz w:val="28"/>
          <w:szCs w:val="28"/>
        </w:rPr>
        <w:t xml:space="preserve">Керуючись пунктом 20 частини другої та пунктом 8 частини </w:t>
      </w:r>
      <w:r w:rsidR="00FB3D33" w:rsidRPr="00A60C62">
        <w:rPr>
          <w:rStyle w:val="fontstyle01"/>
          <w:rFonts w:cs="Times New Roman"/>
          <w:sz w:val="28"/>
          <w:szCs w:val="28"/>
        </w:rPr>
        <w:t>сьомої</w:t>
      </w:r>
      <w:r w:rsidR="004078F6" w:rsidRPr="00A60C62">
        <w:rPr>
          <w:rStyle w:val="fontstyle01"/>
          <w:rFonts w:cs="Times New Roman"/>
          <w:sz w:val="28"/>
          <w:szCs w:val="28"/>
        </w:rPr>
        <w:t xml:space="preserve"> статті </w:t>
      </w:r>
      <w:r w:rsidRPr="00A60C62">
        <w:rPr>
          <w:rStyle w:val="fontstyle01"/>
          <w:rFonts w:cs="Times New Roman"/>
          <w:sz w:val="28"/>
          <w:szCs w:val="28"/>
        </w:rPr>
        <w:t xml:space="preserve">15 Закону України «Про правовий режим воєнного стану», </w:t>
      </w:r>
      <w:r w:rsidR="002F2BAA" w:rsidRPr="00A60C62">
        <w:rPr>
          <w:rStyle w:val="fontstyle01"/>
          <w:rFonts w:cs="Times New Roman"/>
          <w:sz w:val="28"/>
          <w:szCs w:val="28"/>
        </w:rPr>
        <w:t>Кодек</w:t>
      </w:r>
      <w:r w:rsidR="005B4A68" w:rsidRPr="00A60C62">
        <w:rPr>
          <w:rStyle w:val="fontstyle01"/>
          <w:rFonts w:cs="Times New Roman"/>
          <w:sz w:val="28"/>
          <w:szCs w:val="28"/>
        </w:rPr>
        <w:t>сом</w:t>
      </w:r>
      <w:r w:rsidR="002F2BAA" w:rsidRPr="00A60C62">
        <w:rPr>
          <w:rStyle w:val="fontstyle01"/>
          <w:rFonts w:cs="Times New Roman"/>
          <w:sz w:val="28"/>
          <w:szCs w:val="28"/>
        </w:rPr>
        <w:t xml:space="preserve"> цивільного захисту України, </w:t>
      </w:r>
      <w:r w:rsidR="005B4A68" w:rsidRPr="00A60C62">
        <w:rPr>
          <w:rStyle w:val="fontstyle01"/>
          <w:rFonts w:cs="Times New Roman"/>
          <w:sz w:val="28"/>
          <w:szCs w:val="28"/>
        </w:rPr>
        <w:t xml:space="preserve">у зв’язку із збройною агресією, повномасштабним військовим вторгненням Російської Федерації на територію України, </w:t>
      </w:r>
      <w:r w:rsidR="004E7FB5" w:rsidRPr="00A60C62">
        <w:rPr>
          <w:rStyle w:val="fontstyle01"/>
          <w:rFonts w:cs="Times New Roman"/>
          <w:sz w:val="28"/>
          <w:szCs w:val="28"/>
        </w:rPr>
        <w:t>враховуючи у</w:t>
      </w:r>
      <w:r w:rsidR="005B4A68" w:rsidRPr="00A60C62">
        <w:rPr>
          <w:rStyle w:val="fontstyle01"/>
          <w:rFonts w:cs="Times New Roman"/>
          <w:sz w:val="28"/>
          <w:szCs w:val="28"/>
        </w:rPr>
        <w:t>каз</w:t>
      </w:r>
      <w:r w:rsidR="004E7FB5" w:rsidRPr="00A60C62">
        <w:rPr>
          <w:rStyle w:val="fontstyle01"/>
          <w:rFonts w:cs="Times New Roman"/>
          <w:sz w:val="28"/>
          <w:szCs w:val="28"/>
        </w:rPr>
        <w:t>и</w:t>
      </w:r>
      <w:r w:rsidR="005B4A68" w:rsidRPr="00A60C62">
        <w:rPr>
          <w:rStyle w:val="fontstyle01"/>
          <w:rFonts w:cs="Times New Roman"/>
          <w:sz w:val="28"/>
          <w:szCs w:val="28"/>
        </w:rPr>
        <w:t xml:space="preserve"> Президента України від 24.02.2022 № 64/2022 «Про введення воєнного стану в Україні» (зі змінами), </w:t>
      </w:r>
      <w:r w:rsidR="004E7FB5" w:rsidRPr="00A60C62">
        <w:rPr>
          <w:rStyle w:val="fontstyle01"/>
          <w:rFonts w:cs="Times New Roman"/>
          <w:sz w:val="28"/>
          <w:szCs w:val="28"/>
        </w:rPr>
        <w:t>від 11.06.2022 №</w:t>
      </w:r>
      <w:r w:rsidR="0087499F" w:rsidRPr="00A60C62">
        <w:rPr>
          <w:rStyle w:val="fontstyle01"/>
          <w:rFonts w:cs="Times New Roman"/>
          <w:sz w:val="28"/>
          <w:szCs w:val="28"/>
        </w:rPr>
        <w:t> </w:t>
      </w:r>
      <w:r w:rsidR="004E7FB5" w:rsidRPr="00A60C62">
        <w:rPr>
          <w:rStyle w:val="fontstyle01"/>
          <w:rFonts w:cs="Times New Roman"/>
          <w:sz w:val="28"/>
          <w:szCs w:val="28"/>
        </w:rPr>
        <w:t>406/2022 «Про</w:t>
      </w:r>
      <w:r w:rsidR="00033F6F">
        <w:rPr>
          <w:rStyle w:val="fontstyle01"/>
          <w:rFonts w:cs="Times New Roman"/>
          <w:sz w:val="28"/>
          <w:szCs w:val="28"/>
        </w:rPr>
        <w:t> </w:t>
      </w:r>
      <w:r w:rsidR="004E7FB5" w:rsidRPr="00A60C62">
        <w:rPr>
          <w:rStyle w:val="fontstyle01"/>
          <w:rFonts w:cs="Times New Roman"/>
          <w:sz w:val="28"/>
          <w:szCs w:val="28"/>
        </w:rPr>
        <w:t>утворення військової адміністрації»</w:t>
      </w:r>
      <w:r w:rsidR="0087499F" w:rsidRPr="00A60C62">
        <w:rPr>
          <w:rStyle w:val="fontstyle01"/>
          <w:rFonts w:cs="Times New Roman"/>
          <w:sz w:val="28"/>
          <w:szCs w:val="28"/>
        </w:rPr>
        <w:t xml:space="preserve">, </w:t>
      </w:r>
      <w:r w:rsidR="004E7FB5" w:rsidRPr="00A60C62">
        <w:rPr>
          <w:rStyle w:val="fontstyle01"/>
          <w:rFonts w:cs="Times New Roman"/>
          <w:sz w:val="28"/>
          <w:szCs w:val="28"/>
        </w:rPr>
        <w:t>Постановою Верховної Ради України від 18.10.2022 №</w:t>
      </w:r>
      <w:r w:rsidR="00033F6F">
        <w:rPr>
          <w:rStyle w:val="fontstyle01"/>
          <w:rFonts w:cs="Times New Roman"/>
          <w:sz w:val="28"/>
          <w:szCs w:val="28"/>
        </w:rPr>
        <w:t> </w:t>
      </w:r>
      <w:r w:rsidR="004E7FB5" w:rsidRPr="00A60C62">
        <w:rPr>
          <w:rStyle w:val="fontstyle01"/>
          <w:rFonts w:cs="Times New Roman"/>
          <w:sz w:val="28"/>
          <w:szCs w:val="28"/>
        </w:rPr>
        <w:t>2670-IX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w:t>
      </w:r>
      <w:r w:rsidR="00033F6F">
        <w:rPr>
          <w:rStyle w:val="fontstyle01"/>
          <w:rFonts w:cs="Times New Roman"/>
          <w:sz w:val="28"/>
          <w:szCs w:val="28"/>
        </w:rPr>
        <w:t> </w:t>
      </w:r>
      <w:r w:rsidR="004E7FB5" w:rsidRPr="00A60C62">
        <w:rPr>
          <w:rStyle w:val="fontstyle01"/>
          <w:rFonts w:cs="Times New Roman"/>
          <w:sz w:val="28"/>
          <w:szCs w:val="28"/>
        </w:rPr>
        <w:t xml:space="preserve">правовий режим воєнного стану», </w:t>
      </w:r>
      <w:r w:rsidR="005B4A68" w:rsidRPr="00A60C62">
        <w:rPr>
          <w:rStyle w:val="fontstyle01"/>
          <w:rFonts w:cs="Times New Roman"/>
          <w:sz w:val="28"/>
          <w:szCs w:val="28"/>
        </w:rPr>
        <w:t>Рішення Ради оборони Луганської області № 9 від 07.03.2024, введене в дію розпорядженням голови Луганської обласної державної адміністрації – начальника обласної військової адміністрації від 07.03.2024 № 66</w:t>
      </w:r>
      <w:r w:rsidR="009B00FD" w:rsidRPr="00A60C62">
        <w:rPr>
          <w:rFonts w:ascii="Times New Roman" w:hAnsi="Times New Roman" w:cs="Times New Roman"/>
          <w:sz w:val="28"/>
          <w:szCs w:val="28"/>
        </w:rPr>
        <w:t>,</w:t>
      </w:r>
    </w:p>
    <w:p w14:paraId="526D1F83" w14:textId="77777777" w:rsidR="00503270" w:rsidRPr="00A60C62" w:rsidRDefault="00503270" w:rsidP="0087499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000000" w:themeColor="text1"/>
          <w:sz w:val="28"/>
          <w:szCs w:val="28"/>
        </w:rPr>
      </w:pPr>
    </w:p>
    <w:p w14:paraId="3054371C" w14:textId="77777777" w:rsidR="00866B6A" w:rsidRPr="00A60C62" w:rsidRDefault="00794D82" w:rsidP="00B830F8">
      <w:pPr>
        <w:pStyle w:val="a5"/>
        <w:ind w:firstLine="0"/>
        <w:jc w:val="left"/>
        <w:rPr>
          <w:b/>
          <w:szCs w:val="28"/>
        </w:rPr>
      </w:pPr>
      <w:r w:rsidRPr="00A60C62">
        <w:rPr>
          <w:b/>
          <w:szCs w:val="28"/>
        </w:rPr>
        <w:t>зобов’язую:</w:t>
      </w:r>
    </w:p>
    <w:p w14:paraId="29D301D8" w14:textId="77777777" w:rsidR="00D31C82" w:rsidRPr="00A60C62" w:rsidRDefault="00D31C82" w:rsidP="00704EB7">
      <w:pPr>
        <w:pStyle w:val="a5"/>
        <w:ind w:firstLine="0"/>
        <w:jc w:val="left"/>
        <w:rPr>
          <w:szCs w:val="28"/>
        </w:rPr>
      </w:pPr>
    </w:p>
    <w:p w14:paraId="28EDA775" w14:textId="6950053B" w:rsidR="00F83687" w:rsidRPr="00A60C62" w:rsidRDefault="00F83687" w:rsidP="00F83687">
      <w:pPr>
        <w:autoSpaceDE w:val="0"/>
        <w:autoSpaceDN w:val="0"/>
        <w:adjustRightInd w:val="0"/>
        <w:spacing w:after="0" w:line="240" w:lineRule="auto"/>
        <w:ind w:firstLine="567"/>
        <w:jc w:val="both"/>
        <w:rPr>
          <w:rFonts w:ascii="Times New Roman" w:hAnsi="Times New Roman"/>
          <w:sz w:val="28"/>
          <w:szCs w:val="28"/>
          <w:lang w:val="uk-UA"/>
        </w:rPr>
      </w:pPr>
      <w:bookmarkStart w:id="1" w:name="_Hlk149638193"/>
      <w:r w:rsidRPr="00A60C62">
        <w:rPr>
          <w:rFonts w:ascii="Times New Roman" w:hAnsi="Times New Roman"/>
          <w:sz w:val="28"/>
          <w:szCs w:val="28"/>
          <w:lang w:val="uk-UA"/>
        </w:rPr>
        <w:t>1.</w:t>
      </w:r>
      <w:r w:rsidR="0087499F" w:rsidRPr="00A60C62">
        <w:rPr>
          <w:rFonts w:ascii="Times New Roman" w:hAnsi="Times New Roman"/>
          <w:sz w:val="28"/>
          <w:szCs w:val="28"/>
          <w:lang w:val="uk-UA"/>
        </w:rPr>
        <w:t> </w:t>
      </w:r>
      <w:r w:rsidRPr="00A60C62">
        <w:rPr>
          <w:rFonts w:ascii="Times New Roman" w:hAnsi="Times New Roman"/>
          <w:sz w:val="28"/>
          <w:szCs w:val="28"/>
          <w:lang w:val="uk-UA"/>
        </w:rPr>
        <w:t xml:space="preserve">Затвердити Інструкцію з охорони праці в умовах воєнного стану </w:t>
      </w:r>
      <w:r w:rsidR="00A022CD" w:rsidRPr="00A60C62">
        <w:rPr>
          <w:rFonts w:ascii="Times New Roman" w:hAnsi="Times New Roman"/>
          <w:sz w:val="28"/>
          <w:szCs w:val="28"/>
          <w:lang w:val="uk-UA"/>
        </w:rPr>
        <w:t>в</w:t>
      </w:r>
      <w:r w:rsidRPr="00A60C62">
        <w:rPr>
          <w:rFonts w:ascii="Times New Roman" w:hAnsi="Times New Roman"/>
          <w:sz w:val="28"/>
          <w:szCs w:val="28"/>
          <w:lang w:val="uk-UA"/>
        </w:rPr>
        <w:t xml:space="preserve"> Лисичанській міській військовій адміністрації Сіверськодонецького району Луганської області</w:t>
      </w:r>
      <w:r w:rsidR="002F5FF9" w:rsidRPr="00A60C62">
        <w:rPr>
          <w:rFonts w:ascii="Times New Roman" w:hAnsi="Times New Roman"/>
          <w:sz w:val="28"/>
          <w:szCs w:val="28"/>
          <w:lang w:val="uk-UA"/>
        </w:rPr>
        <w:t xml:space="preserve"> (далі – Інструкція)</w:t>
      </w:r>
      <w:r w:rsidR="004E7FB5" w:rsidRPr="00A60C62">
        <w:rPr>
          <w:rFonts w:ascii="Times New Roman" w:hAnsi="Times New Roman"/>
          <w:sz w:val="28"/>
          <w:szCs w:val="28"/>
          <w:lang w:val="uk-UA"/>
        </w:rPr>
        <w:t>, що додається</w:t>
      </w:r>
      <w:r w:rsidR="0087499F" w:rsidRPr="00A60C62">
        <w:rPr>
          <w:rFonts w:ascii="Times New Roman" w:hAnsi="Times New Roman"/>
          <w:sz w:val="28"/>
          <w:szCs w:val="28"/>
          <w:lang w:val="uk-UA"/>
        </w:rPr>
        <w:t>.</w:t>
      </w:r>
    </w:p>
    <w:p w14:paraId="19673C7F" w14:textId="77777777" w:rsidR="00F83687" w:rsidRPr="00A60C62" w:rsidRDefault="00F83687" w:rsidP="00F83687">
      <w:pPr>
        <w:autoSpaceDE w:val="0"/>
        <w:autoSpaceDN w:val="0"/>
        <w:adjustRightInd w:val="0"/>
        <w:spacing w:after="0" w:line="240" w:lineRule="auto"/>
        <w:ind w:firstLine="567"/>
        <w:jc w:val="both"/>
        <w:rPr>
          <w:rFonts w:ascii="Times New Roman" w:hAnsi="Times New Roman"/>
          <w:sz w:val="28"/>
          <w:szCs w:val="28"/>
          <w:lang w:val="uk-UA"/>
        </w:rPr>
      </w:pPr>
    </w:p>
    <w:p w14:paraId="05387038" w14:textId="098BD792" w:rsidR="0087499F" w:rsidRPr="00A60C62" w:rsidRDefault="00F83687" w:rsidP="0087499F">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2.</w:t>
      </w:r>
      <w:r w:rsidR="0087499F" w:rsidRPr="00A60C62">
        <w:rPr>
          <w:rFonts w:ascii="Times New Roman" w:hAnsi="Times New Roman"/>
          <w:sz w:val="28"/>
          <w:szCs w:val="28"/>
          <w:lang w:val="uk-UA"/>
        </w:rPr>
        <w:t> </w:t>
      </w:r>
      <w:r w:rsidRPr="00A60C62">
        <w:rPr>
          <w:rFonts w:ascii="Times New Roman" w:hAnsi="Times New Roman"/>
          <w:sz w:val="28"/>
          <w:szCs w:val="28"/>
          <w:lang w:val="uk-UA"/>
        </w:rPr>
        <w:t xml:space="preserve">Відділу взаємодії з правоохоронними органами, мобілізаційної роботи та цивільного захисту </w:t>
      </w:r>
      <w:r w:rsidR="004E7FB5" w:rsidRPr="00A60C62">
        <w:rPr>
          <w:rFonts w:ascii="Times New Roman" w:hAnsi="Times New Roman"/>
          <w:sz w:val="28"/>
          <w:szCs w:val="28"/>
          <w:lang w:val="uk-UA"/>
        </w:rPr>
        <w:t>адміністрації</w:t>
      </w:r>
      <w:r w:rsidR="0087499F" w:rsidRPr="00A60C62">
        <w:rPr>
          <w:rFonts w:ascii="Times New Roman" w:hAnsi="Times New Roman"/>
          <w:sz w:val="28"/>
          <w:szCs w:val="28"/>
          <w:lang w:val="uk-UA"/>
        </w:rPr>
        <w:t xml:space="preserve"> (Денис РОДНЮК):</w:t>
      </w:r>
    </w:p>
    <w:p w14:paraId="7C7698E7" w14:textId="49CFF230" w:rsidR="0087499F" w:rsidRPr="00A60C62" w:rsidRDefault="00F83687" w:rsidP="0087499F">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 xml:space="preserve">довести </w:t>
      </w:r>
      <w:r w:rsidR="002F5FF9" w:rsidRPr="00A60C62">
        <w:rPr>
          <w:rFonts w:ascii="Times New Roman" w:hAnsi="Times New Roman"/>
          <w:sz w:val="28"/>
          <w:szCs w:val="28"/>
          <w:lang w:val="uk-UA"/>
        </w:rPr>
        <w:t>Інструкцію до керівників структурних підрозділів Лисичанської міської військової адміністрації</w:t>
      </w:r>
      <w:r w:rsidR="0087499F" w:rsidRPr="00A60C62">
        <w:rPr>
          <w:rFonts w:ascii="Times New Roman" w:hAnsi="Times New Roman"/>
          <w:sz w:val="28"/>
          <w:szCs w:val="28"/>
          <w:lang w:val="uk-UA"/>
        </w:rPr>
        <w:t>;</w:t>
      </w:r>
    </w:p>
    <w:p w14:paraId="0D075963" w14:textId="24440B95" w:rsidR="002F5FF9" w:rsidRPr="00A60C62" w:rsidRDefault="0087499F" w:rsidP="0087499F">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 xml:space="preserve">розробити основні та резервні шляхи евакуації техніки </w:t>
      </w:r>
      <w:r w:rsidR="003F71EA">
        <w:rPr>
          <w:rFonts w:ascii="Times New Roman" w:hAnsi="Times New Roman"/>
          <w:sz w:val="28"/>
          <w:szCs w:val="28"/>
          <w:lang w:val="uk-UA"/>
        </w:rPr>
        <w:t>і</w:t>
      </w:r>
      <w:r w:rsidRPr="00A60C62">
        <w:rPr>
          <w:rFonts w:ascii="Times New Roman" w:hAnsi="Times New Roman"/>
          <w:sz w:val="28"/>
          <w:szCs w:val="28"/>
          <w:lang w:val="uk-UA"/>
        </w:rPr>
        <w:t xml:space="preserve"> персонал</w:t>
      </w:r>
      <w:r w:rsidR="003F71EA">
        <w:rPr>
          <w:rFonts w:ascii="Times New Roman" w:hAnsi="Times New Roman"/>
          <w:sz w:val="28"/>
          <w:szCs w:val="28"/>
          <w:lang w:val="uk-UA"/>
        </w:rPr>
        <w:t>у</w:t>
      </w:r>
      <w:r w:rsidRPr="00A60C62">
        <w:rPr>
          <w:rFonts w:ascii="Times New Roman" w:hAnsi="Times New Roman"/>
          <w:sz w:val="28"/>
          <w:szCs w:val="28"/>
          <w:lang w:val="uk-UA"/>
        </w:rPr>
        <w:t xml:space="preserve"> комунальних підприємств, залучених до надання практичної допомоги у будівництві, реконструкції, ремонті фортифікаційних споруд, рубежів оборони (взводних опорних пунктів)</w:t>
      </w:r>
      <w:r w:rsidR="00A63D45" w:rsidRPr="00A60C62">
        <w:rPr>
          <w:rFonts w:ascii="Times New Roman" w:hAnsi="Times New Roman"/>
          <w:sz w:val="28"/>
          <w:szCs w:val="28"/>
          <w:lang w:val="uk-UA"/>
        </w:rPr>
        <w:t>;</w:t>
      </w:r>
    </w:p>
    <w:p w14:paraId="02144CB5" w14:textId="0AE3DEF0" w:rsidR="00A63D45" w:rsidRPr="00A60C62" w:rsidRDefault="00A63D45" w:rsidP="00A63D45">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 xml:space="preserve">розробити план дій </w:t>
      </w:r>
      <w:r w:rsidR="003F71EA">
        <w:rPr>
          <w:rFonts w:ascii="Times New Roman" w:hAnsi="Times New Roman"/>
          <w:sz w:val="28"/>
          <w:szCs w:val="28"/>
          <w:lang w:val="uk-UA"/>
        </w:rPr>
        <w:t>працівників</w:t>
      </w:r>
      <w:r w:rsidRPr="00A60C62">
        <w:rPr>
          <w:rFonts w:ascii="Times New Roman" w:hAnsi="Times New Roman"/>
          <w:sz w:val="28"/>
          <w:szCs w:val="28"/>
          <w:lang w:val="uk-UA"/>
        </w:rPr>
        <w:t xml:space="preserve"> </w:t>
      </w:r>
      <w:r w:rsidR="003F71EA">
        <w:rPr>
          <w:rFonts w:ascii="Times New Roman" w:hAnsi="Times New Roman"/>
          <w:sz w:val="28"/>
          <w:szCs w:val="28"/>
          <w:lang w:val="uk-UA"/>
        </w:rPr>
        <w:t>у</w:t>
      </w:r>
      <w:r w:rsidRPr="00A60C62">
        <w:rPr>
          <w:rFonts w:ascii="Times New Roman" w:hAnsi="Times New Roman"/>
          <w:sz w:val="28"/>
          <w:szCs w:val="28"/>
          <w:lang w:val="uk-UA"/>
        </w:rPr>
        <w:t xml:space="preserve"> разі створення небезпеки </w:t>
      </w:r>
      <w:r w:rsidR="003F71EA">
        <w:rPr>
          <w:rFonts w:ascii="Times New Roman" w:hAnsi="Times New Roman"/>
          <w:sz w:val="28"/>
          <w:szCs w:val="28"/>
          <w:lang w:val="uk-UA"/>
        </w:rPr>
        <w:t>і</w:t>
      </w:r>
      <w:r w:rsidRPr="00A60C62">
        <w:rPr>
          <w:rFonts w:ascii="Times New Roman" w:hAnsi="Times New Roman"/>
          <w:sz w:val="28"/>
          <w:szCs w:val="28"/>
          <w:lang w:val="uk-UA"/>
        </w:rPr>
        <w:t xml:space="preserve"> загроз для життя та здоров’я, збереження техніки</w:t>
      </w:r>
      <w:r w:rsidR="00A60C62" w:rsidRPr="00A60C62">
        <w:rPr>
          <w:rFonts w:ascii="Times New Roman" w:hAnsi="Times New Roman"/>
          <w:sz w:val="28"/>
          <w:szCs w:val="28"/>
          <w:lang w:val="uk-UA"/>
        </w:rPr>
        <w:t>.</w:t>
      </w:r>
    </w:p>
    <w:p w14:paraId="467AF379" w14:textId="77777777" w:rsidR="00A60C62" w:rsidRPr="00A60C62" w:rsidRDefault="00A60C62" w:rsidP="00A60C62">
      <w:pPr>
        <w:autoSpaceDE w:val="0"/>
        <w:autoSpaceDN w:val="0"/>
        <w:adjustRightInd w:val="0"/>
        <w:spacing w:after="0" w:line="240" w:lineRule="auto"/>
        <w:jc w:val="right"/>
        <w:rPr>
          <w:rFonts w:ascii="Times New Roman" w:hAnsi="Times New Roman"/>
          <w:sz w:val="28"/>
          <w:szCs w:val="28"/>
          <w:lang w:val="uk-UA"/>
        </w:rPr>
      </w:pPr>
      <w:r w:rsidRPr="00A60C62">
        <w:rPr>
          <w:rFonts w:ascii="Times New Roman" w:hAnsi="Times New Roman"/>
          <w:b/>
          <w:bCs/>
          <w:sz w:val="28"/>
          <w:szCs w:val="28"/>
          <w:lang w:val="uk-UA"/>
        </w:rPr>
        <w:lastRenderedPageBreak/>
        <w:t>Термін:</w:t>
      </w:r>
      <w:r w:rsidRPr="00A60C62">
        <w:rPr>
          <w:rFonts w:ascii="Times New Roman" w:hAnsi="Times New Roman"/>
          <w:sz w:val="28"/>
          <w:szCs w:val="28"/>
          <w:lang w:val="uk-UA"/>
        </w:rPr>
        <w:t xml:space="preserve"> до 06.11.2025</w:t>
      </w:r>
    </w:p>
    <w:p w14:paraId="2FAD185E" w14:textId="77777777" w:rsidR="00A60C62" w:rsidRPr="00A60C62" w:rsidRDefault="00A60C62" w:rsidP="00A60C62">
      <w:pPr>
        <w:autoSpaceDE w:val="0"/>
        <w:autoSpaceDN w:val="0"/>
        <w:adjustRightInd w:val="0"/>
        <w:spacing w:after="0" w:line="240" w:lineRule="auto"/>
        <w:ind w:firstLine="567"/>
        <w:jc w:val="both"/>
        <w:rPr>
          <w:rFonts w:ascii="Times New Roman" w:hAnsi="Times New Roman"/>
          <w:sz w:val="28"/>
          <w:szCs w:val="28"/>
          <w:lang w:val="uk-UA"/>
        </w:rPr>
      </w:pPr>
    </w:p>
    <w:p w14:paraId="19BD5D6A" w14:textId="60D99DC1" w:rsidR="002F5FF9" w:rsidRPr="00A60C62" w:rsidRDefault="002F5FF9" w:rsidP="00F83687">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3.</w:t>
      </w:r>
      <w:r w:rsidR="0087499F" w:rsidRPr="00A60C62">
        <w:rPr>
          <w:rFonts w:ascii="Times New Roman" w:hAnsi="Times New Roman"/>
          <w:sz w:val="28"/>
          <w:szCs w:val="28"/>
          <w:lang w:val="uk-UA"/>
        </w:rPr>
        <w:t> </w:t>
      </w:r>
      <w:r w:rsidRPr="00A60C62">
        <w:rPr>
          <w:rFonts w:ascii="Times New Roman" w:hAnsi="Times New Roman"/>
          <w:sz w:val="28"/>
          <w:szCs w:val="28"/>
          <w:lang w:val="uk-UA"/>
        </w:rPr>
        <w:t xml:space="preserve">Керівникам структурних підрозділів Лисичанської міської військової адміністрації ознайомити </w:t>
      </w:r>
      <w:r w:rsidR="004E7FB5" w:rsidRPr="00A60C62">
        <w:rPr>
          <w:rFonts w:ascii="Times New Roman" w:hAnsi="Times New Roman"/>
          <w:sz w:val="28"/>
          <w:szCs w:val="28"/>
          <w:lang w:val="uk-UA"/>
        </w:rPr>
        <w:t>працівників з І</w:t>
      </w:r>
      <w:r w:rsidRPr="00A60C62">
        <w:rPr>
          <w:rFonts w:ascii="Times New Roman" w:hAnsi="Times New Roman"/>
          <w:sz w:val="28"/>
          <w:szCs w:val="28"/>
          <w:lang w:val="uk-UA"/>
        </w:rPr>
        <w:t xml:space="preserve">нструкцією </w:t>
      </w:r>
      <w:r w:rsidR="001B105B">
        <w:rPr>
          <w:rFonts w:ascii="Times New Roman" w:hAnsi="Times New Roman"/>
          <w:sz w:val="28"/>
          <w:szCs w:val="28"/>
          <w:lang w:val="uk-UA"/>
        </w:rPr>
        <w:t>і</w:t>
      </w:r>
      <w:r w:rsidRPr="00A60C62">
        <w:rPr>
          <w:rFonts w:ascii="Times New Roman" w:hAnsi="Times New Roman"/>
          <w:sz w:val="28"/>
          <w:szCs w:val="28"/>
          <w:lang w:val="uk-UA"/>
        </w:rPr>
        <w:t xml:space="preserve"> довести </w:t>
      </w:r>
      <w:r w:rsidR="004E7FB5" w:rsidRPr="00A60C62">
        <w:rPr>
          <w:rFonts w:ascii="Times New Roman" w:hAnsi="Times New Roman"/>
          <w:sz w:val="28"/>
          <w:szCs w:val="28"/>
          <w:lang w:val="uk-UA"/>
        </w:rPr>
        <w:t>її</w:t>
      </w:r>
      <w:r w:rsidRPr="00A60C62">
        <w:rPr>
          <w:rFonts w:ascii="Times New Roman" w:hAnsi="Times New Roman"/>
          <w:sz w:val="28"/>
          <w:szCs w:val="28"/>
          <w:lang w:val="uk-UA"/>
        </w:rPr>
        <w:t xml:space="preserve"> до підпорядкованих комунальних підприємств, установ та закладів</w:t>
      </w:r>
      <w:r w:rsidR="0087499F" w:rsidRPr="00A60C62">
        <w:rPr>
          <w:rFonts w:ascii="Times New Roman" w:hAnsi="Times New Roman"/>
          <w:sz w:val="28"/>
          <w:szCs w:val="28"/>
          <w:lang w:val="uk-UA"/>
        </w:rPr>
        <w:t>.</w:t>
      </w:r>
    </w:p>
    <w:p w14:paraId="1C92FE3E" w14:textId="147F900D" w:rsidR="0087499F" w:rsidRPr="00A60C62" w:rsidRDefault="0087499F" w:rsidP="0087499F">
      <w:pPr>
        <w:autoSpaceDE w:val="0"/>
        <w:autoSpaceDN w:val="0"/>
        <w:adjustRightInd w:val="0"/>
        <w:spacing w:after="0" w:line="240" w:lineRule="auto"/>
        <w:jc w:val="right"/>
        <w:rPr>
          <w:rFonts w:ascii="Times New Roman" w:hAnsi="Times New Roman"/>
          <w:sz w:val="28"/>
          <w:szCs w:val="28"/>
          <w:lang w:val="uk-UA"/>
        </w:rPr>
      </w:pPr>
      <w:r w:rsidRPr="00A60C62">
        <w:rPr>
          <w:rFonts w:ascii="Times New Roman" w:hAnsi="Times New Roman"/>
          <w:b/>
          <w:bCs/>
          <w:sz w:val="28"/>
          <w:szCs w:val="28"/>
          <w:lang w:val="uk-UA"/>
        </w:rPr>
        <w:t>Термін:</w:t>
      </w:r>
      <w:r w:rsidRPr="00A60C62">
        <w:rPr>
          <w:rFonts w:ascii="Times New Roman" w:hAnsi="Times New Roman"/>
          <w:sz w:val="28"/>
          <w:szCs w:val="28"/>
          <w:lang w:val="uk-UA"/>
        </w:rPr>
        <w:t xml:space="preserve"> до 06.11.2025</w:t>
      </w:r>
    </w:p>
    <w:p w14:paraId="299CDD02" w14:textId="77777777" w:rsidR="0087499F" w:rsidRPr="00A60C62" w:rsidRDefault="0087499F" w:rsidP="004B6DB8">
      <w:pPr>
        <w:autoSpaceDE w:val="0"/>
        <w:autoSpaceDN w:val="0"/>
        <w:adjustRightInd w:val="0"/>
        <w:spacing w:after="0" w:line="240" w:lineRule="auto"/>
        <w:ind w:firstLine="567"/>
        <w:jc w:val="both"/>
        <w:rPr>
          <w:rFonts w:ascii="Times New Roman" w:hAnsi="Times New Roman"/>
          <w:sz w:val="28"/>
          <w:szCs w:val="28"/>
          <w:lang w:val="uk-UA"/>
        </w:rPr>
      </w:pPr>
    </w:p>
    <w:p w14:paraId="21EBBC3C" w14:textId="40130C78" w:rsidR="008746F2" w:rsidRPr="00A60C62" w:rsidRDefault="002F5FF9" w:rsidP="004B6DB8">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4</w:t>
      </w:r>
      <w:r w:rsidR="005B4A68" w:rsidRPr="00A60C62">
        <w:rPr>
          <w:rFonts w:ascii="Times New Roman" w:hAnsi="Times New Roman"/>
          <w:sz w:val="28"/>
          <w:szCs w:val="28"/>
          <w:lang w:val="uk-UA"/>
        </w:rPr>
        <w:t>.</w:t>
      </w:r>
      <w:r w:rsidR="0087499F" w:rsidRPr="00A60C62">
        <w:rPr>
          <w:rFonts w:ascii="Times New Roman" w:hAnsi="Times New Roman"/>
          <w:sz w:val="28"/>
          <w:szCs w:val="28"/>
          <w:lang w:val="uk-UA"/>
        </w:rPr>
        <w:t> </w:t>
      </w:r>
      <w:r w:rsidR="00D75067" w:rsidRPr="00A60C62">
        <w:rPr>
          <w:rFonts w:ascii="Times New Roman" w:hAnsi="Times New Roman"/>
          <w:sz w:val="28"/>
          <w:szCs w:val="28"/>
          <w:lang w:val="uk-UA"/>
        </w:rPr>
        <w:t>П</w:t>
      </w:r>
      <w:r w:rsidR="005B4A68" w:rsidRPr="00A60C62">
        <w:rPr>
          <w:rFonts w:ascii="Times New Roman" w:hAnsi="Times New Roman"/>
          <w:sz w:val="28"/>
          <w:szCs w:val="28"/>
          <w:lang w:val="uk-UA"/>
        </w:rPr>
        <w:t>рацівник</w:t>
      </w:r>
      <w:r w:rsidR="00AF418C" w:rsidRPr="00A60C62">
        <w:rPr>
          <w:rFonts w:ascii="Times New Roman" w:hAnsi="Times New Roman"/>
          <w:sz w:val="28"/>
          <w:szCs w:val="28"/>
          <w:lang w:val="uk-UA"/>
        </w:rPr>
        <w:t>ам</w:t>
      </w:r>
      <w:r w:rsidR="00D75067" w:rsidRPr="00A60C62">
        <w:rPr>
          <w:rFonts w:ascii="Times New Roman" w:hAnsi="Times New Roman"/>
          <w:sz w:val="28"/>
          <w:szCs w:val="28"/>
          <w:lang w:val="uk-UA"/>
        </w:rPr>
        <w:t xml:space="preserve"> комунальних підприємств, </w:t>
      </w:r>
      <w:r w:rsidR="005B4A68" w:rsidRPr="00A60C62">
        <w:rPr>
          <w:rFonts w:ascii="Times New Roman" w:hAnsi="Times New Roman"/>
          <w:sz w:val="28"/>
          <w:szCs w:val="28"/>
          <w:lang w:val="uk-UA"/>
        </w:rPr>
        <w:t>як</w:t>
      </w:r>
      <w:r w:rsidR="00D75067" w:rsidRPr="00A60C62">
        <w:rPr>
          <w:rFonts w:ascii="Times New Roman" w:hAnsi="Times New Roman"/>
          <w:sz w:val="28"/>
          <w:szCs w:val="28"/>
          <w:lang w:val="uk-UA"/>
        </w:rPr>
        <w:t>і</w:t>
      </w:r>
      <w:r w:rsidR="005B4A68" w:rsidRPr="00A60C62">
        <w:rPr>
          <w:rFonts w:ascii="Times New Roman" w:hAnsi="Times New Roman"/>
          <w:sz w:val="28"/>
          <w:szCs w:val="28"/>
          <w:lang w:val="uk-UA"/>
        </w:rPr>
        <w:t xml:space="preserve"> вкл</w:t>
      </w:r>
      <w:r w:rsidR="00D75067" w:rsidRPr="00A60C62">
        <w:rPr>
          <w:rFonts w:ascii="Times New Roman" w:hAnsi="Times New Roman"/>
          <w:sz w:val="28"/>
          <w:szCs w:val="28"/>
          <w:lang w:val="uk-UA"/>
        </w:rPr>
        <w:t>ю</w:t>
      </w:r>
      <w:r w:rsidR="005B4A68" w:rsidRPr="00A60C62">
        <w:rPr>
          <w:rFonts w:ascii="Times New Roman" w:hAnsi="Times New Roman"/>
          <w:sz w:val="28"/>
          <w:szCs w:val="28"/>
          <w:lang w:val="uk-UA"/>
        </w:rPr>
        <w:t xml:space="preserve">чені до складу бригад </w:t>
      </w:r>
      <w:r w:rsidR="001B105B">
        <w:rPr>
          <w:rFonts w:ascii="Times New Roman" w:hAnsi="Times New Roman"/>
          <w:sz w:val="28"/>
          <w:szCs w:val="28"/>
          <w:lang w:val="uk-UA"/>
        </w:rPr>
        <w:t>з</w:t>
      </w:r>
      <w:r w:rsidR="00D75067" w:rsidRPr="00A60C62">
        <w:rPr>
          <w:rFonts w:ascii="Times New Roman" w:hAnsi="Times New Roman"/>
          <w:sz w:val="28"/>
          <w:szCs w:val="28"/>
          <w:lang w:val="uk-UA"/>
        </w:rPr>
        <w:t xml:space="preserve"> надання практичної допомоги у</w:t>
      </w:r>
      <w:r w:rsidR="005B4A68" w:rsidRPr="00A60C62">
        <w:rPr>
          <w:rFonts w:ascii="Times New Roman" w:hAnsi="Times New Roman"/>
          <w:sz w:val="28"/>
          <w:szCs w:val="28"/>
          <w:lang w:val="uk-UA"/>
        </w:rPr>
        <w:t xml:space="preserve"> будівництв</w:t>
      </w:r>
      <w:r w:rsidR="00D75067" w:rsidRPr="00A60C62">
        <w:rPr>
          <w:rFonts w:ascii="Times New Roman" w:hAnsi="Times New Roman"/>
          <w:sz w:val="28"/>
          <w:szCs w:val="28"/>
          <w:lang w:val="uk-UA"/>
        </w:rPr>
        <w:t>і</w:t>
      </w:r>
      <w:r w:rsidR="005B4A68" w:rsidRPr="00A60C62">
        <w:rPr>
          <w:rFonts w:ascii="Times New Roman" w:hAnsi="Times New Roman"/>
          <w:sz w:val="28"/>
          <w:szCs w:val="28"/>
          <w:lang w:val="uk-UA"/>
        </w:rPr>
        <w:t>, реконструкції, ремонт</w:t>
      </w:r>
      <w:r w:rsidR="00D75067" w:rsidRPr="00A60C62">
        <w:rPr>
          <w:rFonts w:ascii="Times New Roman" w:hAnsi="Times New Roman"/>
          <w:sz w:val="28"/>
          <w:szCs w:val="28"/>
          <w:lang w:val="uk-UA"/>
        </w:rPr>
        <w:t>і</w:t>
      </w:r>
      <w:r w:rsidR="005B4A68" w:rsidRPr="00A60C62">
        <w:rPr>
          <w:rFonts w:ascii="Times New Roman" w:hAnsi="Times New Roman"/>
          <w:sz w:val="28"/>
          <w:szCs w:val="28"/>
          <w:lang w:val="uk-UA"/>
        </w:rPr>
        <w:t xml:space="preserve"> фортифікаційних споруд, рубежів оборони (взводних опорних пунктів)</w:t>
      </w:r>
      <w:r w:rsidR="008746F2" w:rsidRPr="00A60C62">
        <w:rPr>
          <w:rFonts w:ascii="Times New Roman" w:hAnsi="Times New Roman"/>
          <w:sz w:val="28"/>
          <w:szCs w:val="28"/>
          <w:lang w:val="uk-UA"/>
        </w:rPr>
        <w:t>:</w:t>
      </w:r>
    </w:p>
    <w:p w14:paraId="19A377ED" w14:textId="7C405705" w:rsidR="00D75067" w:rsidRPr="00A60C62" w:rsidRDefault="00AF418C" w:rsidP="004B6DB8">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п</w:t>
      </w:r>
      <w:r w:rsidR="00D75067" w:rsidRPr="00A60C62">
        <w:rPr>
          <w:rFonts w:ascii="Times New Roman" w:hAnsi="Times New Roman"/>
          <w:sz w:val="28"/>
          <w:szCs w:val="28"/>
          <w:lang w:val="uk-UA"/>
        </w:rPr>
        <w:t>ід час виконання таких робіт</w:t>
      </w:r>
      <w:r w:rsidRPr="00A60C62">
        <w:rPr>
          <w:rFonts w:ascii="Times New Roman" w:hAnsi="Times New Roman"/>
          <w:sz w:val="28"/>
          <w:szCs w:val="28"/>
          <w:lang w:val="uk-UA"/>
        </w:rPr>
        <w:t xml:space="preserve"> </w:t>
      </w:r>
      <w:r w:rsidR="008746F2" w:rsidRPr="00A60C62">
        <w:rPr>
          <w:rFonts w:ascii="Times New Roman" w:hAnsi="Times New Roman"/>
          <w:sz w:val="28"/>
          <w:szCs w:val="28"/>
          <w:lang w:val="uk-UA"/>
        </w:rPr>
        <w:t>забезпечити використання засобів індивідуального захисту;</w:t>
      </w:r>
    </w:p>
    <w:p w14:paraId="7F4278BB" w14:textId="2671BA74" w:rsidR="0087499F" w:rsidRPr="00A60C62" w:rsidRDefault="0087499F" w:rsidP="0087499F">
      <w:pPr>
        <w:autoSpaceDE w:val="0"/>
        <w:autoSpaceDN w:val="0"/>
        <w:adjustRightInd w:val="0"/>
        <w:spacing w:after="0" w:line="240" w:lineRule="auto"/>
        <w:jc w:val="right"/>
        <w:rPr>
          <w:rFonts w:ascii="Times New Roman" w:hAnsi="Times New Roman"/>
          <w:sz w:val="28"/>
          <w:szCs w:val="28"/>
          <w:lang w:val="uk-UA"/>
        </w:rPr>
      </w:pPr>
      <w:r w:rsidRPr="00A60C62">
        <w:rPr>
          <w:rFonts w:ascii="Times New Roman" w:hAnsi="Times New Roman"/>
          <w:b/>
          <w:bCs/>
          <w:sz w:val="28"/>
          <w:szCs w:val="28"/>
          <w:lang w:val="uk-UA"/>
        </w:rPr>
        <w:t>Термін:</w:t>
      </w:r>
      <w:r w:rsidRPr="00A60C62">
        <w:rPr>
          <w:rFonts w:ascii="Times New Roman" w:hAnsi="Times New Roman"/>
          <w:sz w:val="28"/>
          <w:szCs w:val="28"/>
          <w:lang w:val="uk-UA"/>
        </w:rPr>
        <w:t xml:space="preserve"> постійно</w:t>
      </w:r>
    </w:p>
    <w:p w14:paraId="4B47BAB1" w14:textId="77777777" w:rsidR="00AF418C" w:rsidRPr="00A60C62" w:rsidRDefault="00AF418C" w:rsidP="00AF418C">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під час повітряної тривоги зупинити роботи та прослідувати у найближче укриття.</w:t>
      </w:r>
    </w:p>
    <w:p w14:paraId="1FE1C16F" w14:textId="77777777" w:rsidR="00AF418C" w:rsidRPr="00A60C62" w:rsidRDefault="00AF418C" w:rsidP="004B6DB8">
      <w:pPr>
        <w:autoSpaceDE w:val="0"/>
        <w:autoSpaceDN w:val="0"/>
        <w:adjustRightInd w:val="0"/>
        <w:spacing w:after="0" w:line="240" w:lineRule="auto"/>
        <w:ind w:firstLine="567"/>
        <w:jc w:val="both"/>
        <w:rPr>
          <w:rFonts w:ascii="Times New Roman" w:hAnsi="Times New Roman"/>
          <w:sz w:val="28"/>
          <w:szCs w:val="28"/>
          <w:lang w:val="uk-UA"/>
        </w:rPr>
      </w:pPr>
    </w:p>
    <w:p w14:paraId="3BF88181" w14:textId="1674140B" w:rsidR="008B18FE" w:rsidRPr="00A60C62" w:rsidRDefault="002F5FF9" w:rsidP="002F5FF9">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5</w:t>
      </w:r>
      <w:r w:rsidR="00AF418C" w:rsidRPr="00A60C62">
        <w:rPr>
          <w:rFonts w:ascii="Times New Roman" w:hAnsi="Times New Roman"/>
          <w:sz w:val="28"/>
          <w:szCs w:val="28"/>
          <w:lang w:val="uk-UA"/>
        </w:rPr>
        <w:t>.</w:t>
      </w:r>
      <w:r w:rsidR="0087499F" w:rsidRPr="00A60C62">
        <w:rPr>
          <w:rFonts w:ascii="Times New Roman" w:hAnsi="Times New Roman"/>
          <w:sz w:val="28"/>
          <w:szCs w:val="28"/>
          <w:lang w:val="uk-UA"/>
        </w:rPr>
        <w:t> </w:t>
      </w:r>
      <w:r w:rsidR="00AF418C" w:rsidRPr="00A60C62">
        <w:rPr>
          <w:rFonts w:ascii="Times New Roman" w:hAnsi="Times New Roman"/>
          <w:sz w:val="28"/>
          <w:szCs w:val="28"/>
          <w:lang w:val="uk-UA"/>
        </w:rPr>
        <w:t xml:space="preserve">Керівникам комунальних підприємств, працівники яких включені до складу бригад </w:t>
      </w:r>
      <w:r w:rsidR="001B105B">
        <w:rPr>
          <w:rFonts w:ascii="Times New Roman" w:hAnsi="Times New Roman"/>
          <w:sz w:val="28"/>
          <w:szCs w:val="28"/>
          <w:lang w:val="uk-UA"/>
        </w:rPr>
        <w:t>з</w:t>
      </w:r>
      <w:r w:rsidR="00AF418C" w:rsidRPr="00A60C62">
        <w:rPr>
          <w:rFonts w:ascii="Times New Roman" w:hAnsi="Times New Roman"/>
          <w:sz w:val="28"/>
          <w:szCs w:val="28"/>
          <w:lang w:val="uk-UA"/>
        </w:rPr>
        <w:t xml:space="preserve"> надання практичної допомоги у будівництві, реконструкції, ремонті фортифікаційних споруд, рубежів оборони (взводних опорних пунктів)</w:t>
      </w:r>
      <w:r w:rsidR="008B18FE" w:rsidRPr="00A60C62">
        <w:rPr>
          <w:rFonts w:ascii="Times New Roman" w:hAnsi="Times New Roman"/>
          <w:sz w:val="28"/>
          <w:szCs w:val="28"/>
          <w:lang w:val="uk-UA"/>
        </w:rPr>
        <w:t>:</w:t>
      </w:r>
    </w:p>
    <w:p w14:paraId="171CCBC9" w14:textId="2781F8EB" w:rsidR="00433C10" w:rsidRPr="00A60C62" w:rsidRDefault="00AF418C" w:rsidP="002F5FF9">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довести це розпорядження до таких працівників під особистий підпис</w:t>
      </w:r>
      <w:r w:rsidR="008B18FE" w:rsidRPr="00A60C62">
        <w:rPr>
          <w:rFonts w:ascii="Times New Roman" w:hAnsi="Times New Roman"/>
          <w:sz w:val="28"/>
          <w:szCs w:val="28"/>
          <w:lang w:val="uk-UA"/>
        </w:rPr>
        <w:t>;</w:t>
      </w:r>
    </w:p>
    <w:p w14:paraId="40372384" w14:textId="7865645B" w:rsidR="008B18FE" w:rsidRPr="00A60C62" w:rsidRDefault="008B18FE" w:rsidP="002F5FF9">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тримати вільними основні та резервні шляхи евакуації техніки та персоналу;</w:t>
      </w:r>
    </w:p>
    <w:p w14:paraId="32225C90" w14:textId="624302FB" w:rsidR="008B18FE" w:rsidRPr="00A60C62" w:rsidRDefault="008B18FE" w:rsidP="002F5FF9">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пр</w:t>
      </w:r>
      <w:r w:rsidR="00A022CD" w:rsidRPr="00A60C62">
        <w:rPr>
          <w:rFonts w:ascii="Times New Roman" w:hAnsi="Times New Roman"/>
          <w:sz w:val="28"/>
          <w:szCs w:val="28"/>
          <w:lang w:val="uk-UA"/>
        </w:rPr>
        <w:t xml:space="preserve">овести позапланові інструктажі </w:t>
      </w:r>
      <w:r w:rsidRPr="00A60C62">
        <w:rPr>
          <w:rFonts w:ascii="Times New Roman" w:hAnsi="Times New Roman"/>
          <w:sz w:val="28"/>
          <w:szCs w:val="28"/>
          <w:lang w:val="uk-UA"/>
        </w:rPr>
        <w:t>та навчання з питань техніки безпеки та охорони праці;</w:t>
      </w:r>
    </w:p>
    <w:p w14:paraId="312116CD" w14:textId="57CEECE7" w:rsidR="008B18FE" w:rsidRPr="00A60C62" w:rsidRDefault="008B18FE" w:rsidP="002F5FF9">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 xml:space="preserve">організувати проведення інструктажів та тренінгів з надання першої </w:t>
      </w:r>
      <w:proofErr w:type="spellStart"/>
      <w:r w:rsidRPr="00A60C62">
        <w:rPr>
          <w:rFonts w:ascii="Times New Roman" w:hAnsi="Times New Roman"/>
          <w:sz w:val="28"/>
          <w:szCs w:val="28"/>
          <w:lang w:val="uk-UA"/>
        </w:rPr>
        <w:t>домедичної</w:t>
      </w:r>
      <w:proofErr w:type="spellEnd"/>
      <w:r w:rsidRPr="00A60C62">
        <w:rPr>
          <w:rFonts w:ascii="Times New Roman" w:hAnsi="Times New Roman"/>
          <w:sz w:val="28"/>
          <w:szCs w:val="28"/>
          <w:lang w:val="uk-UA"/>
        </w:rPr>
        <w:t xml:space="preserve"> допомоги;</w:t>
      </w:r>
    </w:p>
    <w:p w14:paraId="516751A3" w14:textId="68EDF7E5" w:rsidR="001B105B" w:rsidRPr="00A60C62" w:rsidRDefault="001B105B" w:rsidP="001B105B">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перевірити наявність у працівників засобів індивідуального захисту</w:t>
      </w:r>
      <w:r>
        <w:rPr>
          <w:rFonts w:ascii="Times New Roman" w:hAnsi="Times New Roman"/>
          <w:sz w:val="28"/>
          <w:szCs w:val="28"/>
          <w:lang w:val="uk-UA"/>
        </w:rPr>
        <w:t xml:space="preserve"> </w:t>
      </w:r>
      <w:r w:rsidRPr="00A60C62">
        <w:rPr>
          <w:rFonts w:ascii="Times New Roman" w:hAnsi="Times New Roman"/>
          <w:sz w:val="28"/>
          <w:szCs w:val="28"/>
          <w:lang w:val="uk-UA"/>
        </w:rPr>
        <w:t>(шолом, окуляри, бронежилет тощо), медичних аптечок першої допомоги та вжити заходів щодо їх доукомплектування (за необхідності)</w:t>
      </w:r>
      <w:r>
        <w:rPr>
          <w:rFonts w:ascii="Times New Roman" w:hAnsi="Times New Roman"/>
          <w:sz w:val="28"/>
          <w:szCs w:val="28"/>
          <w:lang w:val="uk-UA"/>
        </w:rPr>
        <w:t>;</w:t>
      </w:r>
    </w:p>
    <w:p w14:paraId="68417101" w14:textId="3E70A06F" w:rsidR="008B18FE" w:rsidRPr="00A60C62" w:rsidRDefault="00A022CD" w:rsidP="002F5FF9">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забезпечити облаштування</w:t>
      </w:r>
      <w:r w:rsidR="008B18FE" w:rsidRPr="00A60C62">
        <w:rPr>
          <w:rFonts w:ascii="Times New Roman" w:hAnsi="Times New Roman"/>
          <w:sz w:val="28"/>
          <w:szCs w:val="28"/>
          <w:lang w:val="uk-UA"/>
        </w:rPr>
        <w:t xml:space="preserve"> інженерн</w:t>
      </w:r>
      <w:r w:rsidRPr="00A60C62">
        <w:rPr>
          <w:rFonts w:ascii="Times New Roman" w:hAnsi="Times New Roman"/>
          <w:sz w:val="28"/>
          <w:szCs w:val="28"/>
          <w:lang w:val="uk-UA"/>
        </w:rPr>
        <w:t>ої</w:t>
      </w:r>
      <w:r w:rsidR="008B18FE" w:rsidRPr="00A60C62">
        <w:rPr>
          <w:rFonts w:ascii="Times New Roman" w:hAnsi="Times New Roman"/>
          <w:sz w:val="28"/>
          <w:szCs w:val="28"/>
          <w:lang w:val="uk-UA"/>
        </w:rPr>
        <w:t xml:space="preserve"> технік</w:t>
      </w:r>
      <w:r w:rsidRPr="00A60C62">
        <w:rPr>
          <w:rFonts w:ascii="Times New Roman" w:hAnsi="Times New Roman"/>
          <w:sz w:val="28"/>
          <w:szCs w:val="28"/>
          <w:lang w:val="uk-UA"/>
        </w:rPr>
        <w:t>и</w:t>
      </w:r>
      <w:r w:rsidR="008B18FE" w:rsidRPr="00A60C62">
        <w:rPr>
          <w:rFonts w:ascii="Times New Roman" w:hAnsi="Times New Roman"/>
          <w:sz w:val="28"/>
          <w:szCs w:val="28"/>
          <w:lang w:val="uk-UA"/>
        </w:rPr>
        <w:t xml:space="preserve"> </w:t>
      </w:r>
      <w:proofErr w:type="spellStart"/>
      <w:r w:rsidR="008B18FE" w:rsidRPr="00A60C62">
        <w:rPr>
          <w:rFonts w:ascii="Times New Roman" w:hAnsi="Times New Roman"/>
          <w:sz w:val="28"/>
          <w:szCs w:val="28"/>
          <w:lang w:val="uk-UA"/>
        </w:rPr>
        <w:t>антидронов</w:t>
      </w:r>
      <w:r w:rsidRPr="00A60C62">
        <w:rPr>
          <w:rFonts w:ascii="Times New Roman" w:hAnsi="Times New Roman"/>
          <w:sz w:val="28"/>
          <w:szCs w:val="28"/>
          <w:lang w:val="uk-UA"/>
        </w:rPr>
        <w:t>ими</w:t>
      </w:r>
      <w:proofErr w:type="spellEnd"/>
      <w:r w:rsidR="008B18FE" w:rsidRPr="00A60C62">
        <w:rPr>
          <w:rFonts w:ascii="Times New Roman" w:hAnsi="Times New Roman"/>
          <w:sz w:val="28"/>
          <w:szCs w:val="28"/>
          <w:lang w:val="uk-UA"/>
        </w:rPr>
        <w:t xml:space="preserve"> сітк</w:t>
      </w:r>
      <w:r w:rsidRPr="00A60C62">
        <w:rPr>
          <w:rFonts w:ascii="Times New Roman" w:hAnsi="Times New Roman"/>
          <w:sz w:val="28"/>
          <w:szCs w:val="28"/>
          <w:lang w:val="uk-UA"/>
        </w:rPr>
        <w:t>ами</w:t>
      </w:r>
      <w:r w:rsidR="008B18FE" w:rsidRPr="00A60C62">
        <w:rPr>
          <w:rFonts w:ascii="Times New Roman" w:hAnsi="Times New Roman"/>
          <w:sz w:val="28"/>
          <w:szCs w:val="28"/>
          <w:lang w:val="uk-UA"/>
        </w:rPr>
        <w:t>;</w:t>
      </w:r>
    </w:p>
    <w:p w14:paraId="645FA3A0" w14:textId="30DB2204" w:rsidR="008B18FE" w:rsidRPr="00A60C62" w:rsidRDefault="008B18FE" w:rsidP="002F5FF9">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забезпечити суворий контроль за дотриманням</w:t>
      </w:r>
      <w:r w:rsidR="00A022CD" w:rsidRPr="00A60C62">
        <w:rPr>
          <w:rFonts w:ascii="Times New Roman" w:hAnsi="Times New Roman"/>
          <w:sz w:val="28"/>
          <w:szCs w:val="28"/>
          <w:lang w:val="uk-UA"/>
        </w:rPr>
        <w:t xml:space="preserve"> правил маскування техніки та місць її зберігання;</w:t>
      </w:r>
    </w:p>
    <w:p w14:paraId="6EB5AC58" w14:textId="5A878741" w:rsidR="00A63D45" w:rsidRPr="00A60C62" w:rsidRDefault="00A022CD" w:rsidP="00A63D45">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забезпечити обов’язкове використання засобів РЕБ</w:t>
      </w:r>
      <w:r w:rsidR="001B105B">
        <w:rPr>
          <w:rFonts w:ascii="Times New Roman" w:hAnsi="Times New Roman"/>
          <w:sz w:val="28"/>
          <w:szCs w:val="28"/>
          <w:lang w:val="uk-UA"/>
        </w:rPr>
        <w:t>.</w:t>
      </w:r>
    </w:p>
    <w:p w14:paraId="5BE9E3AF" w14:textId="77777777" w:rsidR="009677FE" w:rsidRPr="00A60C62" w:rsidRDefault="009677FE" w:rsidP="009677FE">
      <w:pPr>
        <w:spacing w:after="0" w:line="240" w:lineRule="auto"/>
        <w:ind w:firstLine="567"/>
        <w:jc w:val="both"/>
        <w:rPr>
          <w:rFonts w:ascii="Times New Roman" w:hAnsi="Times New Roman"/>
          <w:sz w:val="28"/>
          <w:szCs w:val="28"/>
          <w:lang w:val="uk-UA"/>
        </w:rPr>
      </w:pPr>
    </w:p>
    <w:p w14:paraId="17B036B5" w14:textId="58D7079E" w:rsidR="009677FE" w:rsidRPr="00A60C62" w:rsidRDefault="009677FE" w:rsidP="009677FE">
      <w:pPr>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6. Контроль за виконанням пунктів 3 та 4 цього розпорядження покласти на керівників структурних підрозділів адміністрації та підпорядкованих комунальних підприємств, установ</w:t>
      </w:r>
      <w:r w:rsidR="001B105B">
        <w:rPr>
          <w:rFonts w:ascii="Times New Roman" w:hAnsi="Times New Roman"/>
          <w:sz w:val="28"/>
          <w:szCs w:val="28"/>
          <w:lang w:val="uk-UA"/>
        </w:rPr>
        <w:t xml:space="preserve"> і</w:t>
      </w:r>
      <w:r w:rsidRPr="00A60C62">
        <w:rPr>
          <w:rFonts w:ascii="Times New Roman" w:hAnsi="Times New Roman"/>
          <w:sz w:val="28"/>
          <w:szCs w:val="28"/>
          <w:lang w:val="uk-UA"/>
        </w:rPr>
        <w:t xml:space="preserve"> закладів відповідно.</w:t>
      </w:r>
    </w:p>
    <w:p w14:paraId="0DED2E29" w14:textId="5F1085FA" w:rsidR="009677FE" w:rsidRPr="00A60C62" w:rsidRDefault="009677FE" w:rsidP="009677FE">
      <w:pPr>
        <w:autoSpaceDE w:val="0"/>
        <w:autoSpaceDN w:val="0"/>
        <w:adjustRightInd w:val="0"/>
        <w:spacing w:after="0" w:line="240" w:lineRule="auto"/>
        <w:ind w:firstLine="567"/>
        <w:jc w:val="both"/>
        <w:rPr>
          <w:rFonts w:ascii="Times New Roman" w:hAnsi="Times New Roman"/>
          <w:sz w:val="28"/>
          <w:szCs w:val="28"/>
          <w:lang w:val="uk-UA"/>
        </w:rPr>
      </w:pPr>
    </w:p>
    <w:p w14:paraId="16BE72D3" w14:textId="2F9B89AB" w:rsidR="009677FE" w:rsidRPr="00A60C62" w:rsidRDefault="009677FE" w:rsidP="009677FE">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7. Управлінню житлово-комунального господарства адміністрації (Олег ГОЛУБ):</w:t>
      </w:r>
    </w:p>
    <w:p w14:paraId="7BA424BE" w14:textId="38CF8FE2" w:rsidR="009677FE" w:rsidRPr="00A60C62" w:rsidRDefault="009677FE" w:rsidP="009677FE">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забезпечити контроль виконання пункту 5 цього розпорядження;</w:t>
      </w:r>
    </w:p>
    <w:p w14:paraId="28CC7598" w14:textId="306ED502" w:rsidR="009677FE" w:rsidRPr="00A60C62" w:rsidRDefault="009677FE" w:rsidP="009677FE">
      <w:pPr>
        <w:autoSpaceDE w:val="0"/>
        <w:autoSpaceDN w:val="0"/>
        <w:adjustRightInd w:val="0"/>
        <w:spacing w:after="0" w:line="240" w:lineRule="auto"/>
        <w:ind w:firstLine="567"/>
        <w:jc w:val="both"/>
        <w:rPr>
          <w:rFonts w:ascii="Times New Roman" w:hAnsi="Times New Roman"/>
          <w:sz w:val="28"/>
          <w:szCs w:val="28"/>
          <w:lang w:val="uk-UA"/>
        </w:rPr>
      </w:pPr>
      <w:r w:rsidRPr="00A60C62">
        <w:rPr>
          <w:rFonts w:ascii="Times New Roman" w:hAnsi="Times New Roman"/>
          <w:sz w:val="28"/>
          <w:szCs w:val="28"/>
          <w:lang w:val="uk-UA"/>
        </w:rPr>
        <w:t>з’ясувати наявну потребу в засобах РЕБ та терміново вжити відповідних заходів щодо забезпечення</w:t>
      </w:r>
      <w:r w:rsidR="001B105B">
        <w:rPr>
          <w:rFonts w:ascii="Times New Roman" w:hAnsi="Times New Roman"/>
          <w:sz w:val="28"/>
          <w:szCs w:val="28"/>
          <w:lang w:val="uk-UA"/>
        </w:rPr>
        <w:t xml:space="preserve"> </w:t>
      </w:r>
      <w:r w:rsidR="009F13F2">
        <w:rPr>
          <w:rFonts w:ascii="Times New Roman" w:hAnsi="Times New Roman"/>
          <w:sz w:val="28"/>
          <w:szCs w:val="28"/>
          <w:lang w:val="uk-UA"/>
        </w:rPr>
        <w:t>ними</w:t>
      </w:r>
      <w:r w:rsidR="009F13F2" w:rsidRPr="009F13F2">
        <w:rPr>
          <w:rFonts w:ascii="Times New Roman" w:hAnsi="Times New Roman"/>
          <w:sz w:val="28"/>
          <w:szCs w:val="28"/>
          <w:lang w:val="uk-UA"/>
        </w:rPr>
        <w:t xml:space="preserve"> </w:t>
      </w:r>
      <w:r w:rsidR="001B105B" w:rsidRPr="00A60C62">
        <w:rPr>
          <w:rFonts w:ascii="Times New Roman" w:hAnsi="Times New Roman"/>
          <w:sz w:val="28"/>
          <w:szCs w:val="28"/>
          <w:lang w:val="uk-UA"/>
        </w:rPr>
        <w:t>інженерної</w:t>
      </w:r>
      <w:r w:rsidRPr="00A60C62">
        <w:rPr>
          <w:rFonts w:ascii="Times New Roman" w:hAnsi="Times New Roman"/>
          <w:sz w:val="28"/>
          <w:szCs w:val="28"/>
          <w:lang w:val="uk-UA"/>
        </w:rPr>
        <w:t xml:space="preserve"> техніки </w:t>
      </w:r>
      <w:r w:rsidR="001B105B">
        <w:rPr>
          <w:rFonts w:ascii="Times New Roman" w:hAnsi="Times New Roman"/>
          <w:sz w:val="28"/>
          <w:szCs w:val="28"/>
          <w:lang w:val="uk-UA"/>
        </w:rPr>
        <w:t>і</w:t>
      </w:r>
      <w:r w:rsidRPr="00A60C62">
        <w:rPr>
          <w:rFonts w:ascii="Times New Roman" w:hAnsi="Times New Roman"/>
          <w:sz w:val="28"/>
          <w:szCs w:val="28"/>
          <w:lang w:val="uk-UA"/>
        </w:rPr>
        <w:t xml:space="preserve"> задіяного автомобільного транспорту бригад з надання практичної допомоги у будівництві, </w:t>
      </w:r>
      <w:r w:rsidRPr="00A60C62">
        <w:rPr>
          <w:rFonts w:ascii="Times New Roman" w:hAnsi="Times New Roman"/>
          <w:sz w:val="28"/>
          <w:szCs w:val="28"/>
          <w:lang w:val="uk-UA"/>
        </w:rPr>
        <w:lastRenderedPageBreak/>
        <w:t>реконструкції, ремонті фортифікаційних споруд, рубежів оборони (взводних опорних пунктів).</w:t>
      </w:r>
    </w:p>
    <w:p w14:paraId="79AF54AA" w14:textId="439F74D7" w:rsidR="0087499F" w:rsidRPr="00A60C62" w:rsidRDefault="0087499F" w:rsidP="00F57349">
      <w:pPr>
        <w:spacing w:after="0" w:line="240" w:lineRule="auto"/>
        <w:jc w:val="center"/>
        <w:rPr>
          <w:rFonts w:ascii="Times New Roman" w:hAnsi="Times New Roman"/>
          <w:sz w:val="28"/>
          <w:szCs w:val="28"/>
          <w:lang w:val="uk-UA"/>
        </w:rPr>
      </w:pPr>
    </w:p>
    <w:p w14:paraId="575234BF" w14:textId="79A5B82B" w:rsidR="00A63D45" w:rsidRPr="00A60C62" w:rsidRDefault="00A63D45" w:rsidP="00F57349">
      <w:pPr>
        <w:spacing w:after="0" w:line="240" w:lineRule="auto"/>
        <w:jc w:val="center"/>
        <w:rPr>
          <w:rFonts w:ascii="Times New Roman" w:hAnsi="Times New Roman"/>
          <w:sz w:val="28"/>
          <w:szCs w:val="28"/>
          <w:lang w:val="uk-UA"/>
        </w:rPr>
      </w:pPr>
    </w:p>
    <w:p w14:paraId="65974B3F" w14:textId="77777777" w:rsidR="009677FE" w:rsidRPr="00A60C62" w:rsidRDefault="009677FE" w:rsidP="00F57349">
      <w:pPr>
        <w:spacing w:after="0" w:line="240" w:lineRule="auto"/>
        <w:jc w:val="center"/>
        <w:rPr>
          <w:rFonts w:ascii="Times New Roman" w:hAnsi="Times New Roman"/>
          <w:sz w:val="28"/>
          <w:szCs w:val="28"/>
          <w:lang w:val="uk-UA"/>
        </w:rPr>
      </w:pPr>
    </w:p>
    <w:p w14:paraId="1DD1C513" w14:textId="77777777" w:rsidR="0087499F" w:rsidRPr="00A60C62" w:rsidRDefault="0087499F" w:rsidP="00F57349">
      <w:pPr>
        <w:spacing w:after="0" w:line="240" w:lineRule="auto"/>
        <w:jc w:val="center"/>
        <w:rPr>
          <w:rFonts w:ascii="Times New Roman" w:hAnsi="Times New Roman"/>
          <w:sz w:val="28"/>
          <w:szCs w:val="28"/>
          <w:lang w:val="uk-UA"/>
        </w:rPr>
      </w:pPr>
    </w:p>
    <w:bookmarkEnd w:id="1"/>
    <w:p w14:paraId="3570977A" w14:textId="77777777" w:rsidR="0069576D" w:rsidRPr="00A60C62" w:rsidRDefault="00585129" w:rsidP="006B0A4A">
      <w:pPr>
        <w:spacing w:after="0" w:line="240" w:lineRule="auto"/>
        <w:rPr>
          <w:rFonts w:ascii="Times New Roman" w:hAnsi="Times New Roman"/>
          <w:b/>
          <w:bCs/>
          <w:sz w:val="28"/>
          <w:szCs w:val="28"/>
          <w:lang w:val="uk-UA"/>
        </w:rPr>
      </w:pPr>
      <w:r w:rsidRPr="00A60C62">
        <w:rPr>
          <w:rFonts w:ascii="Times New Roman" w:hAnsi="Times New Roman"/>
          <w:b/>
          <w:bCs/>
          <w:sz w:val="28"/>
          <w:szCs w:val="28"/>
          <w:lang w:val="uk-UA"/>
        </w:rPr>
        <w:t>Перший з</w:t>
      </w:r>
      <w:r w:rsidR="0069576D" w:rsidRPr="00A60C62">
        <w:rPr>
          <w:rFonts w:ascii="Times New Roman" w:hAnsi="Times New Roman"/>
          <w:b/>
          <w:bCs/>
          <w:sz w:val="28"/>
          <w:szCs w:val="28"/>
          <w:lang w:val="uk-UA"/>
        </w:rPr>
        <w:t xml:space="preserve">аступник </w:t>
      </w:r>
      <w:r w:rsidRPr="00A60C62">
        <w:rPr>
          <w:rFonts w:ascii="Times New Roman" w:hAnsi="Times New Roman"/>
          <w:b/>
          <w:bCs/>
          <w:sz w:val="28"/>
          <w:szCs w:val="28"/>
          <w:lang w:val="uk-UA"/>
        </w:rPr>
        <w:t>н</w:t>
      </w:r>
      <w:r w:rsidR="00F14F9B" w:rsidRPr="00A60C62">
        <w:rPr>
          <w:rFonts w:ascii="Times New Roman" w:hAnsi="Times New Roman"/>
          <w:b/>
          <w:bCs/>
          <w:sz w:val="28"/>
          <w:szCs w:val="28"/>
          <w:lang w:val="uk-UA"/>
        </w:rPr>
        <w:t>ачальник</w:t>
      </w:r>
      <w:r w:rsidRPr="00A60C62">
        <w:rPr>
          <w:rFonts w:ascii="Times New Roman" w:hAnsi="Times New Roman"/>
          <w:b/>
          <w:bCs/>
          <w:sz w:val="28"/>
          <w:szCs w:val="28"/>
          <w:lang w:val="uk-UA"/>
        </w:rPr>
        <w:t>а</w:t>
      </w:r>
    </w:p>
    <w:p w14:paraId="3B6FF092" w14:textId="77777777" w:rsidR="007D5BE7" w:rsidRPr="00A60C62" w:rsidRDefault="00F14F9B" w:rsidP="006B0A4A">
      <w:pPr>
        <w:spacing w:after="0" w:line="240" w:lineRule="auto"/>
        <w:rPr>
          <w:rFonts w:ascii="Times New Roman" w:hAnsi="Times New Roman"/>
          <w:b/>
          <w:bCs/>
          <w:sz w:val="28"/>
          <w:szCs w:val="28"/>
          <w:lang w:val="uk-UA"/>
        </w:rPr>
      </w:pPr>
      <w:r w:rsidRPr="00A60C62">
        <w:rPr>
          <w:rFonts w:ascii="Times New Roman" w:hAnsi="Times New Roman"/>
          <w:b/>
          <w:bCs/>
          <w:sz w:val="28"/>
          <w:szCs w:val="28"/>
          <w:lang w:val="uk-UA"/>
        </w:rPr>
        <w:t>Лисичанської</w:t>
      </w:r>
      <w:r w:rsidR="007D5BE7" w:rsidRPr="00A60C62">
        <w:rPr>
          <w:rFonts w:ascii="Times New Roman" w:hAnsi="Times New Roman"/>
          <w:b/>
          <w:bCs/>
          <w:sz w:val="28"/>
          <w:szCs w:val="28"/>
          <w:lang w:val="uk-UA"/>
        </w:rPr>
        <w:t xml:space="preserve"> міської</w:t>
      </w:r>
    </w:p>
    <w:p w14:paraId="506CF54B" w14:textId="77777777" w:rsidR="009C6994" w:rsidRPr="00A60C62" w:rsidRDefault="007E4EFC" w:rsidP="006B0A4A">
      <w:pPr>
        <w:spacing w:after="0" w:line="240" w:lineRule="auto"/>
        <w:rPr>
          <w:rFonts w:ascii="Times New Roman" w:hAnsi="Times New Roman"/>
          <w:b/>
          <w:bCs/>
          <w:sz w:val="28"/>
          <w:szCs w:val="28"/>
          <w:lang w:val="uk-UA"/>
        </w:rPr>
      </w:pPr>
      <w:r w:rsidRPr="00A60C62">
        <w:rPr>
          <w:rFonts w:ascii="Times New Roman" w:hAnsi="Times New Roman"/>
          <w:b/>
          <w:bCs/>
          <w:sz w:val="28"/>
          <w:szCs w:val="28"/>
          <w:lang w:val="uk-UA"/>
        </w:rPr>
        <w:t>військової а</w:t>
      </w:r>
      <w:r w:rsidR="00F57349" w:rsidRPr="00A60C62">
        <w:rPr>
          <w:rFonts w:ascii="Times New Roman" w:hAnsi="Times New Roman"/>
          <w:b/>
          <w:bCs/>
          <w:sz w:val="28"/>
          <w:szCs w:val="28"/>
          <w:lang w:val="uk-UA"/>
        </w:rPr>
        <w:t>дміністрації</w:t>
      </w:r>
      <w:r w:rsidR="00F57349" w:rsidRPr="00A60C62">
        <w:rPr>
          <w:rFonts w:ascii="Times New Roman" w:hAnsi="Times New Roman"/>
          <w:b/>
          <w:bCs/>
          <w:sz w:val="28"/>
          <w:szCs w:val="28"/>
          <w:lang w:val="uk-UA"/>
        </w:rPr>
        <w:tab/>
      </w:r>
      <w:r w:rsidR="00F57349" w:rsidRPr="00A60C62">
        <w:rPr>
          <w:rFonts w:ascii="Times New Roman" w:hAnsi="Times New Roman"/>
          <w:b/>
          <w:bCs/>
          <w:sz w:val="28"/>
          <w:szCs w:val="28"/>
          <w:lang w:val="uk-UA"/>
        </w:rPr>
        <w:tab/>
      </w:r>
      <w:r w:rsidR="00F57349" w:rsidRPr="00A60C62">
        <w:rPr>
          <w:rFonts w:ascii="Times New Roman" w:hAnsi="Times New Roman"/>
          <w:b/>
          <w:bCs/>
          <w:sz w:val="28"/>
          <w:szCs w:val="28"/>
          <w:lang w:val="uk-UA"/>
        </w:rPr>
        <w:tab/>
      </w:r>
      <w:r w:rsidR="00F57349" w:rsidRPr="00A60C62">
        <w:rPr>
          <w:rFonts w:ascii="Times New Roman" w:hAnsi="Times New Roman"/>
          <w:b/>
          <w:bCs/>
          <w:sz w:val="28"/>
          <w:szCs w:val="28"/>
          <w:lang w:val="uk-UA"/>
        </w:rPr>
        <w:tab/>
      </w:r>
      <w:r w:rsidR="00F57349" w:rsidRPr="00A60C62">
        <w:rPr>
          <w:rFonts w:ascii="Times New Roman" w:hAnsi="Times New Roman"/>
          <w:b/>
          <w:bCs/>
          <w:sz w:val="28"/>
          <w:szCs w:val="28"/>
          <w:lang w:val="uk-UA"/>
        </w:rPr>
        <w:tab/>
        <w:t xml:space="preserve"> </w:t>
      </w:r>
      <w:r w:rsidR="00061530" w:rsidRPr="00A60C62">
        <w:rPr>
          <w:rFonts w:ascii="Times New Roman" w:hAnsi="Times New Roman"/>
          <w:b/>
          <w:bCs/>
          <w:sz w:val="28"/>
          <w:szCs w:val="28"/>
          <w:lang w:val="uk-UA"/>
        </w:rPr>
        <w:t xml:space="preserve"> </w:t>
      </w:r>
      <w:r w:rsidR="00F57349" w:rsidRPr="00A60C62">
        <w:rPr>
          <w:rFonts w:ascii="Times New Roman" w:hAnsi="Times New Roman"/>
          <w:b/>
          <w:bCs/>
          <w:sz w:val="28"/>
          <w:szCs w:val="28"/>
          <w:lang w:val="uk-UA"/>
        </w:rPr>
        <w:t xml:space="preserve"> </w:t>
      </w:r>
      <w:r w:rsidR="00585129" w:rsidRPr="00A60C62">
        <w:rPr>
          <w:rFonts w:ascii="Times New Roman" w:hAnsi="Times New Roman"/>
          <w:b/>
          <w:bCs/>
          <w:sz w:val="28"/>
          <w:szCs w:val="28"/>
          <w:lang w:val="uk-UA"/>
        </w:rPr>
        <w:t>Руслан САДОВСЬКИЙ</w:t>
      </w:r>
    </w:p>
    <w:p w14:paraId="6F631F17" w14:textId="77777777" w:rsidR="009677FE" w:rsidRPr="00A60C62" w:rsidRDefault="009677FE" w:rsidP="006B0A4A">
      <w:pPr>
        <w:spacing w:after="0" w:line="240" w:lineRule="auto"/>
        <w:rPr>
          <w:rFonts w:ascii="Times New Roman" w:hAnsi="Times New Roman"/>
          <w:bCs/>
          <w:sz w:val="28"/>
          <w:szCs w:val="28"/>
          <w:lang w:val="uk-UA"/>
        </w:rPr>
        <w:sectPr w:rsidR="009677FE" w:rsidRPr="00A60C62" w:rsidSect="00A60C62">
          <w:headerReference w:type="default" r:id="rId9"/>
          <w:headerReference w:type="first" r:id="rId10"/>
          <w:pgSz w:w="11906" w:h="16838" w:code="9"/>
          <w:pgMar w:top="284" w:right="567" w:bottom="1134" w:left="1701" w:header="709" w:footer="709" w:gutter="0"/>
          <w:pgNumType w:start="1"/>
          <w:cols w:space="708"/>
          <w:titlePg/>
          <w:docGrid w:linePitch="360"/>
        </w:sectPr>
      </w:pPr>
    </w:p>
    <w:p w14:paraId="02FFC7EE" w14:textId="77777777" w:rsidR="00535F7A" w:rsidRPr="00F83687" w:rsidRDefault="00535F7A" w:rsidP="00535F7A">
      <w:pPr>
        <w:spacing w:after="0" w:line="240" w:lineRule="auto"/>
        <w:ind w:left="6237"/>
        <w:rPr>
          <w:rFonts w:ascii="Times New Roman" w:hAnsi="Times New Roman"/>
          <w:bCs/>
          <w:sz w:val="28"/>
          <w:szCs w:val="24"/>
          <w:lang w:val="uk-UA"/>
        </w:rPr>
      </w:pPr>
      <w:r w:rsidRPr="00F83687">
        <w:rPr>
          <w:rFonts w:ascii="Times New Roman" w:hAnsi="Times New Roman"/>
          <w:bCs/>
          <w:sz w:val="28"/>
          <w:szCs w:val="24"/>
          <w:lang w:val="uk-UA"/>
        </w:rPr>
        <w:lastRenderedPageBreak/>
        <w:t>ЗАТВЕРДЖЕНО</w:t>
      </w:r>
    </w:p>
    <w:p w14:paraId="29A5995A" w14:textId="77777777" w:rsidR="00535F7A" w:rsidRPr="00F83687" w:rsidRDefault="00535F7A" w:rsidP="00535F7A">
      <w:pPr>
        <w:spacing w:after="0" w:line="240" w:lineRule="auto"/>
        <w:ind w:left="6237"/>
        <w:rPr>
          <w:rFonts w:ascii="Times New Roman" w:hAnsi="Times New Roman"/>
          <w:bCs/>
          <w:sz w:val="28"/>
          <w:szCs w:val="24"/>
          <w:lang w:val="uk-UA"/>
        </w:rPr>
      </w:pPr>
      <w:r w:rsidRPr="00F83687">
        <w:rPr>
          <w:rFonts w:ascii="Times New Roman" w:hAnsi="Times New Roman"/>
          <w:bCs/>
          <w:sz w:val="28"/>
          <w:szCs w:val="24"/>
          <w:lang w:val="uk-UA"/>
        </w:rPr>
        <w:t>Розпорядження начальника</w:t>
      </w:r>
    </w:p>
    <w:p w14:paraId="50F8EBC3" w14:textId="77777777" w:rsidR="00535F7A" w:rsidRPr="00F83687" w:rsidRDefault="00535F7A" w:rsidP="00535F7A">
      <w:pPr>
        <w:spacing w:after="0" w:line="240" w:lineRule="auto"/>
        <w:ind w:left="6237"/>
        <w:rPr>
          <w:rFonts w:ascii="Times New Roman" w:hAnsi="Times New Roman"/>
          <w:bCs/>
          <w:sz w:val="28"/>
          <w:szCs w:val="24"/>
          <w:lang w:val="uk-UA"/>
        </w:rPr>
      </w:pPr>
      <w:r w:rsidRPr="00F83687">
        <w:rPr>
          <w:rFonts w:ascii="Times New Roman" w:hAnsi="Times New Roman"/>
          <w:bCs/>
          <w:sz w:val="28"/>
          <w:szCs w:val="24"/>
          <w:lang w:val="uk-UA"/>
        </w:rPr>
        <w:t>Лисичанської міської</w:t>
      </w:r>
    </w:p>
    <w:p w14:paraId="78796F0E" w14:textId="77777777" w:rsidR="00535F7A" w:rsidRPr="00F83687" w:rsidRDefault="00535F7A" w:rsidP="00535F7A">
      <w:pPr>
        <w:spacing w:after="0" w:line="240" w:lineRule="auto"/>
        <w:ind w:left="6237"/>
        <w:rPr>
          <w:rFonts w:ascii="Times New Roman" w:hAnsi="Times New Roman"/>
          <w:bCs/>
          <w:sz w:val="28"/>
          <w:szCs w:val="24"/>
          <w:lang w:val="uk-UA"/>
        </w:rPr>
      </w:pPr>
      <w:r w:rsidRPr="00F83687">
        <w:rPr>
          <w:rFonts w:ascii="Times New Roman" w:hAnsi="Times New Roman"/>
          <w:bCs/>
          <w:sz w:val="28"/>
          <w:szCs w:val="24"/>
          <w:lang w:val="uk-UA"/>
        </w:rPr>
        <w:t>військової адміністрації</w:t>
      </w:r>
    </w:p>
    <w:p w14:paraId="65A65668" w14:textId="77777777" w:rsidR="00535F7A" w:rsidRPr="00F83687" w:rsidRDefault="00535F7A" w:rsidP="00535F7A">
      <w:pPr>
        <w:spacing w:after="0" w:line="240" w:lineRule="auto"/>
        <w:ind w:left="6237"/>
        <w:rPr>
          <w:rFonts w:ascii="Times New Roman" w:hAnsi="Times New Roman"/>
          <w:bCs/>
          <w:sz w:val="28"/>
          <w:szCs w:val="24"/>
          <w:lang w:val="uk-UA"/>
        </w:rPr>
      </w:pPr>
      <w:r w:rsidRPr="00F83687">
        <w:rPr>
          <w:rFonts w:ascii="Times New Roman" w:hAnsi="Times New Roman"/>
          <w:bCs/>
          <w:sz w:val="28"/>
          <w:szCs w:val="24"/>
          <w:lang w:val="uk-UA"/>
        </w:rPr>
        <w:t xml:space="preserve"> _____________ № _____</w:t>
      </w:r>
    </w:p>
    <w:p w14:paraId="394DCA65" w14:textId="77777777" w:rsidR="00535F7A" w:rsidRPr="00F83687" w:rsidRDefault="00535F7A" w:rsidP="00535F7A">
      <w:pPr>
        <w:spacing w:after="0" w:line="240" w:lineRule="auto"/>
        <w:rPr>
          <w:rFonts w:ascii="Times New Roman" w:hAnsi="Times New Roman"/>
          <w:bCs/>
          <w:sz w:val="24"/>
          <w:szCs w:val="24"/>
          <w:lang w:val="uk-UA"/>
        </w:rPr>
      </w:pPr>
    </w:p>
    <w:p w14:paraId="785A4CC5" w14:textId="77777777" w:rsidR="00535F7A" w:rsidRDefault="00535F7A" w:rsidP="00535F7A">
      <w:pPr>
        <w:spacing w:after="0" w:line="240" w:lineRule="auto"/>
        <w:rPr>
          <w:rFonts w:ascii="Times New Roman" w:hAnsi="Times New Roman"/>
          <w:bCs/>
          <w:sz w:val="24"/>
          <w:szCs w:val="24"/>
          <w:lang w:val="uk-UA"/>
        </w:rPr>
      </w:pPr>
    </w:p>
    <w:p w14:paraId="3B4017BB" w14:textId="77777777" w:rsidR="00535F7A" w:rsidRDefault="00535F7A" w:rsidP="00535F7A">
      <w:pPr>
        <w:spacing w:after="0" w:line="240" w:lineRule="auto"/>
        <w:rPr>
          <w:rFonts w:ascii="Times New Roman" w:hAnsi="Times New Roman"/>
          <w:bCs/>
          <w:sz w:val="24"/>
          <w:szCs w:val="24"/>
          <w:lang w:val="uk-UA"/>
        </w:rPr>
      </w:pPr>
    </w:p>
    <w:p w14:paraId="24DB25A5" w14:textId="77777777" w:rsidR="00535F7A" w:rsidRDefault="00535F7A" w:rsidP="00535F7A">
      <w:pPr>
        <w:spacing w:after="0" w:line="240" w:lineRule="auto"/>
        <w:rPr>
          <w:rFonts w:ascii="Times New Roman" w:hAnsi="Times New Roman"/>
          <w:bCs/>
          <w:sz w:val="24"/>
          <w:szCs w:val="24"/>
          <w:lang w:val="uk-UA"/>
        </w:rPr>
      </w:pPr>
    </w:p>
    <w:p w14:paraId="063FF413" w14:textId="77777777" w:rsidR="00535F7A" w:rsidRDefault="00535F7A" w:rsidP="00535F7A">
      <w:pPr>
        <w:spacing w:after="0" w:line="240" w:lineRule="auto"/>
        <w:rPr>
          <w:rFonts w:ascii="Times New Roman" w:hAnsi="Times New Roman"/>
          <w:bCs/>
          <w:sz w:val="24"/>
          <w:szCs w:val="24"/>
          <w:lang w:val="uk-UA"/>
        </w:rPr>
      </w:pPr>
    </w:p>
    <w:p w14:paraId="5E833B2B" w14:textId="77777777" w:rsidR="00535F7A" w:rsidRDefault="00535F7A" w:rsidP="00535F7A">
      <w:pPr>
        <w:spacing w:after="0" w:line="240" w:lineRule="auto"/>
        <w:rPr>
          <w:rFonts w:ascii="Times New Roman" w:hAnsi="Times New Roman"/>
          <w:bCs/>
          <w:sz w:val="24"/>
          <w:szCs w:val="24"/>
          <w:lang w:val="uk-UA"/>
        </w:rPr>
      </w:pPr>
    </w:p>
    <w:p w14:paraId="6B81B849" w14:textId="77777777" w:rsidR="00535F7A" w:rsidRDefault="00535F7A" w:rsidP="00535F7A">
      <w:pPr>
        <w:spacing w:after="0" w:line="240" w:lineRule="auto"/>
        <w:rPr>
          <w:rFonts w:ascii="Times New Roman" w:hAnsi="Times New Roman"/>
          <w:bCs/>
          <w:sz w:val="24"/>
          <w:szCs w:val="24"/>
          <w:lang w:val="uk-UA"/>
        </w:rPr>
      </w:pPr>
    </w:p>
    <w:p w14:paraId="6A87B64A" w14:textId="77777777" w:rsidR="00535F7A" w:rsidRDefault="00535F7A" w:rsidP="00535F7A">
      <w:pPr>
        <w:spacing w:after="0" w:line="240" w:lineRule="auto"/>
        <w:rPr>
          <w:rFonts w:ascii="Times New Roman" w:hAnsi="Times New Roman"/>
          <w:bCs/>
          <w:sz w:val="24"/>
          <w:szCs w:val="24"/>
          <w:lang w:val="uk-UA"/>
        </w:rPr>
      </w:pPr>
    </w:p>
    <w:p w14:paraId="736912C4" w14:textId="77777777" w:rsidR="00535F7A" w:rsidRDefault="00535F7A" w:rsidP="00535F7A">
      <w:pPr>
        <w:spacing w:after="0" w:line="240" w:lineRule="auto"/>
        <w:rPr>
          <w:rFonts w:ascii="Times New Roman" w:hAnsi="Times New Roman"/>
          <w:bCs/>
          <w:sz w:val="24"/>
          <w:szCs w:val="24"/>
          <w:lang w:val="uk-UA"/>
        </w:rPr>
      </w:pPr>
    </w:p>
    <w:p w14:paraId="2101D9E6" w14:textId="77777777" w:rsidR="00535F7A" w:rsidRDefault="00535F7A" w:rsidP="00535F7A">
      <w:pPr>
        <w:spacing w:after="0" w:line="240" w:lineRule="auto"/>
        <w:rPr>
          <w:rFonts w:ascii="Times New Roman" w:hAnsi="Times New Roman"/>
          <w:bCs/>
          <w:sz w:val="24"/>
          <w:szCs w:val="24"/>
          <w:lang w:val="uk-UA"/>
        </w:rPr>
      </w:pPr>
    </w:p>
    <w:p w14:paraId="5F110739" w14:textId="77777777" w:rsidR="00535F7A" w:rsidRDefault="00535F7A" w:rsidP="00535F7A">
      <w:pPr>
        <w:spacing w:after="0" w:line="240" w:lineRule="auto"/>
        <w:rPr>
          <w:rFonts w:ascii="Times New Roman" w:hAnsi="Times New Roman"/>
          <w:bCs/>
          <w:sz w:val="24"/>
          <w:szCs w:val="24"/>
          <w:lang w:val="uk-UA"/>
        </w:rPr>
      </w:pPr>
    </w:p>
    <w:p w14:paraId="2B4EF82A" w14:textId="77777777" w:rsidR="00535F7A" w:rsidRDefault="00535F7A" w:rsidP="00535F7A">
      <w:pPr>
        <w:spacing w:after="0" w:line="240" w:lineRule="auto"/>
        <w:rPr>
          <w:rFonts w:ascii="Times New Roman" w:hAnsi="Times New Roman"/>
          <w:bCs/>
          <w:sz w:val="24"/>
          <w:szCs w:val="24"/>
          <w:lang w:val="uk-UA"/>
        </w:rPr>
      </w:pPr>
    </w:p>
    <w:p w14:paraId="0F9330A9" w14:textId="77777777" w:rsidR="00535F7A" w:rsidRDefault="00535F7A" w:rsidP="00535F7A">
      <w:pPr>
        <w:spacing w:after="0" w:line="240" w:lineRule="auto"/>
        <w:rPr>
          <w:rFonts w:ascii="Times New Roman" w:hAnsi="Times New Roman"/>
          <w:bCs/>
          <w:sz w:val="24"/>
          <w:szCs w:val="24"/>
          <w:lang w:val="uk-UA"/>
        </w:rPr>
      </w:pPr>
    </w:p>
    <w:p w14:paraId="1CBE8F39" w14:textId="77777777" w:rsidR="00535F7A" w:rsidRDefault="00535F7A" w:rsidP="00535F7A">
      <w:pPr>
        <w:spacing w:after="0" w:line="240" w:lineRule="auto"/>
        <w:rPr>
          <w:rFonts w:ascii="Times New Roman" w:hAnsi="Times New Roman"/>
          <w:bCs/>
          <w:sz w:val="24"/>
          <w:szCs w:val="24"/>
          <w:lang w:val="uk-UA"/>
        </w:rPr>
      </w:pPr>
    </w:p>
    <w:p w14:paraId="558950A7" w14:textId="77777777" w:rsidR="00535F7A" w:rsidRPr="00F83687" w:rsidRDefault="00535F7A" w:rsidP="00535F7A">
      <w:pPr>
        <w:spacing w:after="0" w:line="240" w:lineRule="auto"/>
        <w:jc w:val="center"/>
        <w:rPr>
          <w:rFonts w:ascii="Times New Roman" w:hAnsi="Times New Roman"/>
          <w:b/>
          <w:bCs/>
          <w:sz w:val="28"/>
          <w:szCs w:val="24"/>
          <w:lang w:val="uk-UA"/>
        </w:rPr>
      </w:pPr>
      <w:r w:rsidRPr="00F83687">
        <w:rPr>
          <w:rFonts w:ascii="Times New Roman" w:hAnsi="Times New Roman"/>
          <w:b/>
          <w:bCs/>
          <w:sz w:val="28"/>
          <w:szCs w:val="24"/>
          <w:lang w:val="uk-UA"/>
        </w:rPr>
        <w:t xml:space="preserve">Інструкція </w:t>
      </w:r>
    </w:p>
    <w:p w14:paraId="0FE7F36F" w14:textId="77777777" w:rsidR="00535F7A" w:rsidRDefault="00535F7A" w:rsidP="00535F7A">
      <w:pPr>
        <w:spacing w:after="0" w:line="240" w:lineRule="auto"/>
        <w:jc w:val="center"/>
        <w:rPr>
          <w:rFonts w:ascii="Times New Roman" w:hAnsi="Times New Roman"/>
          <w:b/>
          <w:bCs/>
          <w:sz w:val="28"/>
          <w:szCs w:val="24"/>
          <w:lang w:val="uk-UA"/>
        </w:rPr>
      </w:pPr>
      <w:r>
        <w:rPr>
          <w:rFonts w:ascii="Times New Roman" w:hAnsi="Times New Roman"/>
          <w:b/>
          <w:bCs/>
          <w:sz w:val="28"/>
          <w:szCs w:val="24"/>
          <w:lang w:val="uk-UA"/>
        </w:rPr>
        <w:t>з</w:t>
      </w:r>
      <w:r w:rsidRPr="00F83687">
        <w:rPr>
          <w:rFonts w:ascii="Times New Roman" w:hAnsi="Times New Roman"/>
          <w:b/>
          <w:bCs/>
          <w:sz w:val="28"/>
          <w:szCs w:val="24"/>
          <w:lang w:val="uk-UA"/>
        </w:rPr>
        <w:t xml:space="preserve"> охорони праці в умовах воєнного стану</w:t>
      </w:r>
    </w:p>
    <w:p w14:paraId="507297DB" w14:textId="77777777" w:rsidR="00535F7A" w:rsidRPr="00F83687" w:rsidRDefault="00535F7A" w:rsidP="00535F7A">
      <w:pPr>
        <w:spacing w:after="0" w:line="240" w:lineRule="auto"/>
        <w:jc w:val="center"/>
        <w:rPr>
          <w:rFonts w:ascii="Times New Roman" w:hAnsi="Times New Roman"/>
          <w:b/>
          <w:bCs/>
          <w:sz w:val="28"/>
          <w:szCs w:val="24"/>
          <w:lang w:val="uk-UA"/>
        </w:rPr>
      </w:pPr>
    </w:p>
    <w:p w14:paraId="57387EAE" w14:textId="77777777" w:rsidR="00535F7A" w:rsidRDefault="00535F7A" w:rsidP="00535F7A">
      <w:pPr>
        <w:spacing w:after="0" w:line="240" w:lineRule="auto"/>
        <w:rPr>
          <w:rFonts w:ascii="Times New Roman" w:hAnsi="Times New Roman"/>
          <w:bCs/>
          <w:sz w:val="24"/>
          <w:szCs w:val="24"/>
          <w:lang w:val="uk-UA"/>
        </w:rPr>
      </w:pPr>
    </w:p>
    <w:p w14:paraId="2D60B60C" w14:textId="77777777" w:rsidR="00535F7A" w:rsidRDefault="00535F7A" w:rsidP="00535F7A">
      <w:pPr>
        <w:spacing w:after="0" w:line="240" w:lineRule="auto"/>
        <w:rPr>
          <w:rFonts w:ascii="Times New Roman" w:hAnsi="Times New Roman"/>
          <w:bCs/>
          <w:sz w:val="24"/>
          <w:szCs w:val="24"/>
          <w:lang w:val="uk-UA"/>
        </w:rPr>
      </w:pPr>
    </w:p>
    <w:p w14:paraId="7234C638" w14:textId="77777777" w:rsidR="00535F7A" w:rsidRDefault="00535F7A" w:rsidP="00535F7A">
      <w:pPr>
        <w:spacing w:after="0" w:line="240" w:lineRule="auto"/>
        <w:rPr>
          <w:rFonts w:ascii="Times New Roman" w:hAnsi="Times New Roman"/>
          <w:bCs/>
          <w:sz w:val="24"/>
          <w:szCs w:val="24"/>
          <w:lang w:val="uk-UA"/>
        </w:rPr>
      </w:pPr>
    </w:p>
    <w:p w14:paraId="6DA546B4" w14:textId="77777777" w:rsidR="00535F7A" w:rsidRDefault="00535F7A" w:rsidP="00535F7A">
      <w:pPr>
        <w:spacing w:after="0" w:line="240" w:lineRule="auto"/>
        <w:rPr>
          <w:rFonts w:ascii="Times New Roman" w:hAnsi="Times New Roman"/>
          <w:bCs/>
          <w:sz w:val="24"/>
          <w:szCs w:val="24"/>
          <w:lang w:val="uk-UA"/>
        </w:rPr>
      </w:pPr>
    </w:p>
    <w:p w14:paraId="78966B09" w14:textId="77777777" w:rsidR="00535F7A" w:rsidRDefault="00535F7A" w:rsidP="00535F7A">
      <w:pPr>
        <w:spacing w:after="0" w:line="240" w:lineRule="auto"/>
        <w:rPr>
          <w:rFonts w:ascii="Times New Roman" w:hAnsi="Times New Roman"/>
          <w:bCs/>
          <w:sz w:val="24"/>
          <w:szCs w:val="24"/>
          <w:lang w:val="uk-UA"/>
        </w:rPr>
      </w:pPr>
    </w:p>
    <w:p w14:paraId="3D953E04" w14:textId="77777777" w:rsidR="00535F7A" w:rsidRDefault="00535F7A" w:rsidP="00535F7A">
      <w:pPr>
        <w:spacing w:after="0" w:line="240" w:lineRule="auto"/>
        <w:rPr>
          <w:rFonts w:ascii="Times New Roman" w:hAnsi="Times New Roman"/>
          <w:bCs/>
          <w:sz w:val="24"/>
          <w:szCs w:val="24"/>
          <w:lang w:val="uk-UA"/>
        </w:rPr>
      </w:pPr>
    </w:p>
    <w:p w14:paraId="21790223" w14:textId="77777777" w:rsidR="00535F7A" w:rsidRDefault="00535F7A" w:rsidP="00535F7A">
      <w:pPr>
        <w:spacing w:after="0" w:line="240" w:lineRule="auto"/>
        <w:rPr>
          <w:rFonts w:ascii="Times New Roman" w:hAnsi="Times New Roman"/>
          <w:bCs/>
          <w:sz w:val="24"/>
          <w:szCs w:val="24"/>
          <w:lang w:val="uk-UA"/>
        </w:rPr>
      </w:pPr>
    </w:p>
    <w:p w14:paraId="3A53B4A8" w14:textId="77777777" w:rsidR="00535F7A" w:rsidRDefault="00535F7A" w:rsidP="00535F7A">
      <w:pPr>
        <w:spacing w:after="0" w:line="240" w:lineRule="auto"/>
        <w:rPr>
          <w:rFonts w:ascii="Times New Roman" w:hAnsi="Times New Roman"/>
          <w:bCs/>
          <w:sz w:val="24"/>
          <w:szCs w:val="24"/>
          <w:lang w:val="uk-UA"/>
        </w:rPr>
      </w:pPr>
    </w:p>
    <w:p w14:paraId="384676DC" w14:textId="77777777" w:rsidR="00535F7A" w:rsidRDefault="00535F7A" w:rsidP="00535F7A">
      <w:pPr>
        <w:spacing w:after="0" w:line="240" w:lineRule="auto"/>
        <w:rPr>
          <w:rFonts w:ascii="Times New Roman" w:hAnsi="Times New Roman"/>
          <w:bCs/>
          <w:sz w:val="24"/>
          <w:szCs w:val="24"/>
          <w:lang w:val="uk-UA"/>
        </w:rPr>
      </w:pPr>
    </w:p>
    <w:p w14:paraId="024AA9FF" w14:textId="77777777" w:rsidR="00535F7A" w:rsidRDefault="00535F7A" w:rsidP="00535F7A">
      <w:pPr>
        <w:spacing w:after="0" w:line="240" w:lineRule="auto"/>
        <w:rPr>
          <w:rFonts w:ascii="Times New Roman" w:hAnsi="Times New Roman"/>
          <w:bCs/>
          <w:sz w:val="24"/>
          <w:szCs w:val="24"/>
          <w:lang w:val="uk-UA"/>
        </w:rPr>
      </w:pPr>
    </w:p>
    <w:p w14:paraId="05684779" w14:textId="77777777" w:rsidR="00535F7A" w:rsidRDefault="00535F7A" w:rsidP="00535F7A">
      <w:pPr>
        <w:spacing w:after="0" w:line="240" w:lineRule="auto"/>
        <w:rPr>
          <w:rFonts w:ascii="Times New Roman" w:hAnsi="Times New Roman"/>
          <w:bCs/>
          <w:sz w:val="24"/>
          <w:szCs w:val="24"/>
          <w:lang w:val="uk-UA"/>
        </w:rPr>
      </w:pPr>
    </w:p>
    <w:p w14:paraId="0C8AAA67" w14:textId="77777777" w:rsidR="00535F7A" w:rsidRDefault="00535F7A" w:rsidP="00535F7A">
      <w:pPr>
        <w:spacing w:after="0" w:line="240" w:lineRule="auto"/>
        <w:rPr>
          <w:rFonts w:ascii="Times New Roman" w:hAnsi="Times New Roman"/>
          <w:bCs/>
          <w:sz w:val="24"/>
          <w:szCs w:val="24"/>
          <w:lang w:val="uk-UA"/>
        </w:rPr>
      </w:pPr>
    </w:p>
    <w:p w14:paraId="3EB7F9CA" w14:textId="77777777" w:rsidR="00535F7A" w:rsidRDefault="00535F7A" w:rsidP="00535F7A">
      <w:pPr>
        <w:spacing w:after="0" w:line="240" w:lineRule="auto"/>
        <w:rPr>
          <w:rFonts w:ascii="Times New Roman" w:hAnsi="Times New Roman"/>
          <w:bCs/>
          <w:sz w:val="24"/>
          <w:szCs w:val="24"/>
          <w:lang w:val="uk-UA"/>
        </w:rPr>
      </w:pPr>
    </w:p>
    <w:p w14:paraId="32F696CC" w14:textId="77777777" w:rsidR="00535F7A" w:rsidRDefault="00535F7A" w:rsidP="00535F7A">
      <w:pPr>
        <w:spacing w:after="0" w:line="240" w:lineRule="auto"/>
        <w:rPr>
          <w:rFonts w:ascii="Times New Roman" w:hAnsi="Times New Roman"/>
          <w:bCs/>
          <w:sz w:val="24"/>
          <w:szCs w:val="24"/>
          <w:lang w:val="uk-UA"/>
        </w:rPr>
      </w:pPr>
    </w:p>
    <w:p w14:paraId="3903EFF2" w14:textId="77777777" w:rsidR="00535F7A" w:rsidRDefault="00535F7A" w:rsidP="00535F7A">
      <w:pPr>
        <w:spacing w:after="0" w:line="240" w:lineRule="auto"/>
        <w:rPr>
          <w:rFonts w:ascii="Times New Roman" w:hAnsi="Times New Roman"/>
          <w:bCs/>
          <w:sz w:val="24"/>
          <w:szCs w:val="24"/>
          <w:lang w:val="uk-UA"/>
        </w:rPr>
      </w:pPr>
    </w:p>
    <w:p w14:paraId="6718D69A" w14:textId="77777777" w:rsidR="00535F7A" w:rsidRDefault="00535F7A" w:rsidP="00535F7A">
      <w:pPr>
        <w:spacing w:after="0" w:line="240" w:lineRule="auto"/>
        <w:rPr>
          <w:rFonts w:ascii="Times New Roman" w:hAnsi="Times New Roman"/>
          <w:bCs/>
          <w:sz w:val="24"/>
          <w:szCs w:val="24"/>
          <w:lang w:val="uk-UA"/>
        </w:rPr>
      </w:pPr>
    </w:p>
    <w:p w14:paraId="3EEDBAEC" w14:textId="77777777" w:rsidR="00535F7A" w:rsidRDefault="00535F7A" w:rsidP="00535F7A">
      <w:pPr>
        <w:spacing w:after="0" w:line="240" w:lineRule="auto"/>
        <w:rPr>
          <w:rFonts w:ascii="Times New Roman" w:hAnsi="Times New Roman"/>
          <w:bCs/>
          <w:sz w:val="24"/>
          <w:szCs w:val="24"/>
          <w:lang w:val="uk-UA"/>
        </w:rPr>
      </w:pPr>
    </w:p>
    <w:p w14:paraId="4128B591" w14:textId="77777777" w:rsidR="00535F7A" w:rsidRDefault="00535F7A" w:rsidP="00535F7A">
      <w:pPr>
        <w:spacing w:after="0" w:line="240" w:lineRule="auto"/>
        <w:rPr>
          <w:rFonts w:ascii="Times New Roman" w:hAnsi="Times New Roman"/>
          <w:bCs/>
          <w:sz w:val="24"/>
          <w:szCs w:val="24"/>
          <w:lang w:val="uk-UA"/>
        </w:rPr>
      </w:pPr>
    </w:p>
    <w:p w14:paraId="51CA609A" w14:textId="77777777" w:rsidR="00535F7A" w:rsidRDefault="00535F7A" w:rsidP="00535F7A">
      <w:pPr>
        <w:spacing w:after="0" w:line="240" w:lineRule="auto"/>
        <w:rPr>
          <w:rFonts w:ascii="Times New Roman" w:hAnsi="Times New Roman"/>
          <w:bCs/>
          <w:sz w:val="24"/>
          <w:szCs w:val="24"/>
          <w:lang w:val="uk-UA"/>
        </w:rPr>
      </w:pPr>
    </w:p>
    <w:p w14:paraId="5BE8E77C" w14:textId="77777777" w:rsidR="00535F7A" w:rsidRDefault="00535F7A" w:rsidP="00535F7A">
      <w:pPr>
        <w:spacing w:after="0" w:line="240" w:lineRule="auto"/>
        <w:rPr>
          <w:rFonts w:ascii="Times New Roman" w:hAnsi="Times New Roman"/>
          <w:bCs/>
          <w:sz w:val="24"/>
          <w:szCs w:val="24"/>
          <w:lang w:val="uk-UA"/>
        </w:rPr>
      </w:pPr>
    </w:p>
    <w:p w14:paraId="11055D56" w14:textId="77777777" w:rsidR="00535F7A" w:rsidRDefault="00535F7A" w:rsidP="00535F7A">
      <w:pPr>
        <w:spacing w:after="0" w:line="240" w:lineRule="auto"/>
        <w:rPr>
          <w:rFonts w:ascii="Times New Roman" w:hAnsi="Times New Roman"/>
          <w:bCs/>
          <w:sz w:val="24"/>
          <w:szCs w:val="24"/>
          <w:lang w:val="uk-UA"/>
        </w:rPr>
      </w:pPr>
    </w:p>
    <w:p w14:paraId="15DA6531" w14:textId="77777777" w:rsidR="00535F7A" w:rsidRDefault="00535F7A" w:rsidP="00535F7A">
      <w:pPr>
        <w:spacing w:after="0" w:line="240" w:lineRule="auto"/>
        <w:rPr>
          <w:rFonts w:ascii="Times New Roman" w:hAnsi="Times New Roman"/>
          <w:bCs/>
          <w:sz w:val="24"/>
          <w:szCs w:val="24"/>
          <w:lang w:val="uk-UA"/>
        </w:rPr>
      </w:pPr>
    </w:p>
    <w:p w14:paraId="7668BE12" w14:textId="77777777" w:rsidR="00535F7A" w:rsidRDefault="00535F7A" w:rsidP="00535F7A">
      <w:pPr>
        <w:spacing w:after="0" w:line="240" w:lineRule="auto"/>
        <w:rPr>
          <w:rFonts w:ascii="Times New Roman" w:hAnsi="Times New Roman"/>
          <w:bCs/>
          <w:sz w:val="24"/>
          <w:szCs w:val="24"/>
          <w:lang w:val="uk-UA"/>
        </w:rPr>
      </w:pPr>
    </w:p>
    <w:p w14:paraId="2B50BE5D" w14:textId="77777777" w:rsidR="00535F7A" w:rsidRDefault="00535F7A" w:rsidP="00535F7A">
      <w:pPr>
        <w:spacing w:after="0" w:line="240" w:lineRule="auto"/>
        <w:rPr>
          <w:rFonts w:ascii="Times New Roman" w:hAnsi="Times New Roman"/>
          <w:bCs/>
          <w:sz w:val="24"/>
          <w:szCs w:val="24"/>
          <w:lang w:val="uk-UA"/>
        </w:rPr>
      </w:pPr>
    </w:p>
    <w:p w14:paraId="53A3B925" w14:textId="77777777" w:rsidR="00535F7A" w:rsidRDefault="00535F7A" w:rsidP="00535F7A">
      <w:pPr>
        <w:spacing w:after="0" w:line="240" w:lineRule="auto"/>
        <w:rPr>
          <w:rFonts w:ascii="Times New Roman" w:hAnsi="Times New Roman"/>
          <w:bCs/>
          <w:sz w:val="24"/>
          <w:szCs w:val="24"/>
          <w:lang w:val="uk-UA"/>
        </w:rPr>
      </w:pPr>
    </w:p>
    <w:p w14:paraId="4B02A598" w14:textId="77777777" w:rsidR="00535F7A" w:rsidRDefault="00535F7A" w:rsidP="00535F7A">
      <w:pPr>
        <w:spacing w:after="0" w:line="240" w:lineRule="auto"/>
        <w:rPr>
          <w:rFonts w:ascii="Times New Roman" w:hAnsi="Times New Roman"/>
          <w:bCs/>
          <w:sz w:val="24"/>
          <w:szCs w:val="24"/>
          <w:lang w:val="uk-UA"/>
        </w:rPr>
      </w:pPr>
    </w:p>
    <w:p w14:paraId="3F979A4D" w14:textId="77777777" w:rsidR="00535F7A" w:rsidRDefault="00535F7A" w:rsidP="00535F7A">
      <w:pPr>
        <w:spacing w:after="0" w:line="240" w:lineRule="auto"/>
        <w:rPr>
          <w:rFonts w:ascii="Times New Roman" w:hAnsi="Times New Roman"/>
          <w:bCs/>
          <w:sz w:val="24"/>
          <w:szCs w:val="24"/>
          <w:lang w:val="uk-UA"/>
        </w:rPr>
      </w:pPr>
    </w:p>
    <w:p w14:paraId="36074CE5" w14:textId="77777777" w:rsidR="00535F7A" w:rsidRDefault="00535F7A" w:rsidP="00535F7A">
      <w:pPr>
        <w:spacing w:after="0" w:line="240" w:lineRule="auto"/>
        <w:rPr>
          <w:rFonts w:ascii="Times New Roman" w:hAnsi="Times New Roman"/>
          <w:bCs/>
          <w:sz w:val="24"/>
          <w:szCs w:val="24"/>
          <w:lang w:val="uk-UA"/>
        </w:rPr>
      </w:pPr>
    </w:p>
    <w:p w14:paraId="511DCDA0" w14:textId="77777777" w:rsidR="00535F7A" w:rsidRDefault="00535F7A" w:rsidP="00535F7A">
      <w:pPr>
        <w:spacing w:after="0" w:line="240" w:lineRule="auto"/>
        <w:rPr>
          <w:rFonts w:ascii="Times New Roman" w:hAnsi="Times New Roman"/>
          <w:bCs/>
          <w:sz w:val="24"/>
          <w:szCs w:val="24"/>
          <w:lang w:val="uk-UA"/>
        </w:rPr>
      </w:pPr>
    </w:p>
    <w:p w14:paraId="7F664432" w14:textId="77777777" w:rsidR="00535F7A" w:rsidRDefault="00535F7A" w:rsidP="00535F7A">
      <w:pPr>
        <w:spacing w:after="0" w:line="240" w:lineRule="auto"/>
        <w:rPr>
          <w:rFonts w:ascii="Times New Roman" w:hAnsi="Times New Roman"/>
          <w:bCs/>
          <w:sz w:val="24"/>
          <w:szCs w:val="24"/>
          <w:lang w:val="uk-UA"/>
        </w:rPr>
      </w:pPr>
    </w:p>
    <w:p w14:paraId="11532089" w14:textId="77777777" w:rsidR="00535F7A" w:rsidRDefault="00535F7A" w:rsidP="00535F7A">
      <w:pPr>
        <w:spacing w:after="0" w:line="240" w:lineRule="auto"/>
        <w:ind w:firstLine="567"/>
        <w:jc w:val="center"/>
        <w:rPr>
          <w:rFonts w:ascii="Times New Roman" w:hAnsi="Times New Roman"/>
          <w:b/>
          <w:bCs/>
          <w:sz w:val="28"/>
          <w:szCs w:val="28"/>
          <w:lang w:val="uk-UA"/>
        </w:rPr>
      </w:pPr>
      <w:r>
        <w:rPr>
          <w:rFonts w:ascii="Times New Roman" w:hAnsi="Times New Roman"/>
          <w:b/>
          <w:bCs/>
          <w:sz w:val="28"/>
          <w:szCs w:val="28"/>
          <w:lang w:val="uk-UA"/>
        </w:rPr>
        <w:lastRenderedPageBreak/>
        <w:t>1</w:t>
      </w:r>
      <w:r w:rsidRPr="002F5FF9">
        <w:rPr>
          <w:rFonts w:ascii="Times New Roman" w:hAnsi="Times New Roman"/>
          <w:b/>
          <w:bCs/>
          <w:sz w:val="28"/>
          <w:szCs w:val="28"/>
          <w:lang w:val="uk-UA"/>
        </w:rPr>
        <w:t>.</w:t>
      </w:r>
      <w:r>
        <w:rPr>
          <w:rFonts w:ascii="Times New Roman" w:hAnsi="Times New Roman"/>
          <w:b/>
          <w:bCs/>
          <w:sz w:val="28"/>
          <w:szCs w:val="28"/>
          <w:lang w:val="uk-UA"/>
        </w:rPr>
        <w:t xml:space="preserve"> </w:t>
      </w:r>
      <w:r w:rsidRPr="002F5FF9">
        <w:rPr>
          <w:rFonts w:ascii="Times New Roman" w:hAnsi="Times New Roman"/>
          <w:b/>
          <w:bCs/>
          <w:sz w:val="28"/>
          <w:szCs w:val="28"/>
          <w:lang w:val="uk-UA"/>
        </w:rPr>
        <w:t>Загальні положення</w:t>
      </w:r>
    </w:p>
    <w:p w14:paraId="3D13F0AD" w14:textId="77777777" w:rsidR="00535F7A" w:rsidRPr="002F5FF9" w:rsidRDefault="00535F7A" w:rsidP="00535F7A">
      <w:pPr>
        <w:spacing w:after="0" w:line="240" w:lineRule="auto"/>
        <w:ind w:firstLine="567"/>
        <w:jc w:val="center"/>
        <w:rPr>
          <w:rFonts w:ascii="Times New Roman" w:hAnsi="Times New Roman"/>
          <w:b/>
          <w:bCs/>
          <w:sz w:val="28"/>
          <w:szCs w:val="28"/>
          <w:lang w:val="uk-UA"/>
        </w:rPr>
      </w:pPr>
    </w:p>
    <w:p w14:paraId="4104EC92"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Працівник</w:t>
      </w:r>
      <w:r>
        <w:rPr>
          <w:rFonts w:ascii="Times New Roman" w:hAnsi="Times New Roman"/>
          <w:bCs/>
          <w:sz w:val="28"/>
          <w:szCs w:val="28"/>
          <w:lang w:val="uk-UA"/>
        </w:rPr>
        <w:t xml:space="preserve">и Лисичанської міської військової адміністрації (далі – адміністрація) </w:t>
      </w:r>
      <w:r w:rsidRPr="00F83687">
        <w:rPr>
          <w:rFonts w:ascii="Times New Roman" w:hAnsi="Times New Roman"/>
          <w:bCs/>
          <w:sz w:val="28"/>
          <w:szCs w:val="28"/>
          <w:lang w:val="uk-UA"/>
        </w:rPr>
        <w:t>зобов'язан</w:t>
      </w:r>
      <w:r>
        <w:rPr>
          <w:rFonts w:ascii="Times New Roman" w:hAnsi="Times New Roman"/>
          <w:bCs/>
          <w:sz w:val="28"/>
          <w:szCs w:val="28"/>
          <w:lang w:val="uk-UA"/>
        </w:rPr>
        <w:t>і</w:t>
      </w:r>
      <w:r w:rsidRPr="00F83687">
        <w:rPr>
          <w:rFonts w:ascii="Times New Roman" w:hAnsi="Times New Roman"/>
          <w:bCs/>
          <w:sz w:val="28"/>
          <w:szCs w:val="28"/>
          <w:lang w:val="uk-UA"/>
        </w:rPr>
        <w:t xml:space="preserve"> піклуватись про особисту безпеку</w:t>
      </w:r>
      <w:r>
        <w:rPr>
          <w:rFonts w:ascii="Times New Roman" w:hAnsi="Times New Roman"/>
          <w:bCs/>
          <w:sz w:val="28"/>
          <w:szCs w:val="28"/>
          <w:lang w:val="uk-UA"/>
        </w:rPr>
        <w:t>,</w:t>
      </w:r>
      <w:r w:rsidRPr="00F83687">
        <w:rPr>
          <w:rFonts w:ascii="Times New Roman" w:hAnsi="Times New Roman"/>
          <w:bCs/>
          <w:sz w:val="28"/>
          <w:szCs w:val="28"/>
          <w:lang w:val="uk-UA"/>
        </w:rPr>
        <w:t xml:space="preserve"> а також безпеку навколишніх людей під час виконання </w:t>
      </w:r>
      <w:r>
        <w:rPr>
          <w:rFonts w:ascii="Times New Roman" w:hAnsi="Times New Roman"/>
          <w:bCs/>
          <w:sz w:val="28"/>
          <w:szCs w:val="28"/>
          <w:lang w:val="uk-UA"/>
        </w:rPr>
        <w:t>посадових обов’язків</w:t>
      </w:r>
      <w:r w:rsidRPr="00F83687">
        <w:rPr>
          <w:rFonts w:ascii="Times New Roman" w:hAnsi="Times New Roman"/>
          <w:bCs/>
          <w:sz w:val="28"/>
          <w:szCs w:val="28"/>
          <w:lang w:val="uk-UA"/>
        </w:rPr>
        <w:t>.</w:t>
      </w:r>
    </w:p>
    <w:p w14:paraId="74F48111" w14:textId="77777777" w:rsidR="00535F7A" w:rsidRDefault="00535F7A" w:rsidP="00535F7A">
      <w:pPr>
        <w:spacing w:after="0" w:line="240" w:lineRule="auto"/>
        <w:ind w:firstLine="567"/>
        <w:jc w:val="both"/>
        <w:rPr>
          <w:rFonts w:ascii="Times New Roman" w:hAnsi="Times New Roman"/>
          <w:bCs/>
          <w:sz w:val="28"/>
          <w:szCs w:val="28"/>
          <w:lang w:val="uk-UA"/>
        </w:rPr>
      </w:pPr>
      <w:r w:rsidRPr="00474653">
        <w:rPr>
          <w:rFonts w:ascii="Times New Roman" w:hAnsi="Times New Roman"/>
          <w:bCs/>
          <w:sz w:val="28"/>
          <w:szCs w:val="28"/>
          <w:lang w:val="uk-UA"/>
        </w:rPr>
        <w:t xml:space="preserve">За порушення законів та інших нормативно-правових актів про охорону праці, створення перешкод у діяльності посадових осіб органів державного нагляду за охороною праці, а також представників профспілок, їх організацій та об'єднань винні особи притягаються до дисциплінарної, адміністративної, матеріальної, кримінальної відповідальності згідно із законом. </w:t>
      </w:r>
    </w:p>
    <w:p w14:paraId="630855D2"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Терміновість виконання робіт не є підставою для порушення </w:t>
      </w:r>
      <w:r w:rsidRPr="00F83687">
        <w:rPr>
          <w:rFonts w:ascii="Times New Roman" w:hAnsi="Times New Roman"/>
          <w:bCs/>
          <w:sz w:val="28"/>
          <w:szCs w:val="28"/>
          <w:lang w:val="uk-UA"/>
        </w:rPr>
        <w:t>встановлених заходів безпеки.</w:t>
      </w:r>
    </w:p>
    <w:p w14:paraId="51D141D0"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Інструкція з охорони праці під час роботи в умовах воєнног</w:t>
      </w:r>
      <w:r>
        <w:rPr>
          <w:rFonts w:ascii="Times New Roman" w:hAnsi="Times New Roman"/>
          <w:bCs/>
          <w:sz w:val="28"/>
          <w:szCs w:val="28"/>
          <w:lang w:val="uk-UA"/>
        </w:rPr>
        <w:t>о стану розроблена на підставі З</w:t>
      </w:r>
      <w:r w:rsidRPr="00F83687">
        <w:rPr>
          <w:rFonts w:ascii="Times New Roman" w:hAnsi="Times New Roman"/>
          <w:bCs/>
          <w:sz w:val="28"/>
          <w:szCs w:val="28"/>
          <w:lang w:val="uk-UA"/>
        </w:rPr>
        <w:t>акон</w:t>
      </w:r>
      <w:r>
        <w:rPr>
          <w:rFonts w:ascii="Times New Roman" w:hAnsi="Times New Roman"/>
          <w:bCs/>
          <w:sz w:val="28"/>
          <w:szCs w:val="28"/>
          <w:lang w:val="uk-UA"/>
        </w:rPr>
        <w:t>у</w:t>
      </w:r>
      <w:r w:rsidRPr="00F83687">
        <w:rPr>
          <w:rFonts w:ascii="Times New Roman" w:hAnsi="Times New Roman"/>
          <w:bCs/>
          <w:sz w:val="28"/>
          <w:szCs w:val="28"/>
          <w:lang w:val="uk-UA"/>
        </w:rPr>
        <w:t xml:space="preserve"> України «Про правовий режим воєнного стану», Кодексу цивільного захисту України, </w:t>
      </w:r>
      <w:r w:rsidRPr="00DC7DEC">
        <w:rPr>
          <w:rFonts w:ascii="Times New Roman" w:hAnsi="Times New Roman"/>
          <w:bCs/>
          <w:sz w:val="28"/>
          <w:szCs w:val="28"/>
          <w:lang w:val="uk-UA"/>
        </w:rPr>
        <w:t>П</w:t>
      </w:r>
      <w:r>
        <w:rPr>
          <w:rFonts w:ascii="Times New Roman" w:hAnsi="Times New Roman"/>
          <w:bCs/>
          <w:sz w:val="28"/>
          <w:szCs w:val="28"/>
          <w:lang w:val="uk-UA"/>
        </w:rPr>
        <w:t>оряд</w:t>
      </w:r>
      <w:r w:rsidRPr="00DC7DEC">
        <w:rPr>
          <w:rFonts w:ascii="Times New Roman" w:hAnsi="Times New Roman"/>
          <w:bCs/>
          <w:sz w:val="28"/>
          <w:szCs w:val="28"/>
          <w:lang w:val="uk-UA"/>
        </w:rPr>
        <w:t>к</w:t>
      </w:r>
      <w:r>
        <w:rPr>
          <w:rFonts w:ascii="Times New Roman" w:hAnsi="Times New Roman"/>
          <w:bCs/>
          <w:sz w:val="28"/>
          <w:szCs w:val="28"/>
          <w:lang w:val="uk-UA"/>
        </w:rPr>
        <w:t xml:space="preserve">у </w:t>
      </w:r>
      <w:r w:rsidRPr="00DC7DEC">
        <w:rPr>
          <w:rFonts w:ascii="Times New Roman" w:hAnsi="Times New Roman"/>
          <w:bCs/>
          <w:sz w:val="28"/>
          <w:szCs w:val="28"/>
          <w:lang w:val="uk-UA"/>
        </w:rPr>
        <w:t>проведення навчання керівного складу та фахівців, діяльність яких пов’язана з організацією і здійсненням заходів з питань цивільного захисту</w:t>
      </w:r>
      <w:r>
        <w:rPr>
          <w:rFonts w:ascii="Times New Roman" w:hAnsi="Times New Roman"/>
          <w:bCs/>
          <w:sz w:val="28"/>
          <w:szCs w:val="28"/>
          <w:lang w:val="uk-UA"/>
        </w:rPr>
        <w:t>,</w:t>
      </w:r>
      <w:r w:rsidRPr="00DC7DEC">
        <w:rPr>
          <w:lang w:val="uk-UA"/>
        </w:rPr>
        <w:t xml:space="preserve"> </w:t>
      </w:r>
      <w:r>
        <w:rPr>
          <w:rFonts w:ascii="Times New Roman" w:hAnsi="Times New Roman"/>
          <w:bCs/>
          <w:sz w:val="28"/>
          <w:szCs w:val="28"/>
          <w:lang w:val="uk-UA"/>
        </w:rPr>
        <w:t xml:space="preserve">затвердженого </w:t>
      </w:r>
      <w:r w:rsidRPr="002F5FF9">
        <w:rPr>
          <w:rFonts w:ascii="Times New Roman" w:hAnsi="Times New Roman"/>
          <w:bCs/>
          <w:sz w:val="28"/>
          <w:szCs w:val="28"/>
          <w:lang w:val="uk-UA"/>
        </w:rPr>
        <w:t>постановою Кабінету Міністрів України</w:t>
      </w:r>
      <w:r>
        <w:rPr>
          <w:rFonts w:ascii="Times New Roman" w:hAnsi="Times New Roman"/>
          <w:bCs/>
          <w:sz w:val="28"/>
          <w:szCs w:val="28"/>
          <w:lang w:val="uk-UA"/>
        </w:rPr>
        <w:t xml:space="preserve"> </w:t>
      </w:r>
      <w:r w:rsidRPr="002F5FF9">
        <w:rPr>
          <w:rFonts w:ascii="Times New Roman" w:hAnsi="Times New Roman"/>
          <w:bCs/>
          <w:sz w:val="28"/>
          <w:szCs w:val="28"/>
          <w:lang w:val="uk-UA"/>
        </w:rPr>
        <w:t>від 23</w:t>
      </w:r>
      <w:r>
        <w:rPr>
          <w:rFonts w:ascii="Times New Roman" w:hAnsi="Times New Roman"/>
          <w:bCs/>
          <w:sz w:val="28"/>
          <w:szCs w:val="28"/>
          <w:lang w:val="uk-UA"/>
        </w:rPr>
        <w:t>.10.</w:t>
      </w:r>
      <w:r w:rsidRPr="002F5FF9">
        <w:rPr>
          <w:rFonts w:ascii="Times New Roman" w:hAnsi="Times New Roman"/>
          <w:bCs/>
          <w:sz w:val="28"/>
          <w:szCs w:val="28"/>
          <w:lang w:val="uk-UA"/>
        </w:rPr>
        <w:t>2013</w:t>
      </w:r>
      <w:r>
        <w:rPr>
          <w:rFonts w:ascii="Times New Roman" w:hAnsi="Times New Roman"/>
          <w:bCs/>
          <w:sz w:val="28"/>
          <w:szCs w:val="28"/>
          <w:lang w:val="uk-UA"/>
        </w:rPr>
        <w:t xml:space="preserve"> </w:t>
      </w:r>
      <w:r w:rsidRPr="002F5FF9">
        <w:rPr>
          <w:rFonts w:ascii="Times New Roman" w:hAnsi="Times New Roman"/>
          <w:bCs/>
          <w:sz w:val="28"/>
          <w:szCs w:val="28"/>
          <w:lang w:val="uk-UA"/>
        </w:rPr>
        <w:t>№ 819</w:t>
      </w:r>
      <w:r w:rsidRPr="00F83687">
        <w:rPr>
          <w:rFonts w:ascii="Times New Roman" w:hAnsi="Times New Roman"/>
          <w:bCs/>
          <w:sz w:val="28"/>
          <w:szCs w:val="28"/>
          <w:lang w:val="uk-UA"/>
        </w:rPr>
        <w:t>, інших нормативно-правових актів з охорони праці.</w:t>
      </w:r>
    </w:p>
    <w:p w14:paraId="63D6B14F"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Дія інструкції поширюються на усіх працівників</w:t>
      </w:r>
      <w:r>
        <w:rPr>
          <w:rFonts w:ascii="Times New Roman" w:hAnsi="Times New Roman"/>
          <w:bCs/>
          <w:sz w:val="28"/>
          <w:szCs w:val="28"/>
          <w:lang w:val="uk-UA"/>
        </w:rPr>
        <w:t xml:space="preserve"> адміністрації</w:t>
      </w:r>
      <w:r w:rsidRPr="00F83687">
        <w:rPr>
          <w:rFonts w:ascii="Times New Roman" w:hAnsi="Times New Roman"/>
          <w:bCs/>
          <w:sz w:val="28"/>
          <w:szCs w:val="28"/>
          <w:lang w:val="uk-UA"/>
        </w:rPr>
        <w:t>.</w:t>
      </w:r>
    </w:p>
    <w:p w14:paraId="3E5D215B"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Воєнний стан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i свобод людини i громадянина та прав i законних інтересів юридичних осіб із зазначенням строку дії цих обмежень.</w:t>
      </w:r>
    </w:p>
    <w:p w14:paraId="15D56AFD"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Працівники повинні пройти інструктаж з питань охорони праці за цією інструкцію.</w:t>
      </w:r>
    </w:p>
    <w:p w14:paraId="377637F7"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Роботи з ліквідації наслідків аварій, що виникли внаслідок вибухів та можуть призвести до негайної чи потенційної загрози для життя та здоров’я людей, можуть виконуватися до моменту усунення прямої загрози життю людей i руйнуванню приміщень без оформлення документів розпорядчого характеру (зокрема наряду допуску на виконання робіт підвищеної небезпеки).</w:t>
      </w:r>
    </w:p>
    <w:p w14:paraId="4D4DC038"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3AD3F4BE" w14:textId="77777777" w:rsidR="00535F7A" w:rsidRDefault="00535F7A" w:rsidP="00535F7A">
      <w:pPr>
        <w:spacing w:after="0" w:line="240" w:lineRule="auto"/>
        <w:ind w:firstLine="567"/>
        <w:jc w:val="center"/>
        <w:rPr>
          <w:rFonts w:ascii="Times New Roman" w:hAnsi="Times New Roman"/>
          <w:b/>
          <w:bCs/>
          <w:sz w:val="28"/>
          <w:szCs w:val="28"/>
          <w:lang w:val="uk-UA"/>
        </w:rPr>
      </w:pPr>
      <w:r w:rsidRPr="00106555">
        <w:rPr>
          <w:rFonts w:ascii="Times New Roman" w:hAnsi="Times New Roman"/>
          <w:b/>
          <w:bCs/>
          <w:sz w:val="28"/>
          <w:szCs w:val="28"/>
          <w:lang w:val="uk-UA"/>
        </w:rPr>
        <w:t>2. Вимог</w:t>
      </w:r>
      <w:r>
        <w:rPr>
          <w:rFonts w:ascii="Times New Roman" w:hAnsi="Times New Roman"/>
          <w:b/>
          <w:bCs/>
          <w:sz w:val="28"/>
          <w:szCs w:val="28"/>
          <w:lang w:val="uk-UA"/>
        </w:rPr>
        <w:t>и безпеки перед початком роботи</w:t>
      </w:r>
    </w:p>
    <w:p w14:paraId="7060F30A" w14:textId="77777777" w:rsidR="00535F7A" w:rsidRPr="00106555" w:rsidRDefault="00535F7A" w:rsidP="00535F7A">
      <w:pPr>
        <w:spacing w:after="0" w:line="240" w:lineRule="auto"/>
        <w:ind w:firstLine="567"/>
        <w:jc w:val="center"/>
        <w:rPr>
          <w:rFonts w:ascii="Times New Roman" w:hAnsi="Times New Roman"/>
          <w:b/>
          <w:bCs/>
          <w:sz w:val="28"/>
          <w:szCs w:val="28"/>
          <w:lang w:val="uk-UA"/>
        </w:rPr>
      </w:pPr>
    </w:p>
    <w:p w14:paraId="5258B48D" w14:textId="77777777" w:rsidR="00535F7A"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Роботи на відкритих територіях потрібно проводити переважно в денний час. В місцях проведення робіт зі штучним освітленням рекомендується забезпечувати світломаскування. Слід запобігати довготривалому безперервному проведенню робіт у зонах прилеглих до ведення бойових дій.</w:t>
      </w:r>
    </w:p>
    <w:p w14:paraId="3013710C" w14:textId="77777777" w:rsidR="00535F7A" w:rsidRDefault="00535F7A" w:rsidP="00535F7A">
      <w:pPr>
        <w:spacing w:after="0" w:line="240" w:lineRule="auto"/>
        <w:ind w:firstLine="567"/>
        <w:jc w:val="center"/>
        <w:rPr>
          <w:rFonts w:ascii="Times New Roman" w:hAnsi="Times New Roman"/>
          <w:b/>
          <w:bCs/>
          <w:sz w:val="28"/>
          <w:szCs w:val="28"/>
          <w:lang w:val="uk-UA"/>
        </w:rPr>
      </w:pPr>
      <w:r w:rsidRPr="00106555">
        <w:rPr>
          <w:rFonts w:ascii="Times New Roman" w:hAnsi="Times New Roman"/>
          <w:b/>
          <w:bCs/>
          <w:sz w:val="28"/>
          <w:szCs w:val="28"/>
          <w:lang w:val="uk-UA"/>
        </w:rPr>
        <w:lastRenderedPageBreak/>
        <w:t xml:space="preserve">3. </w:t>
      </w:r>
      <w:r>
        <w:rPr>
          <w:rFonts w:ascii="Times New Roman" w:hAnsi="Times New Roman"/>
          <w:b/>
          <w:bCs/>
          <w:sz w:val="28"/>
          <w:szCs w:val="28"/>
          <w:lang w:val="uk-UA"/>
        </w:rPr>
        <w:t>Вимоги безпеки під час роботи</w:t>
      </w:r>
    </w:p>
    <w:p w14:paraId="74E49B71" w14:textId="77777777" w:rsidR="00535F7A" w:rsidRPr="00106555" w:rsidRDefault="00535F7A" w:rsidP="00535F7A">
      <w:pPr>
        <w:spacing w:after="0" w:line="240" w:lineRule="auto"/>
        <w:ind w:firstLine="567"/>
        <w:jc w:val="center"/>
        <w:rPr>
          <w:rFonts w:ascii="Times New Roman" w:hAnsi="Times New Roman"/>
          <w:b/>
          <w:bCs/>
          <w:sz w:val="28"/>
          <w:szCs w:val="28"/>
          <w:lang w:val="uk-UA"/>
        </w:rPr>
      </w:pPr>
    </w:p>
    <w:p w14:paraId="012C4633"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У разі виникнення загрози бойових дій (артилерійських обстрілів, бомбардування) працівники повинні припинити проведення будь-яких робіт.</w:t>
      </w:r>
    </w:p>
    <w:p w14:paraId="1A8DC7A7"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У разі виникнення загрози бойових дій потрібно обмежити до мінімуму</w:t>
      </w:r>
      <w:r>
        <w:rPr>
          <w:rFonts w:ascii="Times New Roman" w:hAnsi="Times New Roman"/>
          <w:bCs/>
          <w:sz w:val="28"/>
          <w:szCs w:val="28"/>
          <w:lang w:val="uk-UA"/>
        </w:rPr>
        <w:t xml:space="preserve"> пересування відкритою територією</w:t>
      </w:r>
      <w:r w:rsidRPr="00F83687">
        <w:rPr>
          <w:rFonts w:ascii="Times New Roman" w:hAnsi="Times New Roman"/>
          <w:bCs/>
          <w:sz w:val="28"/>
          <w:szCs w:val="28"/>
          <w:lang w:val="uk-UA"/>
        </w:rPr>
        <w:t>, пройти до найпростішого укриття. Перед виходом з робочого місця потрібно вимкнути джерела живлення виробничого обладнання, що використовуються та вжити заходів щодо належного зберігання матеріальних цінностей. Для переміщення слід використовувати безпечні маршрути.</w:t>
      </w:r>
    </w:p>
    <w:p w14:paraId="4C312331" w14:textId="77777777" w:rsidR="00535F7A"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Постійно стежити за оповіщенням, що надсилаються за допомогою засобів зв’язку (зокрема мобільного телефону), щодо наявності загрози бойових дій та інформу</w:t>
      </w:r>
      <w:r>
        <w:rPr>
          <w:rFonts w:ascii="Times New Roman" w:hAnsi="Times New Roman"/>
          <w:bCs/>
          <w:sz w:val="28"/>
          <w:szCs w:val="28"/>
          <w:lang w:val="uk-UA"/>
        </w:rPr>
        <w:t>вати</w:t>
      </w:r>
      <w:r w:rsidRPr="00F83687">
        <w:rPr>
          <w:rFonts w:ascii="Times New Roman" w:hAnsi="Times New Roman"/>
          <w:bCs/>
          <w:sz w:val="28"/>
          <w:szCs w:val="28"/>
          <w:lang w:val="uk-UA"/>
        </w:rPr>
        <w:t xml:space="preserve"> про можливу небезпеку працівників, які перебувають поруч.</w:t>
      </w:r>
    </w:p>
    <w:p w14:paraId="141FE5C2"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Порядок дій працівників у разі надходження сигналу «Увага всім! Повітряна тривога!»:</w:t>
      </w:r>
    </w:p>
    <w:p w14:paraId="26BE0245"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у разі оголошення евакуації негайно залишити місце праці, зберігаючи</w:t>
      </w:r>
      <w:r>
        <w:rPr>
          <w:rFonts w:ascii="Times New Roman" w:hAnsi="Times New Roman"/>
          <w:bCs/>
          <w:sz w:val="28"/>
          <w:szCs w:val="28"/>
          <w:lang w:val="uk-UA"/>
        </w:rPr>
        <w:t xml:space="preserve"> спокій;</w:t>
      </w:r>
    </w:p>
    <w:p w14:paraId="6269CCC8"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під час евакуації спускатися сходами, прямувати визначеними маршрутами евакуації до визначеного укриття;</w:t>
      </w:r>
    </w:p>
    <w:p w14:paraId="0FE20BF2"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швидко, без паніки зайняти місце в укритті;</w:t>
      </w:r>
    </w:p>
    <w:p w14:paraId="6DF0FCFB"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виконувати правила поведінки в укритті;</w:t>
      </w:r>
    </w:p>
    <w:p w14:paraId="5126209E"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дотримуватися в укритті правил пожежної безпеки;</w:t>
      </w:r>
    </w:p>
    <w:p w14:paraId="3EBE3BEB"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з</w:t>
      </w:r>
      <w:r>
        <w:rPr>
          <w:rFonts w:ascii="Times New Roman" w:hAnsi="Times New Roman"/>
          <w:bCs/>
          <w:sz w:val="28"/>
          <w:szCs w:val="28"/>
          <w:lang w:val="uk-UA"/>
        </w:rPr>
        <w:t xml:space="preserve">берігати спокій, не піддаватися </w:t>
      </w:r>
      <w:r w:rsidRPr="00F83687">
        <w:rPr>
          <w:rFonts w:ascii="Times New Roman" w:hAnsi="Times New Roman"/>
          <w:bCs/>
          <w:sz w:val="28"/>
          <w:szCs w:val="28"/>
          <w:lang w:val="uk-UA"/>
        </w:rPr>
        <w:t>паніці, зберігати здатність швидко i правильно оцінювати ситуацію;</w:t>
      </w:r>
    </w:p>
    <w:p w14:paraId="230D7D24"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за необхідністю надати допомогу тим, хто її потребує.</w:t>
      </w:r>
    </w:p>
    <w:p w14:paraId="57868E97"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Р</w:t>
      </w:r>
      <w:r w:rsidRPr="00F83687">
        <w:rPr>
          <w:rFonts w:ascii="Times New Roman" w:hAnsi="Times New Roman"/>
          <w:bCs/>
          <w:sz w:val="28"/>
          <w:szCs w:val="28"/>
          <w:lang w:val="uk-UA"/>
        </w:rPr>
        <w:t>оботи з ліквідації наслідків аварій повинні проводитися за умовах обов’язкового вжиття заходів щодо захисту працівників від можливого впливу шкідливих i небезпечних факторів.</w:t>
      </w:r>
    </w:p>
    <w:p w14:paraId="60191FC1"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3EE41457" w14:textId="77777777" w:rsidR="00535F7A" w:rsidRDefault="00535F7A" w:rsidP="00535F7A">
      <w:pPr>
        <w:spacing w:after="0" w:line="240" w:lineRule="auto"/>
        <w:ind w:firstLine="567"/>
        <w:jc w:val="center"/>
        <w:rPr>
          <w:rFonts w:ascii="Times New Roman" w:hAnsi="Times New Roman"/>
          <w:b/>
          <w:bCs/>
          <w:sz w:val="28"/>
          <w:szCs w:val="28"/>
          <w:lang w:val="uk-UA"/>
        </w:rPr>
      </w:pPr>
      <w:r w:rsidRPr="00106555">
        <w:rPr>
          <w:rFonts w:ascii="Times New Roman" w:hAnsi="Times New Roman"/>
          <w:b/>
          <w:bCs/>
          <w:sz w:val="28"/>
          <w:szCs w:val="28"/>
          <w:lang w:val="uk-UA"/>
        </w:rPr>
        <w:t xml:space="preserve">4. </w:t>
      </w:r>
      <w:r>
        <w:rPr>
          <w:rFonts w:ascii="Times New Roman" w:hAnsi="Times New Roman"/>
          <w:b/>
          <w:bCs/>
          <w:sz w:val="28"/>
          <w:szCs w:val="28"/>
          <w:lang w:val="uk-UA"/>
        </w:rPr>
        <w:t>Вимоги безпеки після роботи</w:t>
      </w:r>
    </w:p>
    <w:p w14:paraId="4EED36A8" w14:textId="77777777" w:rsidR="00535F7A" w:rsidRPr="00106555" w:rsidRDefault="00535F7A" w:rsidP="00535F7A">
      <w:pPr>
        <w:spacing w:after="0" w:line="240" w:lineRule="auto"/>
        <w:ind w:firstLine="567"/>
        <w:jc w:val="center"/>
        <w:rPr>
          <w:rFonts w:ascii="Times New Roman" w:hAnsi="Times New Roman"/>
          <w:b/>
          <w:bCs/>
          <w:sz w:val="28"/>
          <w:szCs w:val="28"/>
          <w:lang w:val="uk-UA"/>
        </w:rPr>
      </w:pPr>
    </w:p>
    <w:p w14:paraId="7D5697D4"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Про виявлених у зо</w:t>
      </w:r>
      <w:r>
        <w:rPr>
          <w:rFonts w:ascii="Times New Roman" w:hAnsi="Times New Roman"/>
          <w:bCs/>
          <w:sz w:val="28"/>
          <w:szCs w:val="28"/>
          <w:lang w:val="uk-UA"/>
        </w:rPr>
        <w:t>ні проведення робіт потерпілих в</w:t>
      </w:r>
      <w:r w:rsidRPr="00F83687">
        <w:rPr>
          <w:rFonts w:ascii="Times New Roman" w:hAnsi="Times New Roman"/>
          <w:bCs/>
          <w:sz w:val="28"/>
          <w:szCs w:val="28"/>
          <w:lang w:val="uk-UA"/>
        </w:rPr>
        <w:t>наслідок бойових дій, випадки руйнування будівельних конструкцій та засобів виробництва, а також знайдені вибухонебезпечні предмети слід інформувати керівника робіт.</w:t>
      </w:r>
    </w:p>
    <w:p w14:paraId="7E0BA72F"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Діяти відповідно до його вказівок.</w:t>
      </w:r>
    </w:p>
    <w:p w14:paraId="2019A9FE"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Вживати лише воду та продукти, що не зазнали впливу небезпечних речовин. Не споживати овочі й фрукти, які росли на забрудненому ґрунті.</w:t>
      </w:r>
    </w:p>
    <w:p w14:paraId="139B28C1" w14:textId="77777777" w:rsidR="00535F7A"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Дотри</w:t>
      </w:r>
      <w:r>
        <w:rPr>
          <w:rFonts w:ascii="Times New Roman" w:hAnsi="Times New Roman"/>
          <w:bCs/>
          <w:sz w:val="28"/>
          <w:szCs w:val="28"/>
          <w:lang w:val="uk-UA"/>
        </w:rPr>
        <w:t>муватися вимог особистої гігієни</w:t>
      </w:r>
      <w:r w:rsidRPr="00F83687">
        <w:rPr>
          <w:rFonts w:ascii="Times New Roman" w:hAnsi="Times New Roman"/>
          <w:bCs/>
          <w:sz w:val="28"/>
          <w:szCs w:val="28"/>
          <w:lang w:val="uk-UA"/>
        </w:rPr>
        <w:t>.</w:t>
      </w:r>
    </w:p>
    <w:p w14:paraId="42771F6C"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6EFD4B9F" w14:textId="77777777" w:rsidR="00535F7A" w:rsidRDefault="00535F7A" w:rsidP="00535F7A">
      <w:pPr>
        <w:spacing w:after="0" w:line="240" w:lineRule="auto"/>
        <w:ind w:firstLine="567"/>
        <w:jc w:val="center"/>
        <w:rPr>
          <w:rFonts w:ascii="Times New Roman" w:hAnsi="Times New Roman"/>
          <w:b/>
          <w:bCs/>
          <w:sz w:val="28"/>
          <w:szCs w:val="28"/>
          <w:lang w:val="uk-UA"/>
        </w:rPr>
      </w:pPr>
      <w:r w:rsidRPr="00106555">
        <w:rPr>
          <w:rFonts w:ascii="Times New Roman" w:hAnsi="Times New Roman"/>
          <w:b/>
          <w:bCs/>
          <w:sz w:val="28"/>
          <w:szCs w:val="28"/>
          <w:lang w:val="uk-UA"/>
        </w:rPr>
        <w:t>5.</w:t>
      </w:r>
      <w:r>
        <w:rPr>
          <w:rFonts w:ascii="Times New Roman" w:hAnsi="Times New Roman"/>
          <w:b/>
          <w:bCs/>
          <w:sz w:val="28"/>
          <w:szCs w:val="28"/>
          <w:lang w:val="uk-UA"/>
        </w:rPr>
        <w:t xml:space="preserve"> Вимоги безпеки в аварійних ситуаціях</w:t>
      </w:r>
    </w:p>
    <w:p w14:paraId="064B075B" w14:textId="77777777" w:rsidR="00535F7A" w:rsidRPr="00106555" w:rsidRDefault="00535F7A" w:rsidP="00535F7A">
      <w:pPr>
        <w:spacing w:after="0" w:line="240" w:lineRule="auto"/>
        <w:ind w:firstLine="567"/>
        <w:jc w:val="center"/>
        <w:rPr>
          <w:rFonts w:ascii="Times New Roman" w:hAnsi="Times New Roman"/>
          <w:b/>
          <w:bCs/>
          <w:sz w:val="28"/>
          <w:szCs w:val="28"/>
          <w:lang w:val="uk-UA"/>
        </w:rPr>
      </w:pPr>
    </w:p>
    <w:p w14:paraId="0765D374"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У раз</w:t>
      </w:r>
      <w:r>
        <w:rPr>
          <w:rFonts w:ascii="Times New Roman" w:hAnsi="Times New Roman"/>
          <w:bCs/>
          <w:sz w:val="28"/>
          <w:szCs w:val="28"/>
          <w:lang w:val="uk-UA"/>
        </w:rPr>
        <w:t xml:space="preserve">і виявлення загрози хімічного </w:t>
      </w:r>
      <w:proofErr w:type="spellStart"/>
      <w:r>
        <w:rPr>
          <w:rFonts w:ascii="Times New Roman" w:hAnsi="Times New Roman"/>
          <w:bCs/>
          <w:sz w:val="28"/>
          <w:szCs w:val="28"/>
          <w:lang w:val="uk-UA"/>
        </w:rPr>
        <w:t>aб</w:t>
      </w:r>
      <w:r w:rsidRPr="00F83687">
        <w:rPr>
          <w:rFonts w:ascii="Times New Roman" w:hAnsi="Times New Roman"/>
          <w:bCs/>
          <w:sz w:val="28"/>
          <w:szCs w:val="28"/>
          <w:lang w:val="uk-UA"/>
        </w:rPr>
        <w:t>o</w:t>
      </w:r>
      <w:proofErr w:type="spellEnd"/>
      <w:r w:rsidRPr="00F83687">
        <w:rPr>
          <w:rFonts w:ascii="Times New Roman" w:hAnsi="Times New Roman"/>
          <w:bCs/>
          <w:sz w:val="28"/>
          <w:szCs w:val="28"/>
          <w:lang w:val="uk-UA"/>
        </w:rPr>
        <w:t xml:space="preserve"> радіоактивного ураження потрібно покинути небезпечну зону, пройти до захисної споруди цивільного захисту. Далі діяти за вказівками відповідальних осіб.</w:t>
      </w:r>
    </w:p>
    <w:p w14:paraId="686DAEC1"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lastRenderedPageBreak/>
        <w:t>У разі радіаційного забруднення можна провести йодну профілактику:</w:t>
      </w:r>
    </w:p>
    <w:p w14:paraId="52D602FF"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йодистий калій вживати по 0,125 г на один прийом після їжі разом з чаєм, соком або водою один раз на день протягом семи діб;</w:t>
      </w:r>
    </w:p>
    <w:p w14:paraId="773DC527"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водно-спиртовий розчин йоду вживати по 3-5 крапель на склянку молока або води після їжі три рази на день протягом семи діб;</w:t>
      </w:r>
    </w:p>
    <w:p w14:paraId="17C1652D"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наносити на поверхню кінцівок рук настоянку йоду у вигляді сітки один раз на день протягом семи діб.</w:t>
      </w:r>
    </w:p>
    <w:p w14:paraId="71533A80" w14:textId="77777777" w:rsidR="00535F7A"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У разі потрапляння під вплив радіації потрібно провести дезактивацію засобів захисту, одягу, взуття та санітарну обробку незахищених (відкритих) ділянок тіла людини. Для обробки шкіри використову</w:t>
      </w:r>
      <w:r>
        <w:rPr>
          <w:rFonts w:ascii="Times New Roman" w:hAnsi="Times New Roman"/>
          <w:bCs/>
          <w:sz w:val="28"/>
          <w:szCs w:val="28"/>
          <w:lang w:val="uk-UA"/>
        </w:rPr>
        <w:t>вати</w:t>
      </w:r>
      <w:r w:rsidRPr="00F83687">
        <w:rPr>
          <w:rFonts w:ascii="Times New Roman" w:hAnsi="Times New Roman"/>
          <w:bCs/>
          <w:sz w:val="28"/>
          <w:szCs w:val="28"/>
          <w:lang w:val="uk-UA"/>
        </w:rPr>
        <w:t xml:space="preserve"> змочені у воді бавовняні матеріа</w:t>
      </w:r>
      <w:r>
        <w:rPr>
          <w:rFonts w:ascii="Times New Roman" w:hAnsi="Times New Roman"/>
          <w:bCs/>
          <w:sz w:val="28"/>
          <w:szCs w:val="28"/>
          <w:lang w:val="uk-UA"/>
        </w:rPr>
        <w:t>ли (марлю, рушник тощо). Слід уни</w:t>
      </w:r>
      <w:r w:rsidRPr="00F83687">
        <w:rPr>
          <w:rFonts w:ascii="Times New Roman" w:hAnsi="Times New Roman"/>
          <w:bCs/>
          <w:sz w:val="28"/>
          <w:szCs w:val="28"/>
          <w:lang w:val="uk-UA"/>
        </w:rPr>
        <w:t>кати тривалого перебування на забрудненій радіоактивними речовинами території. У приміщеннях робити щоденне вологе прибирання, бажано з використанням мийних засобів.</w:t>
      </w:r>
    </w:p>
    <w:p w14:paraId="20F82176"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6A286124" w14:textId="77777777" w:rsidR="00535F7A" w:rsidRPr="00347BC3" w:rsidRDefault="00535F7A" w:rsidP="00535F7A">
      <w:pPr>
        <w:spacing w:after="0" w:line="240" w:lineRule="auto"/>
        <w:ind w:firstLine="567"/>
        <w:jc w:val="center"/>
        <w:rPr>
          <w:rFonts w:ascii="Times New Roman" w:hAnsi="Times New Roman"/>
          <w:b/>
          <w:bCs/>
          <w:sz w:val="28"/>
          <w:szCs w:val="28"/>
          <w:lang w:val="uk-UA"/>
        </w:rPr>
      </w:pPr>
      <w:r w:rsidRPr="00347BC3">
        <w:rPr>
          <w:rFonts w:ascii="Times New Roman" w:hAnsi="Times New Roman"/>
          <w:b/>
          <w:bCs/>
          <w:sz w:val="28"/>
          <w:szCs w:val="28"/>
          <w:lang w:val="uk-UA"/>
        </w:rPr>
        <w:t>6. Порядо</w:t>
      </w:r>
      <w:r>
        <w:rPr>
          <w:rFonts w:ascii="Times New Roman" w:hAnsi="Times New Roman"/>
          <w:b/>
          <w:bCs/>
          <w:sz w:val="28"/>
          <w:szCs w:val="28"/>
          <w:lang w:val="uk-UA"/>
        </w:rPr>
        <w:t>к поводження в зоні бойових дій</w:t>
      </w:r>
    </w:p>
    <w:p w14:paraId="2A23818A" w14:textId="77777777" w:rsidR="00535F7A" w:rsidRDefault="00535F7A" w:rsidP="00535F7A">
      <w:pPr>
        <w:spacing w:after="0" w:line="240" w:lineRule="auto"/>
        <w:ind w:firstLine="567"/>
        <w:jc w:val="both"/>
        <w:rPr>
          <w:rFonts w:ascii="Times New Roman" w:hAnsi="Times New Roman"/>
          <w:bCs/>
          <w:sz w:val="28"/>
          <w:szCs w:val="28"/>
          <w:lang w:val="uk-UA"/>
        </w:rPr>
      </w:pPr>
    </w:p>
    <w:p w14:paraId="2F2D4E58"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Працівники повинні:</w:t>
      </w:r>
    </w:p>
    <w:p w14:paraId="78235D2F"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носити при собі документ, що посвідчує особу;</w:t>
      </w:r>
    </w:p>
    <w:p w14:paraId="7FBABE65"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рекомендовано мати при собі інформацію про</w:t>
      </w:r>
      <w:r>
        <w:rPr>
          <w:rFonts w:ascii="Times New Roman" w:hAnsi="Times New Roman"/>
          <w:bCs/>
          <w:sz w:val="28"/>
          <w:szCs w:val="28"/>
          <w:lang w:val="uk-UA"/>
        </w:rPr>
        <w:t xml:space="preserve"> групу крові та можливі проблем</w:t>
      </w:r>
      <w:r w:rsidRPr="00F83687">
        <w:rPr>
          <w:rFonts w:ascii="Times New Roman" w:hAnsi="Times New Roman"/>
          <w:bCs/>
          <w:sz w:val="28"/>
          <w:szCs w:val="28"/>
          <w:lang w:val="uk-UA"/>
        </w:rPr>
        <w:t>и зі здоров’ям (наприклад, алергія на медичні препарати, хронічні захворювання);</w:t>
      </w:r>
    </w:p>
    <w:p w14:paraId="3A271F4E"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уникати місць скупчення людей;</w:t>
      </w:r>
    </w:p>
    <w:p w14:paraId="09E8BB7F"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не вдаватися в суперечки з незнайомими людьми (це допоможе уникнути можливих провокацій);</w:t>
      </w:r>
    </w:p>
    <w:p w14:paraId="406DA78A"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інформувати орган</w:t>
      </w:r>
      <w:r w:rsidRPr="00F83687">
        <w:rPr>
          <w:rFonts w:ascii="Times New Roman" w:hAnsi="Times New Roman"/>
          <w:bCs/>
          <w:sz w:val="28"/>
          <w:szCs w:val="28"/>
          <w:lang w:val="uk-UA"/>
        </w:rPr>
        <w:t xml:space="preserve">и правопорядку, </w:t>
      </w:r>
      <w:r>
        <w:rPr>
          <w:rFonts w:ascii="Times New Roman" w:hAnsi="Times New Roman"/>
          <w:bCs/>
          <w:sz w:val="28"/>
          <w:szCs w:val="28"/>
          <w:lang w:val="uk-UA"/>
        </w:rPr>
        <w:t>військових про людей, які здійснюють протиправні дії</w:t>
      </w:r>
      <w:r w:rsidRPr="00F83687">
        <w:rPr>
          <w:rFonts w:ascii="Times New Roman" w:hAnsi="Times New Roman"/>
          <w:bCs/>
          <w:sz w:val="28"/>
          <w:szCs w:val="28"/>
          <w:lang w:val="uk-UA"/>
        </w:rPr>
        <w:t>;</w:t>
      </w:r>
    </w:p>
    <w:p w14:paraId="49C14002"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уникати місць, де перебувають озброєні люди або розташована військова техніка, особливо зон обстрілів;</w:t>
      </w:r>
    </w:p>
    <w:p w14:paraId="15C175A1"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у разі раптового обстрілу при відсутності поблизу сховищ лягти на землю голов</w:t>
      </w:r>
      <w:r>
        <w:rPr>
          <w:rFonts w:ascii="Times New Roman" w:hAnsi="Times New Roman"/>
          <w:bCs/>
          <w:sz w:val="28"/>
          <w:szCs w:val="28"/>
          <w:lang w:val="uk-UA"/>
        </w:rPr>
        <w:t xml:space="preserve">ою в бік, протилежний до вибухів, i прикрити голову руками </w:t>
      </w:r>
      <w:proofErr w:type="spellStart"/>
      <w:r>
        <w:rPr>
          <w:rFonts w:ascii="Times New Roman" w:hAnsi="Times New Roman"/>
          <w:bCs/>
          <w:sz w:val="28"/>
          <w:szCs w:val="28"/>
          <w:lang w:val="uk-UA"/>
        </w:rPr>
        <w:t>aб</w:t>
      </w:r>
      <w:r w:rsidRPr="00F83687">
        <w:rPr>
          <w:rFonts w:ascii="Times New Roman" w:hAnsi="Times New Roman"/>
          <w:bCs/>
          <w:sz w:val="28"/>
          <w:szCs w:val="28"/>
          <w:lang w:val="uk-UA"/>
        </w:rPr>
        <w:t>o</w:t>
      </w:r>
      <w:proofErr w:type="spellEnd"/>
      <w:r w:rsidRPr="00F83687">
        <w:rPr>
          <w:rFonts w:ascii="Times New Roman" w:hAnsi="Times New Roman"/>
          <w:bCs/>
          <w:sz w:val="28"/>
          <w:szCs w:val="28"/>
          <w:lang w:val="uk-UA"/>
        </w:rPr>
        <w:t xml:space="preserve"> речами;</w:t>
      </w:r>
    </w:p>
    <w:p w14:paraId="39CA605B"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 xml:space="preserve">у разі виявлення поруч пораненої людини надати їй </w:t>
      </w:r>
      <w:proofErr w:type="spellStart"/>
      <w:r w:rsidRPr="00F83687">
        <w:rPr>
          <w:rFonts w:ascii="Times New Roman" w:hAnsi="Times New Roman"/>
          <w:bCs/>
          <w:sz w:val="28"/>
          <w:szCs w:val="28"/>
          <w:lang w:val="uk-UA"/>
        </w:rPr>
        <w:t>домедичну</w:t>
      </w:r>
      <w:proofErr w:type="spellEnd"/>
      <w:r w:rsidRPr="00F83687">
        <w:rPr>
          <w:rFonts w:ascii="Times New Roman" w:hAnsi="Times New Roman"/>
          <w:bCs/>
          <w:sz w:val="28"/>
          <w:szCs w:val="28"/>
          <w:lang w:val="uk-UA"/>
        </w:rPr>
        <w:t xml:space="preserve"> допомогу, викликати швидку допомогу та представників органів правопорядку;</w:t>
      </w:r>
    </w:p>
    <w:p w14:paraId="23DF45BF"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у разі, як</w:t>
      </w:r>
      <w:r>
        <w:rPr>
          <w:rFonts w:ascii="Times New Roman" w:hAnsi="Times New Roman"/>
          <w:bCs/>
          <w:sz w:val="28"/>
          <w:szCs w:val="28"/>
          <w:lang w:val="uk-UA"/>
        </w:rPr>
        <w:t xml:space="preserve">що ви стали свідком поранення </w:t>
      </w:r>
      <w:proofErr w:type="spellStart"/>
      <w:r>
        <w:rPr>
          <w:rFonts w:ascii="Times New Roman" w:hAnsi="Times New Roman"/>
          <w:bCs/>
          <w:sz w:val="28"/>
          <w:szCs w:val="28"/>
          <w:lang w:val="uk-UA"/>
        </w:rPr>
        <w:t>aб</w:t>
      </w:r>
      <w:r w:rsidRPr="00F83687">
        <w:rPr>
          <w:rFonts w:ascii="Times New Roman" w:hAnsi="Times New Roman"/>
          <w:bCs/>
          <w:sz w:val="28"/>
          <w:szCs w:val="28"/>
          <w:lang w:val="uk-UA"/>
        </w:rPr>
        <w:t>o</w:t>
      </w:r>
      <w:proofErr w:type="spellEnd"/>
      <w:r w:rsidRPr="00F83687">
        <w:rPr>
          <w:rFonts w:ascii="Times New Roman" w:hAnsi="Times New Roman"/>
          <w:bCs/>
          <w:sz w:val="28"/>
          <w:szCs w:val="28"/>
          <w:lang w:val="uk-UA"/>
        </w:rPr>
        <w:t xml:space="preserve"> смерті людей, а також вчинення протиправних дій (наприклад, арешту, викрадення, побиття), потрібно зберегти якнайбільше інформації про обставини подій (зокрема за допомогою фото).</w:t>
      </w:r>
    </w:p>
    <w:p w14:paraId="47837D30"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Під час бойових дій заборонено:</w:t>
      </w:r>
    </w:p>
    <w:p w14:paraId="1A667B3F"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наближатися до вікон, якщо почули постріли;</w:t>
      </w:r>
    </w:p>
    <w:p w14:paraId="6892ED6F"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спостерігати за ходом бойових дій, стояти або бігати під обстрілом;</w:t>
      </w:r>
    </w:p>
    <w:p w14:paraId="67ABBB73"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сперечатися з озброєними людьми, фотографувати та робити записи в їхній присутності;</w:t>
      </w:r>
    </w:p>
    <w:p w14:paraId="42431BD8"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демонструвати зброю або предмети, схожі на неї;</w:t>
      </w:r>
    </w:p>
    <w:p w14:paraId="23900AFB"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підбирати покинуту зброю та вибухонебезпечні предмети;</w:t>
      </w:r>
    </w:p>
    <w:p w14:paraId="68020D08"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lastRenderedPageBreak/>
        <w:t>торкатися вибухонебезпечних та підозрілих предметів, намагатися розібрати ïx чи перенести в інше місце (інформувати телефоном про їхнє розташування територіальним органам</w:t>
      </w:r>
      <w:r>
        <w:rPr>
          <w:rFonts w:ascii="Times New Roman" w:hAnsi="Times New Roman"/>
          <w:bCs/>
          <w:sz w:val="28"/>
          <w:szCs w:val="28"/>
          <w:lang w:val="uk-UA"/>
        </w:rPr>
        <w:t xml:space="preserve"> правопорядку</w:t>
      </w:r>
      <w:r w:rsidRPr="00F83687">
        <w:rPr>
          <w:rFonts w:ascii="Times New Roman" w:hAnsi="Times New Roman"/>
          <w:bCs/>
          <w:sz w:val="28"/>
          <w:szCs w:val="28"/>
          <w:lang w:val="uk-UA"/>
        </w:rPr>
        <w:t>);</w:t>
      </w:r>
    </w:p>
    <w:p w14:paraId="31BAE18B" w14:textId="77777777" w:rsidR="00535F7A"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носити військову форму або камуфльований одяг (бажано вдягати одяг темни</w:t>
      </w:r>
      <w:r>
        <w:rPr>
          <w:rFonts w:ascii="Times New Roman" w:hAnsi="Times New Roman"/>
          <w:bCs/>
          <w:sz w:val="28"/>
          <w:szCs w:val="28"/>
          <w:lang w:val="uk-UA"/>
        </w:rPr>
        <w:t>х кольорів, який не привертає у</w:t>
      </w:r>
      <w:r w:rsidRPr="00F83687">
        <w:rPr>
          <w:rFonts w:ascii="Times New Roman" w:hAnsi="Times New Roman"/>
          <w:bCs/>
          <w:sz w:val="28"/>
          <w:szCs w:val="28"/>
          <w:lang w:val="uk-UA"/>
        </w:rPr>
        <w:t>ваги, та уникати символів, що можуть викликати неадекватну реакцію).</w:t>
      </w:r>
    </w:p>
    <w:p w14:paraId="696B7214"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5A044846" w14:textId="77777777" w:rsidR="00535F7A" w:rsidRDefault="00535F7A" w:rsidP="00535F7A">
      <w:pPr>
        <w:spacing w:after="0" w:line="240" w:lineRule="auto"/>
        <w:ind w:firstLine="567"/>
        <w:jc w:val="center"/>
        <w:rPr>
          <w:rFonts w:ascii="Times New Roman" w:hAnsi="Times New Roman"/>
          <w:b/>
          <w:bCs/>
          <w:sz w:val="28"/>
          <w:szCs w:val="28"/>
          <w:lang w:val="uk-UA"/>
        </w:rPr>
      </w:pPr>
      <w:r w:rsidRPr="00347BC3">
        <w:rPr>
          <w:rFonts w:ascii="Times New Roman" w:hAnsi="Times New Roman"/>
          <w:b/>
          <w:bCs/>
          <w:sz w:val="28"/>
          <w:szCs w:val="28"/>
          <w:lang w:val="uk-UA"/>
        </w:rPr>
        <w:t xml:space="preserve">7. Порядок поводження під </w:t>
      </w:r>
      <w:r>
        <w:rPr>
          <w:rFonts w:ascii="Times New Roman" w:hAnsi="Times New Roman"/>
          <w:b/>
          <w:bCs/>
          <w:sz w:val="28"/>
          <w:szCs w:val="28"/>
          <w:lang w:val="uk-UA"/>
        </w:rPr>
        <w:t>час обстрілу стрілецькою зброєю</w:t>
      </w:r>
    </w:p>
    <w:p w14:paraId="71558B8E" w14:textId="77777777" w:rsidR="00535F7A" w:rsidRPr="00347BC3" w:rsidRDefault="00535F7A" w:rsidP="00535F7A">
      <w:pPr>
        <w:spacing w:after="0" w:line="240" w:lineRule="auto"/>
        <w:ind w:firstLine="567"/>
        <w:jc w:val="center"/>
        <w:rPr>
          <w:rFonts w:ascii="Times New Roman" w:hAnsi="Times New Roman"/>
          <w:b/>
          <w:bCs/>
          <w:sz w:val="28"/>
          <w:szCs w:val="28"/>
          <w:lang w:val="uk-UA"/>
        </w:rPr>
      </w:pPr>
    </w:p>
    <w:p w14:paraId="79D7B687"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П</w:t>
      </w:r>
      <w:r w:rsidRPr="00F83687">
        <w:rPr>
          <w:rFonts w:ascii="Times New Roman" w:hAnsi="Times New Roman"/>
          <w:bCs/>
          <w:sz w:val="28"/>
          <w:szCs w:val="28"/>
          <w:lang w:val="uk-UA"/>
        </w:rPr>
        <w:t>ід час стрілянини найкраще сховатися в захищеному приміщенні, а якщо це неможливо, слід лягти, прикрившись предметами, що можуть з</w:t>
      </w:r>
      <w:r>
        <w:rPr>
          <w:rFonts w:ascii="Times New Roman" w:hAnsi="Times New Roman"/>
          <w:bCs/>
          <w:sz w:val="28"/>
          <w:szCs w:val="28"/>
          <w:lang w:val="uk-UA"/>
        </w:rPr>
        <w:t>ахистити від уражень.</w:t>
      </w:r>
    </w:p>
    <w:p w14:paraId="63824144"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Я</w:t>
      </w:r>
      <w:r w:rsidRPr="00F83687">
        <w:rPr>
          <w:rFonts w:ascii="Times New Roman" w:hAnsi="Times New Roman"/>
          <w:bCs/>
          <w:sz w:val="28"/>
          <w:szCs w:val="28"/>
          <w:lang w:val="uk-UA"/>
        </w:rPr>
        <w:t>кщо потрапили під стрілянину на відкритому місці, краще впасти на землю та закрити голову руками. Ефективним захистом буде будь-який виступ, навіть тротуар, заглиблення в землі або канава. Укриттям також може стати бетонна сміттєва у</w:t>
      </w:r>
      <w:r>
        <w:rPr>
          <w:rFonts w:ascii="Times New Roman" w:hAnsi="Times New Roman"/>
          <w:bCs/>
          <w:sz w:val="28"/>
          <w:szCs w:val="28"/>
          <w:lang w:val="uk-UA"/>
        </w:rPr>
        <w:t xml:space="preserve">рна </w:t>
      </w:r>
      <w:proofErr w:type="spellStart"/>
      <w:r>
        <w:rPr>
          <w:rFonts w:ascii="Times New Roman" w:hAnsi="Times New Roman"/>
          <w:bCs/>
          <w:sz w:val="28"/>
          <w:szCs w:val="28"/>
          <w:lang w:val="uk-UA"/>
        </w:rPr>
        <w:t>aб</w:t>
      </w:r>
      <w:r w:rsidRPr="00F83687">
        <w:rPr>
          <w:rFonts w:ascii="Times New Roman" w:hAnsi="Times New Roman"/>
          <w:bCs/>
          <w:sz w:val="28"/>
          <w:szCs w:val="28"/>
          <w:lang w:val="uk-UA"/>
        </w:rPr>
        <w:t>o</w:t>
      </w:r>
      <w:proofErr w:type="spellEnd"/>
      <w:r w:rsidRPr="00F83687">
        <w:rPr>
          <w:rFonts w:ascii="Times New Roman" w:hAnsi="Times New Roman"/>
          <w:bCs/>
          <w:sz w:val="28"/>
          <w:szCs w:val="28"/>
          <w:lang w:val="uk-UA"/>
        </w:rPr>
        <w:t xml:space="preserve"> сходинка ганку. Не </w:t>
      </w:r>
      <w:r>
        <w:rPr>
          <w:rFonts w:ascii="Times New Roman" w:hAnsi="Times New Roman"/>
          <w:bCs/>
          <w:sz w:val="28"/>
          <w:szCs w:val="28"/>
          <w:lang w:val="uk-UA"/>
        </w:rPr>
        <w:t xml:space="preserve">слід ховатися за автомобілями </w:t>
      </w:r>
      <w:proofErr w:type="spellStart"/>
      <w:r>
        <w:rPr>
          <w:rFonts w:ascii="Times New Roman" w:hAnsi="Times New Roman"/>
          <w:bCs/>
          <w:sz w:val="28"/>
          <w:szCs w:val="28"/>
          <w:lang w:val="uk-UA"/>
        </w:rPr>
        <w:t>aб</w:t>
      </w:r>
      <w:r w:rsidRPr="00F83687">
        <w:rPr>
          <w:rFonts w:ascii="Times New Roman" w:hAnsi="Times New Roman"/>
          <w:bCs/>
          <w:sz w:val="28"/>
          <w:szCs w:val="28"/>
          <w:lang w:val="uk-UA"/>
        </w:rPr>
        <w:t>o</w:t>
      </w:r>
      <w:proofErr w:type="spellEnd"/>
      <w:r w:rsidRPr="00F83687">
        <w:rPr>
          <w:rFonts w:ascii="Times New Roman" w:hAnsi="Times New Roman"/>
          <w:bCs/>
          <w:sz w:val="28"/>
          <w:szCs w:val="28"/>
          <w:lang w:val="uk-UA"/>
        </w:rPr>
        <w:t xml:space="preserve"> кіосками, оскі</w:t>
      </w:r>
      <w:r>
        <w:rPr>
          <w:rFonts w:ascii="Times New Roman" w:hAnsi="Times New Roman"/>
          <w:bCs/>
          <w:sz w:val="28"/>
          <w:szCs w:val="28"/>
          <w:lang w:val="uk-UA"/>
        </w:rPr>
        <w:t>льки вони часто стають мішенями.</w:t>
      </w:r>
    </w:p>
    <w:p w14:paraId="170EC105" w14:textId="77777777" w:rsidR="00535F7A"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Д</w:t>
      </w:r>
      <w:r w:rsidRPr="00F83687">
        <w:rPr>
          <w:rFonts w:ascii="Times New Roman" w:hAnsi="Times New Roman"/>
          <w:bCs/>
          <w:sz w:val="28"/>
          <w:szCs w:val="28"/>
          <w:lang w:val="uk-UA"/>
        </w:rPr>
        <w:t>е б ви не перебували, положення тіла має бути максимально безпечним. Найкраще згрупуватися й лягти в позу ембріона, розвернутися ногами в бік стрілянини, прикривши голову руками та відкривши рот, щоб близьки</w:t>
      </w:r>
      <w:r>
        <w:rPr>
          <w:rFonts w:ascii="Times New Roman" w:hAnsi="Times New Roman"/>
          <w:bCs/>
          <w:sz w:val="28"/>
          <w:szCs w:val="28"/>
          <w:lang w:val="uk-UA"/>
        </w:rPr>
        <w:t>й вибух не завдав шкоди барабан</w:t>
      </w:r>
      <w:r w:rsidRPr="00F83687">
        <w:rPr>
          <w:rFonts w:ascii="Times New Roman" w:hAnsi="Times New Roman"/>
          <w:bCs/>
          <w:sz w:val="28"/>
          <w:szCs w:val="28"/>
          <w:lang w:val="uk-UA"/>
        </w:rPr>
        <w:t>ним перетинкам. Зачекайте, поки стрілянина не вщухне i хоча б протягом</w:t>
      </w:r>
      <w:r>
        <w:rPr>
          <w:rFonts w:ascii="Times New Roman" w:hAnsi="Times New Roman"/>
          <w:bCs/>
          <w:sz w:val="28"/>
          <w:szCs w:val="28"/>
          <w:lang w:val="uk-UA"/>
        </w:rPr>
        <w:t xml:space="preserve"> п’яти хвилин не буде пострілів.</w:t>
      </w:r>
    </w:p>
    <w:p w14:paraId="2C0FA533" w14:textId="77777777" w:rsidR="00535F7A" w:rsidRPr="00347BC3" w:rsidRDefault="00535F7A" w:rsidP="00535F7A">
      <w:pPr>
        <w:spacing w:after="0" w:line="240" w:lineRule="auto"/>
        <w:ind w:firstLine="567"/>
        <w:jc w:val="center"/>
        <w:rPr>
          <w:rFonts w:ascii="Times New Roman" w:hAnsi="Times New Roman"/>
          <w:b/>
          <w:bCs/>
          <w:sz w:val="28"/>
          <w:szCs w:val="28"/>
          <w:lang w:val="uk-UA"/>
        </w:rPr>
      </w:pPr>
    </w:p>
    <w:p w14:paraId="6F415AD5" w14:textId="77777777" w:rsidR="00535F7A" w:rsidRDefault="00535F7A" w:rsidP="00535F7A">
      <w:pPr>
        <w:spacing w:after="0" w:line="240" w:lineRule="auto"/>
        <w:ind w:firstLine="567"/>
        <w:jc w:val="center"/>
        <w:rPr>
          <w:rFonts w:ascii="Times New Roman" w:hAnsi="Times New Roman"/>
          <w:b/>
          <w:bCs/>
          <w:sz w:val="28"/>
          <w:szCs w:val="28"/>
          <w:lang w:val="uk-UA"/>
        </w:rPr>
      </w:pPr>
      <w:r w:rsidRPr="00347BC3">
        <w:rPr>
          <w:rFonts w:ascii="Times New Roman" w:hAnsi="Times New Roman"/>
          <w:b/>
          <w:bCs/>
          <w:sz w:val="28"/>
          <w:szCs w:val="28"/>
          <w:lang w:val="uk-UA"/>
        </w:rPr>
        <w:t>8. Порядок поводження п</w:t>
      </w:r>
      <w:r>
        <w:rPr>
          <w:rFonts w:ascii="Times New Roman" w:hAnsi="Times New Roman"/>
          <w:b/>
          <w:bCs/>
          <w:sz w:val="28"/>
          <w:szCs w:val="28"/>
          <w:lang w:val="uk-UA"/>
        </w:rPr>
        <w:t>ід час артилерійських обстрілів</w:t>
      </w:r>
    </w:p>
    <w:p w14:paraId="39469E42" w14:textId="77777777" w:rsidR="00535F7A" w:rsidRPr="00347BC3" w:rsidRDefault="00535F7A" w:rsidP="00535F7A">
      <w:pPr>
        <w:spacing w:after="0" w:line="240" w:lineRule="auto"/>
        <w:ind w:firstLine="567"/>
        <w:jc w:val="center"/>
        <w:rPr>
          <w:rFonts w:ascii="Times New Roman" w:hAnsi="Times New Roman"/>
          <w:b/>
          <w:bCs/>
          <w:sz w:val="28"/>
          <w:szCs w:val="28"/>
          <w:lang w:val="uk-UA"/>
        </w:rPr>
      </w:pPr>
    </w:p>
    <w:p w14:paraId="65320DA3"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П</w:t>
      </w:r>
      <w:r w:rsidRPr="00F83687">
        <w:rPr>
          <w:rFonts w:ascii="Times New Roman" w:hAnsi="Times New Roman"/>
          <w:bCs/>
          <w:sz w:val="28"/>
          <w:szCs w:val="28"/>
          <w:lang w:val="uk-UA"/>
        </w:rPr>
        <w:t xml:space="preserve">ід час артилерійського, мінометного обстрілу, ракетного </w:t>
      </w:r>
      <w:proofErr w:type="spellStart"/>
      <w:r w:rsidRPr="00F83687">
        <w:rPr>
          <w:rFonts w:ascii="Times New Roman" w:hAnsi="Times New Roman"/>
          <w:bCs/>
          <w:sz w:val="28"/>
          <w:szCs w:val="28"/>
          <w:lang w:val="uk-UA"/>
        </w:rPr>
        <w:t>a</w:t>
      </w:r>
      <w:r>
        <w:rPr>
          <w:rFonts w:ascii="Times New Roman" w:hAnsi="Times New Roman"/>
          <w:bCs/>
          <w:sz w:val="28"/>
          <w:szCs w:val="28"/>
          <w:lang w:val="uk-UA"/>
        </w:rPr>
        <w:t>б</w:t>
      </w:r>
      <w:r w:rsidRPr="00F83687">
        <w:rPr>
          <w:rFonts w:ascii="Times New Roman" w:hAnsi="Times New Roman"/>
          <w:bCs/>
          <w:sz w:val="28"/>
          <w:szCs w:val="28"/>
          <w:lang w:val="uk-UA"/>
        </w:rPr>
        <w:t>o</w:t>
      </w:r>
      <w:proofErr w:type="spellEnd"/>
      <w:r w:rsidRPr="00F83687">
        <w:rPr>
          <w:rFonts w:ascii="Times New Roman" w:hAnsi="Times New Roman"/>
          <w:bCs/>
          <w:sz w:val="28"/>
          <w:szCs w:val="28"/>
          <w:lang w:val="uk-UA"/>
        </w:rPr>
        <w:t xml:space="preserve"> авіаційного нальоту не слід залишатися в під'їзді, під арками та на сходових клітках. Виберіть місце між несучими стінами в кутку недалеко від дверей та вікон, для того щоб можна було покинути </w:t>
      </w:r>
      <w:r>
        <w:rPr>
          <w:rFonts w:ascii="Times New Roman" w:hAnsi="Times New Roman"/>
          <w:bCs/>
          <w:sz w:val="28"/>
          <w:szCs w:val="28"/>
          <w:lang w:val="uk-UA"/>
        </w:rPr>
        <w:t>будинок у разі попадання снаряду.</w:t>
      </w:r>
    </w:p>
    <w:p w14:paraId="4C4200E1"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Н</w:t>
      </w:r>
      <w:r w:rsidRPr="00F83687">
        <w:rPr>
          <w:rFonts w:ascii="Times New Roman" w:hAnsi="Times New Roman"/>
          <w:bCs/>
          <w:sz w:val="28"/>
          <w:szCs w:val="28"/>
          <w:lang w:val="uk-UA"/>
        </w:rPr>
        <w:t>ебезп</w:t>
      </w:r>
      <w:r>
        <w:rPr>
          <w:rFonts w:ascii="Times New Roman" w:hAnsi="Times New Roman"/>
          <w:bCs/>
          <w:sz w:val="28"/>
          <w:szCs w:val="28"/>
          <w:lang w:val="uk-UA"/>
        </w:rPr>
        <w:t>ечно ховатися в підвалах панель</w:t>
      </w:r>
      <w:r w:rsidRPr="00F83687">
        <w:rPr>
          <w:rFonts w:ascii="Times New Roman" w:hAnsi="Times New Roman"/>
          <w:bCs/>
          <w:sz w:val="28"/>
          <w:szCs w:val="28"/>
          <w:lang w:val="uk-UA"/>
        </w:rPr>
        <w:t>них будинків, біля автомобільної техн</w:t>
      </w:r>
      <w:r>
        <w:rPr>
          <w:rFonts w:ascii="Times New Roman" w:hAnsi="Times New Roman"/>
          <w:bCs/>
          <w:sz w:val="28"/>
          <w:szCs w:val="28"/>
          <w:lang w:val="uk-UA"/>
        </w:rPr>
        <w:t>іки, автозаправних станцій та пі</w:t>
      </w:r>
      <w:r w:rsidRPr="00F83687">
        <w:rPr>
          <w:rFonts w:ascii="Times New Roman" w:hAnsi="Times New Roman"/>
          <w:bCs/>
          <w:sz w:val="28"/>
          <w:szCs w:val="28"/>
          <w:lang w:val="uk-UA"/>
        </w:rPr>
        <w:t>д стінами буд</w:t>
      </w:r>
      <w:r>
        <w:rPr>
          <w:rFonts w:ascii="Times New Roman" w:hAnsi="Times New Roman"/>
          <w:bCs/>
          <w:sz w:val="28"/>
          <w:szCs w:val="28"/>
          <w:lang w:val="uk-UA"/>
        </w:rPr>
        <w:t>івель з легких конструкцій (</w:t>
      </w:r>
      <w:proofErr w:type="spellStart"/>
      <w:r>
        <w:rPr>
          <w:rFonts w:ascii="Times New Roman" w:hAnsi="Times New Roman"/>
          <w:bCs/>
          <w:sz w:val="28"/>
          <w:szCs w:val="28"/>
          <w:lang w:val="uk-UA"/>
        </w:rPr>
        <w:t>так</w:t>
      </w:r>
      <w:r w:rsidRPr="00F83687">
        <w:rPr>
          <w:rFonts w:ascii="Times New Roman" w:hAnsi="Times New Roman"/>
          <w:bCs/>
          <w:sz w:val="28"/>
          <w:szCs w:val="28"/>
          <w:lang w:val="uk-UA"/>
        </w:rPr>
        <w:t>i</w:t>
      </w:r>
      <w:proofErr w:type="spellEnd"/>
      <w:r w:rsidRPr="00F83687">
        <w:rPr>
          <w:rFonts w:ascii="Times New Roman" w:hAnsi="Times New Roman"/>
          <w:bCs/>
          <w:sz w:val="28"/>
          <w:szCs w:val="28"/>
          <w:lang w:val="uk-UA"/>
        </w:rPr>
        <w:t xml:space="preserve"> об'єкти неміцні, тож велика ймовірність травмуватися або опинитися під навалом)</w:t>
      </w:r>
      <w:r>
        <w:rPr>
          <w:rFonts w:ascii="Times New Roman" w:hAnsi="Times New Roman"/>
          <w:bCs/>
          <w:sz w:val="28"/>
          <w:szCs w:val="28"/>
          <w:lang w:val="uk-UA"/>
        </w:rPr>
        <w:t>.</w:t>
      </w:r>
    </w:p>
    <w:p w14:paraId="1B288956"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Я</w:t>
      </w:r>
      <w:r w:rsidRPr="00F83687">
        <w:rPr>
          <w:rFonts w:ascii="Times New Roman" w:hAnsi="Times New Roman"/>
          <w:bCs/>
          <w:sz w:val="28"/>
          <w:szCs w:val="28"/>
          <w:lang w:val="uk-UA"/>
        </w:rPr>
        <w:t>кщо артилерійський, мінометний обстріл, ракетний або авіаційний наліт застали вас під час пересування, слід лягти на земл</w:t>
      </w:r>
      <w:r>
        <w:rPr>
          <w:rFonts w:ascii="Times New Roman" w:hAnsi="Times New Roman"/>
          <w:bCs/>
          <w:sz w:val="28"/>
          <w:szCs w:val="28"/>
          <w:lang w:val="uk-UA"/>
        </w:rPr>
        <w:t xml:space="preserve">ю, туди, де є виступ, </w:t>
      </w:r>
      <w:proofErr w:type="spellStart"/>
      <w:r>
        <w:rPr>
          <w:rFonts w:ascii="Times New Roman" w:hAnsi="Times New Roman"/>
          <w:bCs/>
          <w:sz w:val="28"/>
          <w:szCs w:val="28"/>
          <w:lang w:val="uk-UA"/>
        </w:rPr>
        <w:t>aбo</w:t>
      </w:r>
      <w:proofErr w:type="spellEnd"/>
      <w:r>
        <w:rPr>
          <w:rFonts w:ascii="Times New Roman" w:hAnsi="Times New Roman"/>
          <w:bCs/>
          <w:sz w:val="28"/>
          <w:szCs w:val="28"/>
          <w:lang w:val="uk-UA"/>
        </w:rPr>
        <w:t xml:space="preserve"> хоча б</w:t>
      </w:r>
      <w:r w:rsidRPr="00F83687">
        <w:rPr>
          <w:rFonts w:ascii="Times New Roman" w:hAnsi="Times New Roman"/>
          <w:bCs/>
          <w:sz w:val="28"/>
          <w:szCs w:val="28"/>
          <w:lang w:val="uk-UA"/>
        </w:rPr>
        <w:t xml:space="preserve"> у невелике заглиблення. Захистити можуть бетонні конструкції (крім тих, що можуть обвалитися або загорітися), виїмки, неглибокі підземні колодязі, великі трубопроводи та канави</w:t>
      </w:r>
      <w:r>
        <w:rPr>
          <w:rFonts w:ascii="Times New Roman" w:hAnsi="Times New Roman"/>
          <w:bCs/>
          <w:sz w:val="28"/>
          <w:szCs w:val="28"/>
          <w:lang w:val="uk-UA"/>
        </w:rPr>
        <w:t>.</w:t>
      </w:r>
    </w:p>
    <w:p w14:paraId="7D297AA9"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Потрібно з</w:t>
      </w:r>
      <w:r w:rsidRPr="00F83687">
        <w:rPr>
          <w:rFonts w:ascii="Times New Roman" w:hAnsi="Times New Roman"/>
          <w:bCs/>
          <w:sz w:val="28"/>
          <w:szCs w:val="28"/>
          <w:lang w:val="uk-UA"/>
        </w:rPr>
        <w:t>акривати долонями вуха та відкривати рот (це врятує від контузії, убереже від акустичного удару)</w:t>
      </w:r>
      <w:r>
        <w:rPr>
          <w:rFonts w:ascii="Times New Roman" w:hAnsi="Times New Roman"/>
          <w:bCs/>
          <w:sz w:val="28"/>
          <w:szCs w:val="28"/>
          <w:lang w:val="uk-UA"/>
        </w:rPr>
        <w:t>.</w:t>
      </w:r>
    </w:p>
    <w:p w14:paraId="3B539E1B"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Н</w:t>
      </w:r>
      <w:r w:rsidRPr="00F83687">
        <w:rPr>
          <w:rFonts w:ascii="Times New Roman" w:hAnsi="Times New Roman"/>
          <w:bCs/>
          <w:sz w:val="28"/>
          <w:szCs w:val="28"/>
          <w:lang w:val="uk-UA"/>
        </w:rPr>
        <w:t>е виходити з укриття, зачекати хоча б 5-10 хвилин після завершення обстрілу (після залпу зазвичай ведеться уточнення результатів стрільби i коригування вогню або зміна позицій);</w:t>
      </w:r>
    </w:p>
    <w:p w14:paraId="11E53D44" w14:textId="77777777" w:rsidR="00535F7A"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lastRenderedPageBreak/>
        <w:t>Не приступати до розбору завалів</w:t>
      </w:r>
      <w:r w:rsidRPr="00F83687">
        <w:rPr>
          <w:rFonts w:ascii="Times New Roman" w:hAnsi="Times New Roman"/>
          <w:bCs/>
          <w:sz w:val="28"/>
          <w:szCs w:val="28"/>
          <w:lang w:val="uk-UA"/>
        </w:rPr>
        <w:t xml:space="preserve"> самостійно, </w:t>
      </w:r>
      <w:r>
        <w:rPr>
          <w:rFonts w:ascii="Times New Roman" w:hAnsi="Times New Roman"/>
          <w:bCs/>
          <w:sz w:val="28"/>
          <w:szCs w:val="28"/>
          <w:lang w:val="uk-UA"/>
        </w:rPr>
        <w:t xml:space="preserve">чекати </w:t>
      </w:r>
      <w:r w:rsidRPr="00F83687">
        <w:rPr>
          <w:rFonts w:ascii="Times New Roman" w:hAnsi="Times New Roman"/>
          <w:bCs/>
          <w:sz w:val="28"/>
          <w:szCs w:val="28"/>
          <w:lang w:val="uk-UA"/>
        </w:rPr>
        <w:t>фахівців з</w:t>
      </w:r>
      <w:r>
        <w:rPr>
          <w:rFonts w:ascii="Times New Roman" w:hAnsi="Times New Roman"/>
          <w:bCs/>
          <w:sz w:val="28"/>
          <w:szCs w:val="28"/>
          <w:lang w:val="uk-UA"/>
        </w:rPr>
        <w:t xml:space="preserve"> </w:t>
      </w:r>
      <w:r w:rsidRPr="00F83687">
        <w:rPr>
          <w:rFonts w:ascii="Times New Roman" w:hAnsi="Times New Roman"/>
          <w:bCs/>
          <w:sz w:val="28"/>
          <w:szCs w:val="28"/>
          <w:lang w:val="uk-UA"/>
        </w:rPr>
        <w:t>розмінування та представників аварійно-рятувальної служби.</w:t>
      </w:r>
    </w:p>
    <w:p w14:paraId="226C09CF"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25C11534" w14:textId="77777777" w:rsidR="00535F7A" w:rsidRDefault="00535F7A" w:rsidP="00535F7A">
      <w:pPr>
        <w:spacing w:after="0" w:line="240" w:lineRule="auto"/>
        <w:ind w:firstLine="567"/>
        <w:jc w:val="center"/>
        <w:rPr>
          <w:rFonts w:ascii="Times New Roman" w:hAnsi="Times New Roman"/>
          <w:b/>
          <w:bCs/>
          <w:sz w:val="28"/>
          <w:szCs w:val="28"/>
          <w:lang w:val="uk-UA"/>
        </w:rPr>
      </w:pPr>
      <w:r w:rsidRPr="00347BC3">
        <w:rPr>
          <w:rFonts w:ascii="Times New Roman" w:hAnsi="Times New Roman"/>
          <w:b/>
          <w:bCs/>
          <w:sz w:val="28"/>
          <w:szCs w:val="28"/>
          <w:lang w:val="uk-UA"/>
        </w:rPr>
        <w:t>9.</w:t>
      </w:r>
      <w:r>
        <w:rPr>
          <w:rFonts w:ascii="Times New Roman" w:hAnsi="Times New Roman"/>
          <w:b/>
          <w:bCs/>
          <w:sz w:val="28"/>
          <w:szCs w:val="28"/>
          <w:lang w:val="uk-UA"/>
        </w:rPr>
        <w:t xml:space="preserve"> </w:t>
      </w:r>
      <w:r w:rsidRPr="00347BC3">
        <w:rPr>
          <w:rFonts w:ascii="Times New Roman" w:hAnsi="Times New Roman"/>
          <w:b/>
          <w:bCs/>
          <w:sz w:val="28"/>
          <w:szCs w:val="28"/>
          <w:lang w:val="uk-UA"/>
        </w:rPr>
        <w:t>Порядок поводження в разі виявле</w:t>
      </w:r>
      <w:r>
        <w:rPr>
          <w:rFonts w:ascii="Times New Roman" w:hAnsi="Times New Roman"/>
          <w:b/>
          <w:bCs/>
          <w:sz w:val="28"/>
          <w:szCs w:val="28"/>
          <w:lang w:val="uk-UA"/>
        </w:rPr>
        <w:t>ння вибухонебезпечних предметів</w:t>
      </w:r>
    </w:p>
    <w:p w14:paraId="7B573EE8" w14:textId="77777777" w:rsidR="00535F7A" w:rsidRPr="00347BC3" w:rsidRDefault="00535F7A" w:rsidP="00535F7A">
      <w:pPr>
        <w:spacing w:after="0" w:line="240" w:lineRule="auto"/>
        <w:ind w:firstLine="567"/>
        <w:jc w:val="center"/>
        <w:rPr>
          <w:rFonts w:ascii="Times New Roman" w:hAnsi="Times New Roman"/>
          <w:b/>
          <w:bCs/>
          <w:sz w:val="28"/>
          <w:szCs w:val="28"/>
          <w:lang w:val="uk-UA"/>
        </w:rPr>
      </w:pPr>
    </w:p>
    <w:p w14:paraId="5D15545F" w14:textId="77777777" w:rsidR="00535F7A" w:rsidRDefault="00535F7A" w:rsidP="00535F7A">
      <w:pPr>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При виявленні вибухонебезпечних предметів потрібно:</w:t>
      </w:r>
    </w:p>
    <w:p w14:paraId="1652B7BA"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припинити роботу в зоні виявлення предмета, зупинити роботу обладнання;</w:t>
      </w:r>
    </w:p>
    <w:p w14:paraId="7E5F0DAB"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попередити про знахідку інших осіб, які перебувають поруч, а також керівника робіт;</w:t>
      </w:r>
    </w:p>
    <w:p w14:paraId="1F9C54AE"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перебувати на безпечній відстані (не менше ніж 100 м від небезпечного предмета), рухатися по своїх слідах;</w:t>
      </w:r>
    </w:p>
    <w:p w14:paraId="4B695EEB"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позначити місце розташування вибухонебезпечного предмета, якщо можливо, обгородити його. Для огородження можна використовувати підручні матеріали, наприклад: палиці, що встановлені навхрест, купи каміння, прокопані канави, шматки яскравої матерії, мотузки, інші попереджувальні знаки та написи;</w:t>
      </w:r>
    </w:p>
    <w:p w14:paraId="246B30B2"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 xml:space="preserve">повідомити </w:t>
      </w:r>
      <w:r>
        <w:rPr>
          <w:rFonts w:ascii="Times New Roman" w:hAnsi="Times New Roman"/>
          <w:bCs/>
          <w:sz w:val="28"/>
          <w:szCs w:val="28"/>
          <w:lang w:val="uk-UA"/>
        </w:rPr>
        <w:t>територіальні органи правопорядку</w:t>
      </w:r>
      <w:r w:rsidRPr="00F83687">
        <w:rPr>
          <w:rFonts w:ascii="Times New Roman" w:hAnsi="Times New Roman"/>
          <w:bCs/>
          <w:sz w:val="28"/>
          <w:szCs w:val="28"/>
          <w:lang w:val="uk-UA"/>
        </w:rPr>
        <w:t>;</w:t>
      </w:r>
    </w:p>
    <w:p w14:paraId="3F37CF8A"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не допускати до небезпечної зони інших людей;</w:t>
      </w:r>
    </w:p>
    <w:p w14:paraId="5B21C7C9" w14:textId="77777777" w:rsidR="00535F7A" w:rsidRPr="00F83687" w:rsidRDefault="00535F7A" w:rsidP="00535F7A">
      <w:pPr>
        <w:spacing w:after="0" w:line="240" w:lineRule="auto"/>
        <w:ind w:firstLine="567"/>
        <w:jc w:val="both"/>
        <w:rPr>
          <w:rFonts w:ascii="Times New Roman" w:hAnsi="Times New Roman"/>
          <w:bCs/>
          <w:sz w:val="28"/>
          <w:szCs w:val="28"/>
          <w:lang w:val="uk-UA"/>
        </w:rPr>
      </w:pPr>
      <w:r w:rsidRPr="00F83687">
        <w:rPr>
          <w:rFonts w:ascii="Times New Roman" w:hAnsi="Times New Roman"/>
          <w:bCs/>
          <w:sz w:val="28"/>
          <w:szCs w:val="28"/>
          <w:lang w:val="uk-UA"/>
        </w:rPr>
        <w:t xml:space="preserve">дочекатися представників правоохоронних </w:t>
      </w:r>
      <w:proofErr w:type="spellStart"/>
      <w:r w:rsidRPr="00F83687">
        <w:rPr>
          <w:rFonts w:ascii="Times New Roman" w:hAnsi="Times New Roman"/>
          <w:bCs/>
          <w:sz w:val="28"/>
          <w:szCs w:val="28"/>
          <w:lang w:val="uk-UA"/>
        </w:rPr>
        <w:t>aбo</w:t>
      </w:r>
      <w:proofErr w:type="spellEnd"/>
      <w:r w:rsidRPr="00F83687">
        <w:rPr>
          <w:rFonts w:ascii="Times New Roman" w:hAnsi="Times New Roman"/>
          <w:bCs/>
          <w:sz w:val="28"/>
          <w:szCs w:val="28"/>
          <w:lang w:val="uk-UA"/>
        </w:rPr>
        <w:t xml:space="preserve"> інших компетентних органів, перебуваючи якнайдалі від вибухонебезпечного предмета.</w:t>
      </w:r>
    </w:p>
    <w:p w14:paraId="39FA3E04"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5029EAAE"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731CFD22"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3A27FF15" w14:textId="77777777" w:rsidR="00535F7A" w:rsidRPr="00F83687" w:rsidRDefault="00535F7A" w:rsidP="00535F7A">
      <w:pPr>
        <w:spacing w:after="0" w:line="240" w:lineRule="auto"/>
        <w:ind w:firstLine="567"/>
        <w:jc w:val="both"/>
        <w:rPr>
          <w:rFonts w:ascii="Times New Roman" w:hAnsi="Times New Roman"/>
          <w:bCs/>
          <w:sz w:val="28"/>
          <w:szCs w:val="28"/>
          <w:lang w:val="uk-UA"/>
        </w:rPr>
      </w:pPr>
    </w:p>
    <w:p w14:paraId="2B719AAD" w14:textId="77777777" w:rsidR="00535F7A" w:rsidRDefault="00535F7A" w:rsidP="00535F7A">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Начальник відділу взаємодії </w:t>
      </w:r>
    </w:p>
    <w:p w14:paraId="4047B4B7" w14:textId="77777777" w:rsidR="00535F7A" w:rsidRDefault="00535F7A" w:rsidP="00535F7A">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з правоохоронними органами, мобілізаційної </w:t>
      </w:r>
    </w:p>
    <w:p w14:paraId="19ECB077" w14:textId="77777777" w:rsidR="00535F7A" w:rsidRPr="00F83687" w:rsidRDefault="00535F7A" w:rsidP="00535F7A">
      <w:pPr>
        <w:spacing w:after="0" w:line="240" w:lineRule="auto"/>
        <w:jc w:val="both"/>
        <w:rPr>
          <w:rFonts w:ascii="Times New Roman" w:hAnsi="Times New Roman"/>
          <w:bCs/>
          <w:sz w:val="28"/>
          <w:szCs w:val="28"/>
          <w:lang w:val="uk-UA"/>
        </w:rPr>
      </w:pPr>
      <w:r>
        <w:rPr>
          <w:rFonts w:ascii="Times New Roman" w:hAnsi="Times New Roman"/>
          <w:bCs/>
          <w:sz w:val="28"/>
          <w:szCs w:val="28"/>
          <w:lang w:val="uk-UA"/>
        </w:rPr>
        <w:t xml:space="preserve">роботи та цивільного захисту                                                      </w:t>
      </w:r>
      <w:r w:rsidRPr="00347BC3">
        <w:rPr>
          <w:rFonts w:ascii="Times New Roman" w:hAnsi="Times New Roman"/>
          <w:b/>
          <w:bCs/>
          <w:sz w:val="28"/>
          <w:szCs w:val="28"/>
          <w:lang w:val="uk-UA"/>
        </w:rPr>
        <w:t>Денис РОДНЮК</w:t>
      </w:r>
    </w:p>
    <w:p w14:paraId="62890DC9" w14:textId="6329795D" w:rsidR="00E75445" w:rsidRPr="00535F7A" w:rsidRDefault="00E75445" w:rsidP="00535F7A">
      <w:pPr>
        <w:spacing w:after="0" w:line="240" w:lineRule="auto"/>
        <w:rPr>
          <w:rFonts w:ascii="Times New Roman" w:hAnsi="Times New Roman"/>
          <w:sz w:val="24"/>
          <w:szCs w:val="24"/>
          <w:lang w:val="uk-UA"/>
        </w:rPr>
      </w:pPr>
    </w:p>
    <w:sectPr w:rsidR="00E75445" w:rsidRPr="00535F7A" w:rsidSect="00AF2A03">
      <w:headerReference w:type="first" r:id="rId11"/>
      <w:pgSz w:w="11906" w:h="16838" w:code="9"/>
      <w:pgMar w:top="28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ECF0" w14:textId="77777777" w:rsidR="001C4078" w:rsidRDefault="001C4078" w:rsidP="00FF714D">
      <w:pPr>
        <w:spacing w:after="0" w:line="240" w:lineRule="auto"/>
      </w:pPr>
      <w:r>
        <w:separator/>
      </w:r>
    </w:p>
  </w:endnote>
  <w:endnote w:type="continuationSeparator" w:id="0">
    <w:p w14:paraId="0825523F" w14:textId="77777777" w:rsidR="001C4078" w:rsidRDefault="001C4078" w:rsidP="00FF7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6EDF" w14:textId="77777777" w:rsidR="001C4078" w:rsidRDefault="001C4078" w:rsidP="00FF714D">
      <w:pPr>
        <w:spacing w:after="0" w:line="240" w:lineRule="auto"/>
      </w:pPr>
      <w:r>
        <w:separator/>
      </w:r>
    </w:p>
  </w:footnote>
  <w:footnote w:type="continuationSeparator" w:id="0">
    <w:p w14:paraId="5C91509F" w14:textId="77777777" w:rsidR="001C4078" w:rsidRDefault="001C4078" w:rsidP="00FF7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474638"/>
      <w:docPartObj>
        <w:docPartGallery w:val="Page Numbers (Top of Page)"/>
        <w:docPartUnique/>
      </w:docPartObj>
    </w:sdtPr>
    <w:sdtEndPr>
      <w:rPr>
        <w:rFonts w:ascii="Times New Roman" w:hAnsi="Times New Roman" w:cs="Times New Roman"/>
      </w:rPr>
    </w:sdtEndPr>
    <w:sdtContent>
      <w:p w14:paraId="5577F080" w14:textId="77777777" w:rsidR="00315685" w:rsidRPr="007D5BE7" w:rsidRDefault="00F3288A" w:rsidP="007D5BE7">
        <w:pPr>
          <w:pStyle w:val="af7"/>
          <w:tabs>
            <w:tab w:val="clear" w:pos="4819"/>
          </w:tabs>
          <w:jc w:val="center"/>
          <w:rPr>
            <w:rFonts w:ascii="Times New Roman" w:hAnsi="Times New Roman" w:cs="Times New Roman"/>
          </w:rPr>
        </w:pPr>
        <w:r w:rsidRPr="007D5BE7">
          <w:rPr>
            <w:rFonts w:ascii="Times New Roman" w:hAnsi="Times New Roman" w:cs="Times New Roman"/>
          </w:rPr>
          <w:fldChar w:fldCharType="begin"/>
        </w:r>
        <w:r w:rsidR="00315685" w:rsidRPr="007D5BE7">
          <w:rPr>
            <w:rFonts w:ascii="Times New Roman" w:hAnsi="Times New Roman" w:cs="Times New Roman"/>
          </w:rPr>
          <w:instrText xml:space="preserve"> PAGE   \* MERGEFORMAT </w:instrText>
        </w:r>
        <w:r w:rsidRPr="007D5BE7">
          <w:rPr>
            <w:rFonts w:ascii="Times New Roman" w:hAnsi="Times New Roman" w:cs="Times New Roman"/>
          </w:rPr>
          <w:fldChar w:fldCharType="separate"/>
        </w:r>
        <w:r w:rsidR="00535F7A">
          <w:rPr>
            <w:rFonts w:ascii="Times New Roman" w:hAnsi="Times New Roman" w:cs="Times New Roman"/>
            <w:noProof/>
          </w:rPr>
          <w:t>3</w:t>
        </w:r>
        <w:r w:rsidRPr="007D5BE7">
          <w:rPr>
            <w:rFonts w:ascii="Times New Roman" w:hAnsi="Times New Roman" w:cs="Times New Roman"/>
          </w:rPr>
          <w:fldChar w:fldCharType="end"/>
        </w:r>
      </w:p>
      <w:p w14:paraId="755237D0" w14:textId="77777777" w:rsidR="00315685" w:rsidRPr="007D5BE7" w:rsidRDefault="00000000" w:rsidP="007D5BE7">
        <w:pPr>
          <w:pStyle w:val="af7"/>
          <w:tabs>
            <w:tab w:val="clear" w:pos="4819"/>
          </w:tabs>
          <w:jc w:val="center"/>
          <w:rPr>
            <w:rFonts w:ascii="Times New Roman" w:hAnsi="Times New Roman" w:cs="Times New Roman"/>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1F05" w14:textId="77777777" w:rsidR="00315685" w:rsidRPr="00FF714D" w:rsidRDefault="00315685" w:rsidP="004B63CA">
    <w:pPr>
      <w:pStyle w:val="af7"/>
      <w:tabs>
        <w:tab w:val="clear" w:pos="4819"/>
      </w:tabs>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92DC" w14:textId="77777777" w:rsidR="00315685" w:rsidRPr="00FF714D" w:rsidRDefault="00315685" w:rsidP="00AF2A03">
    <w:pPr>
      <w:pStyle w:val="af7"/>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EB4"/>
    <w:multiLevelType w:val="multilevel"/>
    <w:tmpl w:val="4E8478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4BE1584"/>
    <w:multiLevelType w:val="hybridMultilevel"/>
    <w:tmpl w:val="B1A6D030"/>
    <w:lvl w:ilvl="0" w:tplc="DF52E8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7E15CA"/>
    <w:multiLevelType w:val="multilevel"/>
    <w:tmpl w:val="201C437A"/>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353200"/>
    <w:multiLevelType w:val="hybridMultilevel"/>
    <w:tmpl w:val="EE12C772"/>
    <w:lvl w:ilvl="0" w:tplc="16C4A7A4">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120176E7"/>
    <w:multiLevelType w:val="hybridMultilevel"/>
    <w:tmpl w:val="0B2C0492"/>
    <w:lvl w:ilvl="0" w:tplc="6B4253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B21711"/>
    <w:multiLevelType w:val="multilevel"/>
    <w:tmpl w:val="2FB226D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4E23F0"/>
    <w:multiLevelType w:val="hybridMultilevel"/>
    <w:tmpl w:val="CD4440DC"/>
    <w:lvl w:ilvl="0" w:tplc="253819F2">
      <w:start w:val="4"/>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FCF72DD"/>
    <w:multiLevelType w:val="hybridMultilevel"/>
    <w:tmpl w:val="C4323A30"/>
    <w:lvl w:ilvl="0" w:tplc="C2BAEA2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28D4488"/>
    <w:multiLevelType w:val="hybridMultilevel"/>
    <w:tmpl w:val="2168F452"/>
    <w:lvl w:ilvl="0" w:tplc="943E907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2C0A3915"/>
    <w:multiLevelType w:val="hybridMultilevel"/>
    <w:tmpl w:val="EBA0DA74"/>
    <w:lvl w:ilvl="0" w:tplc="99F0FD88">
      <w:start w:val="1"/>
      <w:numFmt w:val="decimal"/>
      <w:lvlText w:val="%1."/>
      <w:lvlJc w:val="left"/>
      <w:pPr>
        <w:ind w:left="1392" w:hanging="825"/>
      </w:pPr>
      <w:rPr>
        <w:rFonts w:hint="default"/>
        <w:b/>
        <w:sz w:val="26"/>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C527A30"/>
    <w:multiLevelType w:val="multilevel"/>
    <w:tmpl w:val="2196D0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6E6A28"/>
    <w:multiLevelType w:val="hybridMultilevel"/>
    <w:tmpl w:val="13F87EFC"/>
    <w:lvl w:ilvl="0" w:tplc="A7E6D03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32140BB"/>
    <w:multiLevelType w:val="hybridMultilevel"/>
    <w:tmpl w:val="FCFE282A"/>
    <w:lvl w:ilvl="0" w:tplc="77905262">
      <w:start w:val="1"/>
      <w:numFmt w:val="decimal"/>
      <w:lvlText w:val="%1)"/>
      <w:lvlJc w:val="left"/>
      <w:pPr>
        <w:ind w:left="957" w:hanging="39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41C5DBB"/>
    <w:multiLevelType w:val="multilevel"/>
    <w:tmpl w:val="FCA0304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37B559D3"/>
    <w:multiLevelType w:val="multilevel"/>
    <w:tmpl w:val="2196D082"/>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FA79F5"/>
    <w:multiLevelType w:val="multilevel"/>
    <w:tmpl w:val="08FAAA90"/>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ACA0856"/>
    <w:multiLevelType w:val="multilevel"/>
    <w:tmpl w:val="0920793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B835B60"/>
    <w:multiLevelType w:val="multilevel"/>
    <w:tmpl w:val="E3EC563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sz w:val="28"/>
      </w:rPr>
    </w:lvl>
    <w:lvl w:ilvl="2">
      <w:start w:val="1"/>
      <w:numFmt w:val="decimal"/>
      <w:isLgl/>
      <w:lvlText w:val="%1.%2.%3."/>
      <w:lvlJc w:val="left"/>
      <w:pPr>
        <w:ind w:left="1494" w:hanging="720"/>
      </w:pPr>
      <w:rPr>
        <w:rFonts w:hint="default"/>
        <w:b w:val="0"/>
        <w:sz w:val="28"/>
      </w:rPr>
    </w:lvl>
    <w:lvl w:ilvl="3">
      <w:start w:val="1"/>
      <w:numFmt w:val="decimal"/>
      <w:isLgl/>
      <w:lvlText w:val="%1.%2.%3.%4."/>
      <w:lvlJc w:val="left"/>
      <w:pPr>
        <w:ind w:left="2061" w:hanging="1080"/>
      </w:pPr>
      <w:rPr>
        <w:rFonts w:hint="default"/>
        <w:b w:val="0"/>
        <w:sz w:val="28"/>
      </w:rPr>
    </w:lvl>
    <w:lvl w:ilvl="4">
      <w:start w:val="1"/>
      <w:numFmt w:val="decimal"/>
      <w:isLgl/>
      <w:lvlText w:val="%1.%2.%3.%4.%5."/>
      <w:lvlJc w:val="left"/>
      <w:pPr>
        <w:ind w:left="2268" w:hanging="1080"/>
      </w:pPr>
      <w:rPr>
        <w:rFonts w:hint="default"/>
        <w:b w:val="0"/>
        <w:sz w:val="28"/>
      </w:rPr>
    </w:lvl>
    <w:lvl w:ilvl="5">
      <w:start w:val="1"/>
      <w:numFmt w:val="decimal"/>
      <w:isLgl/>
      <w:lvlText w:val="%1.%2.%3.%4.%5.%6."/>
      <w:lvlJc w:val="left"/>
      <w:pPr>
        <w:ind w:left="2835" w:hanging="1440"/>
      </w:pPr>
      <w:rPr>
        <w:rFonts w:hint="default"/>
        <w:b w:val="0"/>
        <w:sz w:val="28"/>
      </w:rPr>
    </w:lvl>
    <w:lvl w:ilvl="6">
      <w:start w:val="1"/>
      <w:numFmt w:val="decimal"/>
      <w:isLgl/>
      <w:lvlText w:val="%1.%2.%3.%4.%5.%6.%7."/>
      <w:lvlJc w:val="left"/>
      <w:pPr>
        <w:ind w:left="3042" w:hanging="1440"/>
      </w:pPr>
      <w:rPr>
        <w:rFonts w:hint="default"/>
        <w:b w:val="0"/>
        <w:sz w:val="28"/>
      </w:rPr>
    </w:lvl>
    <w:lvl w:ilvl="7">
      <w:start w:val="1"/>
      <w:numFmt w:val="decimal"/>
      <w:isLgl/>
      <w:lvlText w:val="%1.%2.%3.%4.%5.%6.%7.%8."/>
      <w:lvlJc w:val="left"/>
      <w:pPr>
        <w:ind w:left="3609" w:hanging="1800"/>
      </w:pPr>
      <w:rPr>
        <w:rFonts w:hint="default"/>
        <w:b w:val="0"/>
        <w:sz w:val="28"/>
      </w:rPr>
    </w:lvl>
    <w:lvl w:ilvl="8">
      <w:start w:val="1"/>
      <w:numFmt w:val="decimal"/>
      <w:isLgl/>
      <w:lvlText w:val="%1.%2.%3.%4.%5.%6.%7.%8.%9."/>
      <w:lvlJc w:val="left"/>
      <w:pPr>
        <w:ind w:left="3816" w:hanging="1800"/>
      </w:pPr>
      <w:rPr>
        <w:rFonts w:hint="default"/>
        <w:b w:val="0"/>
        <w:sz w:val="28"/>
      </w:rPr>
    </w:lvl>
  </w:abstractNum>
  <w:abstractNum w:abstractNumId="18" w15:restartNumberingAfterBreak="0">
    <w:nsid w:val="4BBD6764"/>
    <w:multiLevelType w:val="hybridMultilevel"/>
    <w:tmpl w:val="D326D1D2"/>
    <w:lvl w:ilvl="0" w:tplc="E8800862">
      <w:start w:val="2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FF375C1"/>
    <w:multiLevelType w:val="multilevel"/>
    <w:tmpl w:val="84DA3C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5915B14"/>
    <w:multiLevelType w:val="multilevel"/>
    <w:tmpl w:val="CA3A9A7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AA65D44"/>
    <w:multiLevelType w:val="hybridMultilevel"/>
    <w:tmpl w:val="26B2F8EC"/>
    <w:lvl w:ilvl="0" w:tplc="C09481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BEF30B7"/>
    <w:multiLevelType w:val="multilevel"/>
    <w:tmpl w:val="70EA26FC"/>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60B30FC6"/>
    <w:multiLevelType w:val="hybridMultilevel"/>
    <w:tmpl w:val="7054E952"/>
    <w:lvl w:ilvl="0" w:tplc="442A84BA">
      <w:start w:val="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1956EFE"/>
    <w:multiLevelType w:val="hybridMultilevel"/>
    <w:tmpl w:val="C4323A30"/>
    <w:lvl w:ilvl="0" w:tplc="C2BAEA2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2F5A4D"/>
    <w:multiLevelType w:val="multilevel"/>
    <w:tmpl w:val="CFC2CD0C"/>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15:restartNumberingAfterBreak="0">
    <w:nsid w:val="678B1EE5"/>
    <w:multiLevelType w:val="multilevel"/>
    <w:tmpl w:val="394C9164"/>
    <w:lvl w:ilvl="0">
      <w:start w:val="1"/>
      <w:numFmt w:val="decimal"/>
      <w:lvlText w:val="%1."/>
      <w:lvlJc w:val="left"/>
      <w:pPr>
        <w:ind w:left="927" w:hanging="360"/>
      </w:pPr>
      <w:rPr>
        <w:rFonts w:hint="default"/>
        <w:b w:val="0"/>
      </w:rPr>
    </w:lvl>
    <w:lvl w:ilvl="1">
      <w:start w:val="1"/>
      <w:numFmt w:val="decimal"/>
      <w:isLgl/>
      <w:lvlText w:val="%1.%2."/>
      <w:lvlJc w:val="left"/>
      <w:pPr>
        <w:ind w:left="1430" w:hanging="720"/>
      </w:pPr>
      <w:rPr>
        <w:rFonts w:ascii="Times New Roman" w:hAnsi="Times New Roman" w:cs="Times New Roman" w:hint="default"/>
        <w:b/>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15:restartNumberingAfterBreak="0">
    <w:nsid w:val="69CE4E8E"/>
    <w:multiLevelType w:val="hybridMultilevel"/>
    <w:tmpl w:val="CEF88B4A"/>
    <w:lvl w:ilvl="0" w:tplc="7FEA9AD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C362CE4"/>
    <w:multiLevelType w:val="multilevel"/>
    <w:tmpl w:val="E9D42194"/>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D744997"/>
    <w:multiLevelType w:val="multilevel"/>
    <w:tmpl w:val="E966B4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78616CCE"/>
    <w:multiLevelType w:val="multilevel"/>
    <w:tmpl w:val="EFDC899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86F0180"/>
    <w:multiLevelType w:val="multilevel"/>
    <w:tmpl w:val="8FD6A5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88A0D52"/>
    <w:multiLevelType w:val="multilevel"/>
    <w:tmpl w:val="C15A368A"/>
    <w:lvl w:ilvl="0">
      <w:start w:val="1"/>
      <w:numFmt w:val="decimal"/>
      <w:lvlText w:val="%1."/>
      <w:lvlJc w:val="left"/>
      <w:pPr>
        <w:ind w:left="495" w:hanging="495"/>
      </w:pPr>
      <w:rPr>
        <w:rFonts w:eastAsia="Calibri" w:hint="default"/>
        <w:b/>
      </w:rPr>
    </w:lvl>
    <w:lvl w:ilvl="1">
      <w:start w:val="1"/>
      <w:numFmt w:val="decimal"/>
      <w:lvlText w:val="%1.%2."/>
      <w:lvlJc w:val="left"/>
      <w:pPr>
        <w:ind w:left="1287" w:hanging="720"/>
      </w:pPr>
      <w:rPr>
        <w:rFonts w:eastAsia="Calibri" w:hint="default"/>
        <w:b/>
      </w:rPr>
    </w:lvl>
    <w:lvl w:ilvl="2">
      <w:start w:val="1"/>
      <w:numFmt w:val="decimal"/>
      <w:lvlText w:val="%1.%2.%3."/>
      <w:lvlJc w:val="left"/>
      <w:pPr>
        <w:ind w:left="1854" w:hanging="720"/>
      </w:pPr>
      <w:rPr>
        <w:rFonts w:eastAsia="Calibri" w:hint="default"/>
        <w:b/>
      </w:rPr>
    </w:lvl>
    <w:lvl w:ilvl="3">
      <w:start w:val="1"/>
      <w:numFmt w:val="decimal"/>
      <w:lvlText w:val="%1.%2.%3.%4."/>
      <w:lvlJc w:val="left"/>
      <w:pPr>
        <w:ind w:left="2781" w:hanging="1080"/>
      </w:pPr>
      <w:rPr>
        <w:rFonts w:eastAsia="Calibri" w:hint="default"/>
        <w:b/>
      </w:rPr>
    </w:lvl>
    <w:lvl w:ilvl="4">
      <w:start w:val="1"/>
      <w:numFmt w:val="decimal"/>
      <w:lvlText w:val="%1.%2.%3.%4.%5."/>
      <w:lvlJc w:val="left"/>
      <w:pPr>
        <w:ind w:left="3348" w:hanging="1080"/>
      </w:pPr>
      <w:rPr>
        <w:rFonts w:eastAsia="Calibri" w:hint="default"/>
        <w:b/>
      </w:rPr>
    </w:lvl>
    <w:lvl w:ilvl="5">
      <w:start w:val="1"/>
      <w:numFmt w:val="decimal"/>
      <w:lvlText w:val="%1.%2.%3.%4.%5.%6."/>
      <w:lvlJc w:val="left"/>
      <w:pPr>
        <w:ind w:left="4275" w:hanging="1440"/>
      </w:pPr>
      <w:rPr>
        <w:rFonts w:eastAsia="Calibri" w:hint="default"/>
        <w:b/>
      </w:rPr>
    </w:lvl>
    <w:lvl w:ilvl="6">
      <w:start w:val="1"/>
      <w:numFmt w:val="decimal"/>
      <w:lvlText w:val="%1.%2.%3.%4.%5.%6.%7."/>
      <w:lvlJc w:val="left"/>
      <w:pPr>
        <w:ind w:left="5202" w:hanging="1800"/>
      </w:pPr>
      <w:rPr>
        <w:rFonts w:eastAsia="Calibri" w:hint="default"/>
        <w:b/>
      </w:rPr>
    </w:lvl>
    <w:lvl w:ilvl="7">
      <w:start w:val="1"/>
      <w:numFmt w:val="decimal"/>
      <w:lvlText w:val="%1.%2.%3.%4.%5.%6.%7.%8."/>
      <w:lvlJc w:val="left"/>
      <w:pPr>
        <w:ind w:left="5769" w:hanging="1800"/>
      </w:pPr>
      <w:rPr>
        <w:rFonts w:eastAsia="Calibri" w:hint="default"/>
        <w:b/>
      </w:rPr>
    </w:lvl>
    <w:lvl w:ilvl="8">
      <w:start w:val="1"/>
      <w:numFmt w:val="decimal"/>
      <w:lvlText w:val="%1.%2.%3.%4.%5.%6.%7.%8.%9."/>
      <w:lvlJc w:val="left"/>
      <w:pPr>
        <w:ind w:left="6696" w:hanging="2160"/>
      </w:pPr>
      <w:rPr>
        <w:rFonts w:eastAsia="Calibri" w:hint="default"/>
        <w:b/>
      </w:rPr>
    </w:lvl>
  </w:abstractNum>
  <w:abstractNum w:abstractNumId="33" w15:restartNumberingAfterBreak="0">
    <w:nsid w:val="79477143"/>
    <w:multiLevelType w:val="hybridMultilevel"/>
    <w:tmpl w:val="FCFE282A"/>
    <w:lvl w:ilvl="0" w:tplc="77905262">
      <w:start w:val="1"/>
      <w:numFmt w:val="decimal"/>
      <w:lvlText w:val="%1)"/>
      <w:lvlJc w:val="left"/>
      <w:pPr>
        <w:ind w:left="957" w:hanging="39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7FAC2B6D"/>
    <w:multiLevelType w:val="multilevel"/>
    <w:tmpl w:val="5CE88A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852181952">
    <w:abstractNumId w:val="16"/>
  </w:num>
  <w:num w:numId="2" w16cid:durableId="151067250">
    <w:abstractNumId w:val="28"/>
  </w:num>
  <w:num w:numId="3" w16cid:durableId="213589475">
    <w:abstractNumId w:val="19"/>
  </w:num>
  <w:num w:numId="4" w16cid:durableId="195195904">
    <w:abstractNumId w:val="15"/>
  </w:num>
  <w:num w:numId="5" w16cid:durableId="803157657">
    <w:abstractNumId w:val="29"/>
  </w:num>
  <w:num w:numId="6" w16cid:durableId="1229850906">
    <w:abstractNumId w:val="31"/>
  </w:num>
  <w:num w:numId="7" w16cid:durableId="1002506417">
    <w:abstractNumId w:val="0"/>
  </w:num>
  <w:num w:numId="8" w16cid:durableId="446002106">
    <w:abstractNumId w:val="34"/>
  </w:num>
  <w:num w:numId="9" w16cid:durableId="1732926449">
    <w:abstractNumId w:val="32"/>
  </w:num>
  <w:num w:numId="10" w16cid:durableId="2070029474">
    <w:abstractNumId w:val="22"/>
  </w:num>
  <w:num w:numId="11" w16cid:durableId="1051996531">
    <w:abstractNumId w:val="12"/>
  </w:num>
  <w:num w:numId="12" w16cid:durableId="54592525">
    <w:abstractNumId w:val="33"/>
  </w:num>
  <w:num w:numId="13" w16cid:durableId="530190901">
    <w:abstractNumId w:val="27"/>
  </w:num>
  <w:num w:numId="14" w16cid:durableId="1531334094">
    <w:abstractNumId w:val="10"/>
  </w:num>
  <w:num w:numId="15" w16cid:durableId="1669865373">
    <w:abstractNumId w:val="3"/>
  </w:num>
  <w:num w:numId="16" w16cid:durableId="1674382349">
    <w:abstractNumId w:val="8"/>
  </w:num>
  <w:num w:numId="17" w16cid:durableId="120003242">
    <w:abstractNumId w:val="11"/>
  </w:num>
  <w:num w:numId="18" w16cid:durableId="1726219219">
    <w:abstractNumId w:val="26"/>
  </w:num>
  <w:num w:numId="19" w16cid:durableId="370761888">
    <w:abstractNumId w:val="9"/>
  </w:num>
  <w:num w:numId="20" w16cid:durableId="823670100">
    <w:abstractNumId w:val="14"/>
  </w:num>
  <w:num w:numId="21" w16cid:durableId="696928031">
    <w:abstractNumId w:val="7"/>
  </w:num>
  <w:num w:numId="22" w16cid:durableId="1452822754">
    <w:abstractNumId w:val="24"/>
  </w:num>
  <w:num w:numId="23" w16cid:durableId="1958172771">
    <w:abstractNumId w:val="25"/>
  </w:num>
  <w:num w:numId="24" w16cid:durableId="1625574819">
    <w:abstractNumId w:val="6"/>
  </w:num>
  <w:num w:numId="25" w16cid:durableId="1152790134">
    <w:abstractNumId w:val="17"/>
  </w:num>
  <w:num w:numId="26" w16cid:durableId="482357958">
    <w:abstractNumId w:val="18"/>
  </w:num>
  <w:num w:numId="27" w16cid:durableId="1039084305">
    <w:abstractNumId w:val="23"/>
  </w:num>
  <w:num w:numId="28" w16cid:durableId="1149395440">
    <w:abstractNumId w:val="13"/>
  </w:num>
  <w:num w:numId="29" w16cid:durableId="719061410">
    <w:abstractNumId w:val="20"/>
  </w:num>
  <w:num w:numId="30" w16cid:durableId="557322559">
    <w:abstractNumId w:val="30"/>
  </w:num>
  <w:num w:numId="31" w16cid:durableId="1154955506">
    <w:abstractNumId w:val="2"/>
  </w:num>
  <w:num w:numId="32" w16cid:durableId="139809565">
    <w:abstractNumId w:val="5"/>
  </w:num>
  <w:num w:numId="33" w16cid:durableId="1198667486">
    <w:abstractNumId w:val="4"/>
  </w:num>
  <w:num w:numId="34" w16cid:durableId="586767538">
    <w:abstractNumId w:val="1"/>
  </w:num>
  <w:num w:numId="35" w16cid:durableId="13658643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B6A"/>
    <w:rsid w:val="0000196D"/>
    <w:rsid w:val="00003E58"/>
    <w:rsid w:val="000108D8"/>
    <w:rsid w:val="0001117F"/>
    <w:rsid w:val="000126EE"/>
    <w:rsid w:val="00017B63"/>
    <w:rsid w:val="00024233"/>
    <w:rsid w:val="000268AE"/>
    <w:rsid w:val="00027463"/>
    <w:rsid w:val="0003314B"/>
    <w:rsid w:val="00033AF0"/>
    <w:rsid w:val="00033F6F"/>
    <w:rsid w:val="00044C80"/>
    <w:rsid w:val="000469FF"/>
    <w:rsid w:val="000502A8"/>
    <w:rsid w:val="000528F8"/>
    <w:rsid w:val="00056BBA"/>
    <w:rsid w:val="000613B5"/>
    <w:rsid w:val="00061530"/>
    <w:rsid w:val="00072A68"/>
    <w:rsid w:val="00086274"/>
    <w:rsid w:val="00086CC9"/>
    <w:rsid w:val="00096145"/>
    <w:rsid w:val="000A4E2D"/>
    <w:rsid w:val="000A6C35"/>
    <w:rsid w:val="000A7EA9"/>
    <w:rsid w:val="000B20AE"/>
    <w:rsid w:val="000B656C"/>
    <w:rsid w:val="000B7CAD"/>
    <w:rsid w:val="000C2510"/>
    <w:rsid w:val="000C4CBE"/>
    <w:rsid w:val="000C7888"/>
    <w:rsid w:val="000D3DC5"/>
    <w:rsid w:val="000D75E3"/>
    <w:rsid w:val="000E0E71"/>
    <w:rsid w:val="000E301B"/>
    <w:rsid w:val="000F6385"/>
    <w:rsid w:val="00106555"/>
    <w:rsid w:val="0011523C"/>
    <w:rsid w:val="001158DD"/>
    <w:rsid w:val="001229B2"/>
    <w:rsid w:val="0012396A"/>
    <w:rsid w:val="00123EC7"/>
    <w:rsid w:val="00126FDF"/>
    <w:rsid w:val="001273CC"/>
    <w:rsid w:val="00130FFF"/>
    <w:rsid w:val="00142785"/>
    <w:rsid w:val="001508CA"/>
    <w:rsid w:val="00153BD9"/>
    <w:rsid w:val="00160BCC"/>
    <w:rsid w:val="00160E28"/>
    <w:rsid w:val="001612AC"/>
    <w:rsid w:val="001638A4"/>
    <w:rsid w:val="00163E90"/>
    <w:rsid w:val="00164333"/>
    <w:rsid w:val="00166669"/>
    <w:rsid w:val="0016698E"/>
    <w:rsid w:val="00166BDD"/>
    <w:rsid w:val="0018079A"/>
    <w:rsid w:val="001812C0"/>
    <w:rsid w:val="00186916"/>
    <w:rsid w:val="001920A3"/>
    <w:rsid w:val="001929D6"/>
    <w:rsid w:val="001A1336"/>
    <w:rsid w:val="001A4E3D"/>
    <w:rsid w:val="001A51C1"/>
    <w:rsid w:val="001A7684"/>
    <w:rsid w:val="001A7D9A"/>
    <w:rsid w:val="001A7DAC"/>
    <w:rsid w:val="001B105B"/>
    <w:rsid w:val="001B73DB"/>
    <w:rsid w:val="001C032D"/>
    <w:rsid w:val="001C4078"/>
    <w:rsid w:val="001C52E6"/>
    <w:rsid w:val="001F0114"/>
    <w:rsid w:val="001F1798"/>
    <w:rsid w:val="00202ED3"/>
    <w:rsid w:val="0020531A"/>
    <w:rsid w:val="00220A9F"/>
    <w:rsid w:val="00223ECF"/>
    <w:rsid w:val="0022422E"/>
    <w:rsid w:val="00225763"/>
    <w:rsid w:val="002265AC"/>
    <w:rsid w:val="002456DD"/>
    <w:rsid w:val="0024570D"/>
    <w:rsid w:val="00246120"/>
    <w:rsid w:val="00251355"/>
    <w:rsid w:val="002600F6"/>
    <w:rsid w:val="002728FC"/>
    <w:rsid w:val="002760DD"/>
    <w:rsid w:val="00276ACC"/>
    <w:rsid w:val="00280F2A"/>
    <w:rsid w:val="00281B5B"/>
    <w:rsid w:val="00292593"/>
    <w:rsid w:val="00293804"/>
    <w:rsid w:val="002A05EF"/>
    <w:rsid w:val="002A6341"/>
    <w:rsid w:val="002B19FA"/>
    <w:rsid w:val="002B4374"/>
    <w:rsid w:val="002D071B"/>
    <w:rsid w:val="002D1CB2"/>
    <w:rsid w:val="002D6C70"/>
    <w:rsid w:val="002E2696"/>
    <w:rsid w:val="002F0228"/>
    <w:rsid w:val="002F2AF5"/>
    <w:rsid w:val="002F2B98"/>
    <w:rsid w:val="002F2BAA"/>
    <w:rsid w:val="002F57D4"/>
    <w:rsid w:val="002F5FF9"/>
    <w:rsid w:val="00304C5C"/>
    <w:rsid w:val="00311782"/>
    <w:rsid w:val="00312C32"/>
    <w:rsid w:val="00315685"/>
    <w:rsid w:val="00323213"/>
    <w:rsid w:val="0032402E"/>
    <w:rsid w:val="003245DB"/>
    <w:rsid w:val="00325CDA"/>
    <w:rsid w:val="00327A73"/>
    <w:rsid w:val="0033125D"/>
    <w:rsid w:val="00331DF6"/>
    <w:rsid w:val="00332EE4"/>
    <w:rsid w:val="003350D9"/>
    <w:rsid w:val="0033719D"/>
    <w:rsid w:val="003375C6"/>
    <w:rsid w:val="0033797C"/>
    <w:rsid w:val="00344698"/>
    <w:rsid w:val="0034788E"/>
    <w:rsid w:val="00347BC3"/>
    <w:rsid w:val="00351288"/>
    <w:rsid w:val="00360099"/>
    <w:rsid w:val="003665FD"/>
    <w:rsid w:val="00367C8C"/>
    <w:rsid w:val="00371EFE"/>
    <w:rsid w:val="00375A49"/>
    <w:rsid w:val="00380BD4"/>
    <w:rsid w:val="00392234"/>
    <w:rsid w:val="0039767A"/>
    <w:rsid w:val="003A00D1"/>
    <w:rsid w:val="003A08ED"/>
    <w:rsid w:val="003A66F6"/>
    <w:rsid w:val="003B0AEB"/>
    <w:rsid w:val="003B6204"/>
    <w:rsid w:val="003C10D3"/>
    <w:rsid w:val="003C4E99"/>
    <w:rsid w:val="003D0A3F"/>
    <w:rsid w:val="003D10F5"/>
    <w:rsid w:val="003D1B5D"/>
    <w:rsid w:val="003D2BC2"/>
    <w:rsid w:val="003D3915"/>
    <w:rsid w:val="003E0528"/>
    <w:rsid w:val="003E3E07"/>
    <w:rsid w:val="003F0B5D"/>
    <w:rsid w:val="003F2583"/>
    <w:rsid w:val="003F71EA"/>
    <w:rsid w:val="00402972"/>
    <w:rsid w:val="00406575"/>
    <w:rsid w:val="004078F6"/>
    <w:rsid w:val="004129F7"/>
    <w:rsid w:val="00414B2B"/>
    <w:rsid w:val="0041696D"/>
    <w:rsid w:val="00417D9C"/>
    <w:rsid w:val="00417F2D"/>
    <w:rsid w:val="00421C6A"/>
    <w:rsid w:val="004235DC"/>
    <w:rsid w:val="004267F6"/>
    <w:rsid w:val="004305EF"/>
    <w:rsid w:val="004332DD"/>
    <w:rsid w:val="00433BCB"/>
    <w:rsid w:val="00433C10"/>
    <w:rsid w:val="0043524B"/>
    <w:rsid w:val="00437765"/>
    <w:rsid w:val="00450ECE"/>
    <w:rsid w:val="004525D7"/>
    <w:rsid w:val="00454B35"/>
    <w:rsid w:val="00454DF4"/>
    <w:rsid w:val="00457D77"/>
    <w:rsid w:val="00464C94"/>
    <w:rsid w:val="00470D23"/>
    <w:rsid w:val="0047197F"/>
    <w:rsid w:val="0047330F"/>
    <w:rsid w:val="00474653"/>
    <w:rsid w:val="00484132"/>
    <w:rsid w:val="00487B6D"/>
    <w:rsid w:val="00491318"/>
    <w:rsid w:val="0049405C"/>
    <w:rsid w:val="00495445"/>
    <w:rsid w:val="004973EF"/>
    <w:rsid w:val="004A09AD"/>
    <w:rsid w:val="004A0BDE"/>
    <w:rsid w:val="004A11D5"/>
    <w:rsid w:val="004A1652"/>
    <w:rsid w:val="004B63CA"/>
    <w:rsid w:val="004B6DB8"/>
    <w:rsid w:val="004B7CE5"/>
    <w:rsid w:val="004C36B1"/>
    <w:rsid w:val="004D4E45"/>
    <w:rsid w:val="004D72C4"/>
    <w:rsid w:val="004E1BC5"/>
    <w:rsid w:val="004E7FB5"/>
    <w:rsid w:val="004F09B0"/>
    <w:rsid w:val="004F309C"/>
    <w:rsid w:val="004F3D09"/>
    <w:rsid w:val="004F4D6B"/>
    <w:rsid w:val="004F5E3A"/>
    <w:rsid w:val="004F78A6"/>
    <w:rsid w:val="00500A73"/>
    <w:rsid w:val="00503270"/>
    <w:rsid w:val="00504EE7"/>
    <w:rsid w:val="0051365C"/>
    <w:rsid w:val="00521002"/>
    <w:rsid w:val="005211E1"/>
    <w:rsid w:val="005265B9"/>
    <w:rsid w:val="00527F32"/>
    <w:rsid w:val="00535F7A"/>
    <w:rsid w:val="0053676E"/>
    <w:rsid w:val="00537903"/>
    <w:rsid w:val="005509BF"/>
    <w:rsid w:val="00552A1F"/>
    <w:rsid w:val="005725C6"/>
    <w:rsid w:val="00573B63"/>
    <w:rsid w:val="00574F0C"/>
    <w:rsid w:val="0057533C"/>
    <w:rsid w:val="00577AF9"/>
    <w:rsid w:val="00580AFF"/>
    <w:rsid w:val="00582B7A"/>
    <w:rsid w:val="00585129"/>
    <w:rsid w:val="005906F5"/>
    <w:rsid w:val="00595C6B"/>
    <w:rsid w:val="005A2CAA"/>
    <w:rsid w:val="005A3082"/>
    <w:rsid w:val="005A381D"/>
    <w:rsid w:val="005A51FF"/>
    <w:rsid w:val="005B031A"/>
    <w:rsid w:val="005B32FC"/>
    <w:rsid w:val="005B440A"/>
    <w:rsid w:val="005B4A68"/>
    <w:rsid w:val="005B658B"/>
    <w:rsid w:val="005B67C1"/>
    <w:rsid w:val="005B6DD6"/>
    <w:rsid w:val="005B7639"/>
    <w:rsid w:val="005B7A31"/>
    <w:rsid w:val="005C2571"/>
    <w:rsid w:val="005D060A"/>
    <w:rsid w:val="005E01B7"/>
    <w:rsid w:val="005E39AE"/>
    <w:rsid w:val="005E453F"/>
    <w:rsid w:val="005E5F68"/>
    <w:rsid w:val="005E78FF"/>
    <w:rsid w:val="005E7D30"/>
    <w:rsid w:val="005F23FF"/>
    <w:rsid w:val="005F3591"/>
    <w:rsid w:val="005F6538"/>
    <w:rsid w:val="00601E80"/>
    <w:rsid w:val="006076DA"/>
    <w:rsid w:val="00607DA6"/>
    <w:rsid w:val="006140A4"/>
    <w:rsid w:val="006155FA"/>
    <w:rsid w:val="00617562"/>
    <w:rsid w:val="00620A34"/>
    <w:rsid w:val="006261A5"/>
    <w:rsid w:val="006266F8"/>
    <w:rsid w:val="00630B07"/>
    <w:rsid w:val="00633F55"/>
    <w:rsid w:val="00641328"/>
    <w:rsid w:val="00643393"/>
    <w:rsid w:val="006465DB"/>
    <w:rsid w:val="0065036F"/>
    <w:rsid w:val="00650DB7"/>
    <w:rsid w:val="00651E6F"/>
    <w:rsid w:val="00653E94"/>
    <w:rsid w:val="00663D93"/>
    <w:rsid w:val="006748E2"/>
    <w:rsid w:val="00677764"/>
    <w:rsid w:val="00677D82"/>
    <w:rsid w:val="0068332C"/>
    <w:rsid w:val="0069576D"/>
    <w:rsid w:val="006A28B2"/>
    <w:rsid w:val="006A358D"/>
    <w:rsid w:val="006B0A4A"/>
    <w:rsid w:val="006B120C"/>
    <w:rsid w:val="006B338D"/>
    <w:rsid w:val="006B3696"/>
    <w:rsid w:val="006B6320"/>
    <w:rsid w:val="006C6B13"/>
    <w:rsid w:val="006D011D"/>
    <w:rsid w:val="006D223D"/>
    <w:rsid w:val="006D728A"/>
    <w:rsid w:val="006F180A"/>
    <w:rsid w:val="006F4D08"/>
    <w:rsid w:val="007007C0"/>
    <w:rsid w:val="007007CA"/>
    <w:rsid w:val="00704EB7"/>
    <w:rsid w:val="00706D37"/>
    <w:rsid w:val="0071394E"/>
    <w:rsid w:val="00716C30"/>
    <w:rsid w:val="00720157"/>
    <w:rsid w:val="00720DA8"/>
    <w:rsid w:val="007308BD"/>
    <w:rsid w:val="007316EB"/>
    <w:rsid w:val="007403B6"/>
    <w:rsid w:val="00743389"/>
    <w:rsid w:val="0074450D"/>
    <w:rsid w:val="007455F4"/>
    <w:rsid w:val="007561DC"/>
    <w:rsid w:val="00762662"/>
    <w:rsid w:val="00771DB1"/>
    <w:rsid w:val="00786059"/>
    <w:rsid w:val="0079159E"/>
    <w:rsid w:val="00794D82"/>
    <w:rsid w:val="007962C2"/>
    <w:rsid w:val="007973D0"/>
    <w:rsid w:val="007A4EF2"/>
    <w:rsid w:val="007A58F7"/>
    <w:rsid w:val="007B5C50"/>
    <w:rsid w:val="007C027A"/>
    <w:rsid w:val="007C05D2"/>
    <w:rsid w:val="007C5D13"/>
    <w:rsid w:val="007C6C3E"/>
    <w:rsid w:val="007C73F2"/>
    <w:rsid w:val="007C7BB9"/>
    <w:rsid w:val="007D261E"/>
    <w:rsid w:val="007D5BE7"/>
    <w:rsid w:val="007E4EFC"/>
    <w:rsid w:val="007E79DE"/>
    <w:rsid w:val="007F12B5"/>
    <w:rsid w:val="007F16B3"/>
    <w:rsid w:val="007F185B"/>
    <w:rsid w:val="007F245F"/>
    <w:rsid w:val="007F60F8"/>
    <w:rsid w:val="007F7FA3"/>
    <w:rsid w:val="008036E9"/>
    <w:rsid w:val="0080501F"/>
    <w:rsid w:val="00805D1B"/>
    <w:rsid w:val="00807839"/>
    <w:rsid w:val="00810F76"/>
    <w:rsid w:val="00812364"/>
    <w:rsid w:val="008130F1"/>
    <w:rsid w:val="0081627B"/>
    <w:rsid w:val="008165C7"/>
    <w:rsid w:val="00821251"/>
    <w:rsid w:val="00822417"/>
    <w:rsid w:val="00822E0B"/>
    <w:rsid w:val="0083100F"/>
    <w:rsid w:val="008372C1"/>
    <w:rsid w:val="00840FF6"/>
    <w:rsid w:val="0084431D"/>
    <w:rsid w:val="00844B3C"/>
    <w:rsid w:val="008463F6"/>
    <w:rsid w:val="008528AD"/>
    <w:rsid w:val="008666FE"/>
    <w:rsid w:val="00866B6A"/>
    <w:rsid w:val="008700EB"/>
    <w:rsid w:val="008727AC"/>
    <w:rsid w:val="0087468F"/>
    <w:rsid w:val="008746F2"/>
    <w:rsid w:val="0087499F"/>
    <w:rsid w:val="00875AB2"/>
    <w:rsid w:val="00877D05"/>
    <w:rsid w:val="00880E63"/>
    <w:rsid w:val="00895DD2"/>
    <w:rsid w:val="00897043"/>
    <w:rsid w:val="00897CCE"/>
    <w:rsid w:val="008A03B6"/>
    <w:rsid w:val="008A3C63"/>
    <w:rsid w:val="008A6996"/>
    <w:rsid w:val="008A7323"/>
    <w:rsid w:val="008B18FE"/>
    <w:rsid w:val="008B385A"/>
    <w:rsid w:val="008B5A33"/>
    <w:rsid w:val="008B7A4F"/>
    <w:rsid w:val="008C0C20"/>
    <w:rsid w:val="008C0CC8"/>
    <w:rsid w:val="008D3ED1"/>
    <w:rsid w:val="008D494B"/>
    <w:rsid w:val="008D4F28"/>
    <w:rsid w:val="008E2520"/>
    <w:rsid w:val="008E58C6"/>
    <w:rsid w:val="008E7EFC"/>
    <w:rsid w:val="008F5129"/>
    <w:rsid w:val="008F5AA4"/>
    <w:rsid w:val="008F6F12"/>
    <w:rsid w:val="009015CE"/>
    <w:rsid w:val="00905640"/>
    <w:rsid w:val="00905FB0"/>
    <w:rsid w:val="00906123"/>
    <w:rsid w:val="009101D0"/>
    <w:rsid w:val="00911649"/>
    <w:rsid w:val="009122BA"/>
    <w:rsid w:val="00925D6D"/>
    <w:rsid w:val="00930518"/>
    <w:rsid w:val="0093247E"/>
    <w:rsid w:val="00936878"/>
    <w:rsid w:val="00946FB6"/>
    <w:rsid w:val="00947C6F"/>
    <w:rsid w:val="00950090"/>
    <w:rsid w:val="00951FBB"/>
    <w:rsid w:val="0095214F"/>
    <w:rsid w:val="00964205"/>
    <w:rsid w:val="00964F32"/>
    <w:rsid w:val="00967782"/>
    <w:rsid w:val="009677FE"/>
    <w:rsid w:val="00970821"/>
    <w:rsid w:val="0097469D"/>
    <w:rsid w:val="00977D1C"/>
    <w:rsid w:val="0098780F"/>
    <w:rsid w:val="00987AD6"/>
    <w:rsid w:val="00990771"/>
    <w:rsid w:val="00991730"/>
    <w:rsid w:val="009931D2"/>
    <w:rsid w:val="009A00D9"/>
    <w:rsid w:val="009A011B"/>
    <w:rsid w:val="009A25E5"/>
    <w:rsid w:val="009A3AAF"/>
    <w:rsid w:val="009B00FD"/>
    <w:rsid w:val="009B175D"/>
    <w:rsid w:val="009B1D70"/>
    <w:rsid w:val="009C18A5"/>
    <w:rsid w:val="009C1985"/>
    <w:rsid w:val="009C37D1"/>
    <w:rsid w:val="009C6994"/>
    <w:rsid w:val="009D0C69"/>
    <w:rsid w:val="009D5176"/>
    <w:rsid w:val="009D6266"/>
    <w:rsid w:val="009D74A4"/>
    <w:rsid w:val="009E06C4"/>
    <w:rsid w:val="009E4C86"/>
    <w:rsid w:val="009F13F2"/>
    <w:rsid w:val="009F25C5"/>
    <w:rsid w:val="009F2BDB"/>
    <w:rsid w:val="009F2CA3"/>
    <w:rsid w:val="00A002E9"/>
    <w:rsid w:val="00A022CD"/>
    <w:rsid w:val="00A05C56"/>
    <w:rsid w:val="00A0650A"/>
    <w:rsid w:val="00A0761B"/>
    <w:rsid w:val="00A07831"/>
    <w:rsid w:val="00A11A4F"/>
    <w:rsid w:val="00A12BCE"/>
    <w:rsid w:val="00A16A6A"/>
    <w:rsid w:val="00A178E8"/>
    <w:rsid w:val="00A2171F"/>
    <w:rsid w:val="00A26450"/>
    <w:rsid w:val="00A27FED"/>
    <w:rsid w:val="00A31E48"/>
    <w:rsid w:val="00A31FCA"/>
    <w:rsid w:val="00A33085"/>
    <w:rsid w:val="00A37DD1"/>
    <w:rsid w:val="00A4660B"/>
    <w:rsid w:val="00A54A1C"/>
    <w:rsid w:val="00A54B34"/>
    <w:rsid w:val="00A55B2D"/>
    <w:rsid w:val="00A56420"/>
    <w:rsid w:val="00A60C62"/>
    <w:rsid w:val="00A612EF"/>
    <w:rsid w:val="00A623F6"/>
    <w:rsid w:val="00A63D45"/>
    <w:rsid w:val="00A65F91"/>
    <w:rsid w:val="00A71405"/>
    <w:rsid w:val="00A75A9D"/>
    <w:rsid w:val="00A81449"/>
    <w:rsid w:val="00A85826"/>
    <w:rsid w:val="00A90675"/>
    <w:rsid w:val="00A9363C"/>
    <w:rsid w:val="00A97FC3"/>
    <w:rsid w:val="00AA07C0"/>
    <w:rsid w:val="00AA1973"/>
    <w:rsid w:val="00AA1E25"/>
    <w:rsid w:val="00AA37D4"/>
    <w:rsid w:val="00AA500C"/>
    <w:rsid w:val="00AB2DFA"/>
    <w:rsid w:val="00AB51C9"/>
    <w:rsid w:val="00AC2BD0"/>
    <w:rsid w:val="00AC3E88"/>
    <w:rsid w:val="00AC63F2"/>
    <w:rsid w:val="00AC6D1C"/>
    <w:rsid w:val="00AD19D7"/>
    <w:rsid w:val="00AD6F22"/>
    <w:rsid w:val="00AD7996"/>
    <w:rsid w:val="00AE4E0D"/>
    <w:rsid w:val="00AE639A"/>
    <w:rsid w:val="00AE6884"/>
    <w:rsid w:val="00AF2463"/>
    <w:rsid w:val="00AF2568"/>
    <w:rsid w:val="00AF2A03"/>
    <w:rsid w:val="00AF418C"/>
    <w:rsid w:val="00B034E8"/>
    <w:rsid w:val="00B040D7"/>
    <w:rsid w:val="00B04EAD"/>
    <w:rsid w:val="00B14DFA"/>
    <w:rsid w:val="00B170AF"/>
    <w:rsid w:val="00B21D70"/>
    <w:rsid w:val="00B23421"/>
    <w:rsid w:val="00B25D97"/>
    <w:rsid w:val="00B30650"/>
    <w:rsid w:val="00B34FAD"/>
    <w:rsid w:val="00B40337"/>
    <w:rsid w:val="00B416EB"/>
    <w:rsid w:val="00B422AC"/>
    <w:rsid w:val="00B44B4D"/>
    <w:rsid w:val="00B451F6"/>
    <w:rsid w:val="00B46EBC"/>
    <w:rsid w:val="00B50D2A"/>
    <w:rsid w:val="00B52965"/>
    <w:rsid w:val="00B52F43"/>
    <w:rsid w:val="00B57CC5"/>
    <w:rsid w:val="00B62B2B"/>
    <w:rsid w:val="00B652C4"/>
    <w:rsid w:val="00B676D4"/>
    <w:rsid w:val="00B70803"/>
    <w:rsid w:val="00B74351"/>
    <w:rsid w:val="00B7551F"/>
    <w:rsid w:val="00B80760"/>
    <w:rsid w:val="00B81940"/>
    <w:rsid w:val="00B81AE4"/>
    <w:rsid w:val="00B825BE"/>
    <w:rsid w:val="00B830F8"/>
    <w:rsid w:val="00B83961"/>
    <w:rsid w:val="00B86CC3"/>
    <w:rsid w:val="00B87203"/>
    <w:rsid w:val="00B87A93"/>
    <w:rsid w:val="00B95CC1"/>
    <w:rsid w:val="00B9641C"/>
    <w:rsid w:val="00BA0895"/>
    <w:rsid w:val="00BA7413"/>
    <w:rsid w:val="00BB4978"/>
    <w:rsid w:val="00BB5686"/>
    <w:rsid w:val="00BB7478"/>
    <w:rsid w:val="00BB7640"/>
    <w:rsid w:val="00BC0529"/>
    <w:rsid w:val="00BC3B40"/>
    <w:rsid w:val="00BC3B6A"/>
    <w:rsid w:val="00BC4BD9"/>
    <w:rsid w:val="00BC6AAA"/>
    <w:rsid w:val="00BC6B3C"/>
    <w:rsid w:val="00BC6E1C"/>
    <w:rsid w:val="00BD24B2"/>
    <w:rsid w:val="00BE48E9"/>
    <w:rsid w:val="00BF0918"/>
    <w:rsid w:val="00BF6612"/>
    <w:rsid w:val="00C00DEA"/>
    <w:rsid w:val="00C039A3"/>
    <w:rsid w:val="00C04D4F"/>
    <w:rsid w:val="00C10254"/>
    <w:rsid w:val="00C22968"/>
    <w:rsid w:val="00C24597"/>
    <w:rsid w:val="00C25A40"/>
    <w:rsid w:val="00C30F05"/>
    <w:rsid w:val="00C40EED"/>
    <w:rsid w:val="00C416D2"/>
    <w:rsid w:val="00C41A69"/>
    <w:rsid w:val="00C53654"/>
    <w:rsid w:val="00C53863"/>
    <w:rsid w:val="00C6266E"/>
    <w:rsid w:val="00C62B89"/>
    <w:rsid w:val="00C6383D"/>
    <w:rsid w:val="00C64CEE"/>
    <w:rsid w:val="00C658CC"/>
    <w:rsid w:val="00C71BE4"/>
    <w:rsid w:val="00C73D70"/>
    <w:rsid w:val="00C73FE4"/>
    <w:rsid w:val="00C74C27"/>
    <w:rsid w:val="00C7665A"/>
    <w:rsid w:val="00C76E36"/>
    <w:rsid w:val="00C77717"/>
    <w:rsid w:val="00C802B7"/>
    <w:rsid w:val="00C82B5D"/>
    <w:rsid w:val="00C90FCD"/>
    <w:rsid w:val="00C93C40"/>
    <w:rsid w:val="00C95587"/>
    <w:rsid w:val="00C969D6"/>
    <w:rsid w:val="00CA2204"/>
    <w:rsid w:val="00CA25E3"/>
    <w:rsid w:val="00CA2A02"/>
    <w:rsid w:val="00CA5702"/>
    <w:rsid w:val="00CA5DD3"/>
    <w:rsid w:val="00CA64E5"/>
    <w:rsid w:val="00CB09B2"/>
    <w:rsid w:val="00CB16A6"/>
    <w:rsid w:val="00CB3D48"/>
    <w:rsid w:val="00CC2F04"/>
    <w:rsid w:val="00CD0034"/>
    <w:rsid w:val="00CD1214"/>
    <w:rsid w:val="00CD1B45"/>
    <w:rsid w:val="00CE04D6"/>
    <w:rsid w:val="00CE12B4"/>
    <w:rsid w:val="00CE5CEF"/>
    <w:rsid w:val="00CE6E42"/>
    <w:rsid w:val="00CE7088"/>
    <w:rsid w:val="00CE73ED"/>
    <w:rsid w:val="00CF412D"/>
    <w:rsid w:val="00D05A75"/>
    <w:rsid w:val="00D11A3A"/>
    <w:rsid w:val="00D14AE9"/>
    <w:rsid w:val="00D273B2"/>
    <w:rsid w:val="00D31C82"/>
    <w:rsid w:val="00D336B2"/>
    <w:rsid w:val="00D33893"/>
    <w:rsid w:val="00D3481D"/>
    <w:rsid w:val="00D40DE0"/>
    <w:rsid w:val="00D432FE"/>
    <w:rsid w:val="00D4637E"/>
    <w:rsid w:val="00D47E7C"/>
    <w:rsid w:val="00D528A2"/>
    <w:rsid w:val="00D53958"/>
    <w:rsid w:val="00D53EB7"/>
    <w:rsid w:val="00D55339"/>
    <w:rsid w:val="00D605D7"/>
    <w:rsid w:val="00D62834"/>
    <w:rsid w:val="00D65257"/>
    <w:rsid w:val="00D75067"/>
    <w:rsid w:val="00D863A5"/>
    <w:rsid w:val="00D8669B"/>
    <w:rsid w:val="00D86713"/>
    <w:rsid w:val="00D8735F"/>
    <w:rsid w:val="00D951AC"/>
    <w:rsid w:val="00D97519"/>
    <w:rsid w:val="00DA3507"/>
    <w:rsid w:val="00DA4CE1"/>
    <w:rsid w:val="00DA5C65"/>
    <w:rsid w:val="00DA79C7"/>
    <w:rsid w:val="00DB156A"/>
    <w:rsid w:val="00DB2F97"/>
    <w:rsid w:val="00DB6E10"/>
    <w:rsid w:val="00DC2543"/>
    <w:rsid w:val="00DC27ED"/>
    <w:rsid w:val="00DC4F7E"/>
    <w:rsid w:val="00DC5E17"/>
    <w:rsid w:val="00DC60D2"/>
    <w:rsid w:val="00DC7DEC"/>
    <w:rsid w:val="00DD287D"/>
    <w:rsid w:val="00DD6B3B"/>
    <w:rsid w:val="00DE0312"/>
    <w:rsid w:val="00DE3513"/>
    <w:rsid w:val="00DE509C"/>
    <w:rsid w:val="00DF3948"/>
    <w:rsid w:val="00E0723D"/>
    <w:rsid w:val="00E124CF"/>
    <w:rsid w:val="00E12A15"/>
    <w:rsid w:val="00E12EA7"/>
    <w:rsid w:val="00E16853"/>
    <w:rsid w:val="00E17ED4"/>
    <w:rsid w:val="00E2008B"/>
    <w:rsid w:val="00E220FF"/>
    <w:rsid w:val="00E24744"/>
    <w:rsid w:val="00E26862"/>
    <w:rsid w:val="00E315BE"/>
    <w:rsid w:val="00E31DCA"/>
    <w:rsid w:val="00E32369"/>
    <w:rsid w:val="00E33D82"/>
    <w:rsid w:val="00E37B28"/>
    <w:rsid w:val="00E407B1"/>
    <w:rsid w:val="00E4425E"/>
    <w:rsid w:val="00E5523F"/>
    <w:rsid w:val="00E57045"/>
    <w:rsid w:val="00E64826"/>
    <w:rsid w:val="00E71BFB"/>
    <w:rsid w:val="00E75445"/>
    <w:rsid w:val="00E83454"/>
    <w:rsid w:val="00E85D7B"/>
    <w:rsid w:val="00E87A10"/>
    <w:rsid w:val="00E9761E"/>
    <w:rsid w:val="00EA32AD"/>
    <w:rsid w:val="00EA62A5"/>
    <w:rsid w:val="00EA7FCD"/>
    <w:rsid w:val="00EB1614"/>
    <w:rsid w:val="00EB21FC"/>
    <w:rsid w:val="00EB50D2"/>
    <w:rsid w:val="00EB6A47"/>
    <w:rsid w:val="00EC30BD"/>
    <w:rsid w:val="00EC7A84"/>
    <w:rsid w:val="00EC7A98"/>
    <w:rsid w:val="00ED022C"/>
    <w:rsid w:val="00ED16E5"/>
    <w:rsid w:val="00ED4264"/>
    <w:rsid w:val="00EE0B81"/>
    <w:rsid w:val="00EE131C"/>
    <w:rsid w:val="00EE5DDC"/>
    <w:rsid w:val="00F00B0C"/>
    <w:rsid w:val="00F04992"/>
    <w:rsid w:val="00F05103"/>
    <w:rsid w:val="00F06F8E"/>
    <w:rsid w:val="00F11514"/>
    <w:rsid w:val="00F14F9B"/>
    <w:rsid w:val="00F23C1F"/>
    <w:rsid w:val="00F3288A"/>
    <w:rsid w:val="00F3502A"/>
    <w:rsid w:val="00F37476"/>
    <w:rsid w:val="00F40301"/>
    <w:rsid w:val="00F4224F"/>
    <w:rsid w:val="00F44D0E"/>
    <w:rsid w:val="00F4527B"/>
    <w:rsid w:val="00F476B9"/>
    <w:rsid w:val="00F504C3"/>
    <w:rsid w:val="00F5113B"/>
    <w:rsid w:val="00F522EF"/>
    <w:rsid w:val="00F57349"/>
    <w:rsid w:val="00F61D30"/>
    <w:rsid w:val="00F62A4A"/>
    <w:rsid w:val="00F704D3"/>
    <w:rsid w:val="00F705CE"/>
    <w:rsid w:val="00F83687"/>
    <w:rsid w:val="00F83987"/>
    <w:rsid w:val="00F91694"/>
    <w:rsid w:val="00F91D4F"/>
    <w:rsid w:val="00FA011E"/>
    <w:rsid w:val="00FA5B26"/>
    <w:rsid w:val="00FA6016"/>
    <w:rsid w:val="00FA60E9"/>
    <w:rsid w:val="00FA6BF5"/>
    <w:rsid w:val="00FB0D82"/>
    <w:rsid w:val="00FB3D33"/>
    <w:rsid w:val="00FB46B7"/>
    <w:rsid w:val="00FB561B"/>
    <w:rsid w:val="00FD31B2"/>
    <w:rsid w:val="00FD45B3"/>
    <w:rsid w:val="00FD6863"/>
    <w:rsid w:val="00FE0160"/>
    <w:rsid w:val="00FE2DF4"/>
    <w:rsid w:val="00FE42AB"/>
    <w:rsid w:val="00FE6F6B"/>
    <w:rsid w:val="00FF080B"/>
    <w:rsid w:val="00FF3804"/>
    <w:rsid w:val="00FF474C"/>
    <w:rsid w:val="00FF7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9559D"/>
  <w15:docId w15:val="{A6129194-C575-48F4-B04F-3C79EB4D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972"/>
    <w:pPr>
      <w:spacing w:after="200" w:line="276" w:lineRule="auto"/>
    </w:pPr>
    <w:rPr>
      <w:rFonts w:cs="Times New Roman"/>
      <w:lang w:val="ru-RU" w:eastAsia="en-US"/>
    </w:rPr>
  </w:style>
  <w:style w:type="paragraph" w:styleId="1">
    <w:name w:val="heading 1"/>
    <w:basedOn w:val="a"/>
    <w:next w:val="a"/>
    <w:link w:val="10"/>
    <w:uiPriority w:val="9"/>
    <w:qFormat/>
    <w:locked/>
    <w:rsid w:val="00FB3D33"/>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866B6A"/>
    <w:pPr>
      <w:keepNext/>
      <w:spacing w:after="0" w:line="240" w:lineRule="auto"/>
      <w:jc w:val="right"/>
      <w:outlineLvl w:val="1"/>
    </w:pPr>
    <w:rPr>
      <w:rFonts w:ascii="Times New Roman" w:hAnsi="Times New Roman"/>
      <w:sz w:val="28"/>
      <w:szCs w:val="20"/>
      <w:lang w:val="uk-UA" w:eastAsia="ru-RU"/>
    </w:rPr>
  </w:style>
  <w:style w:type="paragraph" w:styleId="3">
    <w:name w:val="heading 3"/>
    <w:basedOn w:val="a"/>
    <w:next w:val="a"/>
    <w:link w:val="30"/>
    <w:qFormat/>
    <w:locked/>
    <w:rsid w:val="00FB3D33"/>
    <w:pPr>
      <w:keepNext/>
      <w:spacing w:before="240" w:after="60"/>
      <w:outlineLvl w:val="2"/>
    </w:pPr>
    <w:rPr>
      <w:rFonts w:ascii="Arial" w:eastAsia="Calibri" w:hAnsi="Arial" w:cs="Arial"/>
      <w:b/>
      <w:bCs/>
      <w:sz w:val="26"/>
      <w:szCs w:val="26"/>
    </w:rPr>
  </w:style>
  <w:style w:type="paragraph" w:styleId="4">
    <w:name w:val="heading 4"/>
    <w:basedOn w:val="a"/>
    <w:next w:val="a"/>
    <w:link w:val="40"/>
    <w:qFormat/>
    <w:locked/>
    <w:rsid w:val="00FB3D33"/>
    <w:pPr>
      <w:keepNext/>
      <w:spacing w:before="240" w:after="60"/>
      <w:outlineLvl w:val="3"/>
    </w:pPr>
    <w:rPr>
      <w:rFonts w:ascii="Times New Roman" w:eastAsia="Calibri" w:hAnsi="Times New Roman"/>
      <w:b/>
      <w:bCs/>
      <w:sz w:val="28"/>
      <w:szCs w:val="28"/>
    </w:rPr>
  </w:style>
  <w:style w:type="paragraph" w:styleId="6">
    <w:name w:val="heading 6"/>
    <w:basedOn w:val="a"/>
    <w:next w:val="a"/>
    <w:link w:val="60"/>
    <w:qFormat/>
    <w:locked/>
    <w:rsid w:val="00FB3D33"/>
    <w:pPr>
      <w:spacing w:before="240" w:after="60" w:line="240" w:lineRule="auto"/>
      <w:outlineLvl w:val="5"/>
    </w:pPr>
    <w:rPr>
      <w:rFonts w:ascii="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66B6A"/>
    <w:rPr>
      <w:rFonts w:ascii="Times New Roman" w:hAnsi="Times New Roman" w:cs="Times New Roman"/>
      <w:sz w:val="28"/>
      <w:lang w:val="uk-UA"/>
    </w:rPr>
  </w:style>
  <w:style w:type="paragraph" w:styleId="a3">
    <w:name w:val="Body Text"/>
    <w:basedOn w:val="a"/>
    <w:link w:val="a4"/>
    <w:uiPriority w:val="99"/>
    <w:semiHidden/>
    <w:rsid w:val="00866B6A"/>
    <w:pPr>
      <w:spacing w:after="0" w:line="240" w:lineRule="auto"/>
      <w:jc w:val="both"/>
    </w:pPr>
    <w:rPr>
      <w:rFonts w:ascii="Times New Roman" w:hAnsi="Times New Roman"/>
      <w:sz w:val="28"/>
      <w:szCs w:val="20"/>
      <w:lang w:val="uk-UA" w:eastAsia="ru-RU"/>
    </w:rPr>
  </w:style>
  <w:style w:type="character" w:customStyle="1" w:styleId="a4">
    <w:name w:val="Основний текст Знак"/>
    <w:basedOn w:val="a0"/>
    <w:link w:val="a3"/>
    <w:uiPriority w:val="99"/>
    <w:semiHidden/>
    <w:locked/>
    <w:rsid w:val="00866B6A"/>
    <w:rPr>
      <w:rFonts w:ascii="Times New Roman" w:hAnsi="Times New Roman" w:cs="Times New Roman"/>
      <w:sz w:val="28"/>
      <w:lang w:val="uk-UA"/>
    </w:rPr>
  </w:style>
  <w:style w:type="paragraph" w:styleId="a5">
    <w:name w:val="Body Text Indent"/>
    <w:basedOn w:val="a"/>
    <w:link w:val="a6"/>
    <w:uiPriority w:val="99"/>
    <w:semiHidden/>
    <w:rsid w:val="00866B6A"/>
    <w:pPr>
      <w:spacing w:after="0" w:line="240" w:lineRule="auto"/>
      <w:ind w:firstLine="720"/>
      <w:jc w:val="both"/>
    </w:pPr>
    <w:rPr>
      <w:rFonts w:ascii="Times New Roman" w:hAnsi="Times New Roman"/>
      <w:sz w:val="28"/>
      <w:szCs w:val="20"/>
      <w:lang w:val="uk-UA" w:eastAsia="ru-RU"/>
    </w:rPr>
  </w:style>
  <w:style w:type="character" w:customStyle="1" w:styleId="a6">
    <w:name w:val="Основний текст з відступом Знак"/>
    <w:basedOn w:val="a0"/>
    <w:link w:val="a5"/>
    <w:uiPriority w:val="99"/>
    <w:semiHidden/>
    <w:locked/>
    <w:rsid w:val="00866B6A"/>
    <w:rPr>
      <w:rFonts w:ascii="Times New Roman" w:hAnsi="Times New Roman" w:cs="Times New Roman"/>
      <w:sz w:val="28"/>
      <w:lang w:val="uk-UA"/>
    </w:rPr>
  </w:style>
  <w:style w:type="paragraph" w:customStyle="1" w:styleId="a7">
    <w:name w:val="Знак Знак Знак"/>
    <w:basedOn w:val="a"/>
    <w:uiPriority w:val="99"/>
    <w:rsid w:val="001C032D"/>
    <w:pPr>
      <w:spacing w:after="0" w:line="240" w:lineRule="auto"/>
    </w:pPr>
    <w:rPr>
      <w:rFonts w:ascii="Verdana" w:hAnsi="Verdana" w:cs="Verdana"/>
      <w:sz w:val="20"/>
      <w:szCs w:val="20"/>
      <w:lang w:val="en-US"/>
    </w:rPr>
  </w:style>
  <w:style w:type="character" w:styleId="a8">
    <w:name w:val="Strong"/>
    <w:basedOn w:val="a0"/>
    <w:uiPriority w:val="22"/>
    <w:qFormat/>
    <w:rsid w:val="001C032D"/>
    <w:rPr>
      <w:rFonts w:cs="Times New Roman"/>
      <w:b/>
    </w:rPr>
  </w:style>
  <w:style w:type="character" w:customStyle="1" w:styleId="apple-converted-space">
    <w:name w:val="apple-converted-space"/>
    <w:uiPriority w:val="99"/>
    <w:rsid w:val="001C032D"/>
  </w:style>
  <w:style w:type="paragraph" w:customStyle="1" w:styleId="a9">
    <w:name w:val="Знак Знак Знак Знак"/>
    <w:basedOn w:val="a"/>
    <w:uiPriority w:val="99"/>
    <w:rsid w:val="004F3D09"/>
    <w:pPr>
      <w:pageBreakBefore/>
      <w:spacing w:after="160" w:line="360" w:lineRule="auto"/>
    </w:pPr>
    <w:rPr>
      <w:rFonts w:ascii="Times New Roman" w:hAnsi="Times New Roman"/>
      <w:sz w:val="28"/>
      <w:szCs w:val="28"/>
      <w:lang w:val="en-US"/>
    </w:rPr>
  </w:style>
  <w:style w:type="paragraph" w:styleId="aa">
    <w:name w:val="Balloon Text"/>
    <w:basedOn w:val="a"/>
    <w:link w:val="ab"/>
    <w:uiPriority w:val="99"/>
    <w:semiHidden/>
    <w:rsid w:val="0033797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locked/>
    <w:rsid w:val="0033797C"/>
    <w:rPr>
      <w:rFonts w:ascii="Tahoma" w:hAnsi="Tahoma" w:cs="Times New Roman"/>
      <w:sz w:val="16"/>
      <w:lang w:eastAsia="en-US"/>
    </w:rPr>
  </w:style>
  <w:style w:type="character" w:styleId="ac">
    <w:name w:val="Emphasis"/>
    <w:basedOn w:val="a0"/>
    <w:uiPriority w:val="99"/>
    <w:qFormat/>
    <w:rsid w:val="00B86CC3"/>
    <w:rPr>
      <w:rFonts w:cs="Times New Roman"/>
      <w:i/>
    </w:rPr>
  </w:style>
  <w:style w:type="paragraph" w:styleId="21">
    <w:name w:val="Body Text 2"/>
    <w:basedOn w:val="a"/>
    <w:link w:val="22"/>
    <w:uiPriority w:val="99"/>
    <w:semiHidden/>
    <w:rsid w:val="00AC2BD0"/>
    <w:pPr>
      <w:spacing w:after="120" w:line="480" w:lineRule="auto"/>
    </w:pPr>
  </w:style>
  <w:style w:type="character" w:customStyle="1" w:styleId="22">
    <w:name w:val="Основний текст 2 Знак"/>
    <w:basedOn w:val="a0"/>
    <w:link w:val="21"/>
    <w:uiPriority w:val="99"/>
    <w:semiHidden/>
    <w:locked/>
    <w:rsid w:val="00AC2BD0"/>
    <w:rPr>
      <w:rFonts w:cs="Times New Roman"/>
      <w:sz w:val="22"/>
      <w:szCs w:val="22"/>
      <w:lang w:eastAsia="en-US"/>
    </w:rPr>
  </w:style>
  <w:style w:type="character" w:customStyle="1" w:styleId="rvts0">
    <w:name w:val="rvts0"/>
    <w:basedOn w:val="a0"/>
    <w:uiPriority w:val="99"/>
    <w:rsid w:val="00CD0034"/>
    <w:rPr>
      <w:rFonts w:cs="Times New Roman"/>
    </w:rPr>
  </w:style>
  <w:style w:type="paragraph" w:customStyle="1" w:styleId="rvps2">
    <w:name w:val="rvps2"/>
    <w:basedOn w:val="a"/>
    <w:rsid w:val="007455F4"/>
    <w:pPr>
      <w:spacing w:before="100" w:beforeAutospacing="1" w:after="100" w:afterAutospacing="1" w:line="240" w:lineRule="auto"/>
    </w:pPr>
    <w:rPr>
      <w:rFonts w:ascii="Times New Roman" w:hAnsi="Times New Roman"/>
      <w:sz w:val="24"/>
      <w:szCs w:val="24"/>
      <w:lang w:val="uk-UA" w:eastAsia="uk-UA"/>
    </w:rPr>
  </w:style>
  <w:style w:type="character" w:customStyle="1" w:styleId="rvts46">
    <w:name w:val="rvts46"/>
    <w:basedOn w:val="a0"/>
    <w:uiPriority w:val="99"/>
    <w:rsid w:val="007455F4"/>
    <w:rPr>
      <w:rFonts w:cs="Times New Roman"/>
    </w:rPr>
  </w:style>
  <w:style w:type="character" w:styleId="ad">
    <w:name w:val="Hyperlink"/>
    <w:basedOn w:val="a0"/>
    <w:uiPriority w:val="99"/>
    <w:rsid w:val="007455F4"/>
    <w:rPr>
      <w:rFonts w:cs="Times New Roman"/>
      <w:color w:val="0000FF"/>
      <w:u w:val="single"/>
    </w:rPr>
  </w:style>
  <w:style w:type="table" w:styleId="ae">
    <w:name w:val="Table Grid"/>
    <w:basedOn w:val="a1"/>
    <w:uiPriority w:val="39"/>
    <w:locked/>
    <w:rsid w:val="009122BA"/>
    <w:pPr>
      <w:spacing w:after="0" w:line="240" w:lineRule="auto"/>
      <w:ind w:firstLine="567"/>
    </w:pPr>
    <w:rPr>
      <w:rFonts w:ascii="Times New Roman"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ий текст (4)_"/>
    <w:link w:val="42"/>
    <w:locked/>
    <w:rsid w:val="005F3591"/>
    <w:rPr>
      <w:rFonts w:ascii="Times New Roman" w:hAnsi="Times New Roman"/>
      <w:b/>
      <w:sz w:val="26"/>
      <w:shd w:val="clear" w:color="auto" w:fill="FFFFFF"/>
    </w:rPr>
  </w:style>
  <w:style w:type="paragraph" w:customStyle="1" w:styleId="42">
    <w:name w:val="Основний текст (4)"/>
    <w:basedOn w:val="a"/>
    <w:link w:val="41"/>
    <w:rsid w:val="005F3591"/>
    <w:pPr>
      <w:widowControl w:val="0"/>
      <w:shd w:val="clear" w:color="auto" w:fill="FFFFFF"/>
      <w:spacing w:before="660" w:after="240" w:line="328" w:lineRule="exact"/>
    </w:pPr>
    <w:rPr>
      <w:rFonts w:ascii="Times New Roman" w:hAnsi="Times New Roman"/>
      <w:b/>
      <w:bCs/>
      <w:sz w:val="26"/>
      <w:szCs w:val="26"/>
      <w:lang w:val="uk-UA" w:eastAsia="uk-UA"/>
    </w:rPr>
  </w:style>
  <w:style w:type="paragraph" w:styleId="HTML">
    <w:name w:val="HTML Preformatted"/>
    <w:basedOn w:val="a"/>
    <w:link w:val="HTML0"/>
    <w:uiPriority w:val="99"/>
    <w:unhideWhenUsed/>
    <w:rsid w:val="00CD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locked/>
    <w:rsid w:val="00CD1B45"/>
    <w:rPr>
      <w:rFonts w:ascii="Courier New" w:hAnsi="Courier New" w:cs="Courier New"/>
      <w:sz w:val="20"/>
      <w:szCs w:val="20"/>
    </w:rPr>
  </w:style>
  <w:style w:type="paragraph" w:styleId="af">
    <w:name w:val="Normal (Web)"/>
    <w:basedOn w:val="a"/>
    <w:uiPriority w:val="99"/>
    <w:rsid w:val="00E16853"/>
    <w:pPr>
      <w:spacing w:before="100" w:beforeAutospacing="1" w:after="100" w:afterAutospacing="1" w:line="240" w:lineRule="auto"/>
    </w:pPr>
    <w:rPr>
      <w:rFonts w:ascii="Times New Roman" w:hAnsi="Times New Roman"/>
      <w:sz w:val="24"/>
      <w:szCs w:val="24"/>
      <w:lang w:eastAsia="ru-RU"/>
    </w:rPr>
  </w:style>
  <w:style w:type="character" w:customStyle="1" w:styleId="rvts9">
    <w:name w:val="rvts9"/>
    <w:rsid w:val="00E16853"/>
  </w:style>
  <w:style w:type="character" w:customStyle="1" w:styleId="31">
    <w:name w:val="Основний текст (3)_"/>
    <w:rsid w:val="00327A73"/>
    <w:rPr>
      <w:rFonts w:ascii="Times New Roman" w:hAnsi="Times New Roman"/>
      <w:b/>
      <w:u w:val="none"/>
    </w:rPr>
  </w:style>
  <w:style w:type="character" w:customStyle="1" w:styleId="32">
    <w:name w:val="Основний текст (3)"/>
    <w:rsid w:val="00327A73"/>
    <w:rPr>
      <w:rFonts w:ascii="Times New Roman" w:hAnsi="Times New Roman"/>
      <w:b/>
      <w:color w:val="000000"/>
      <w:spacing w:val="0"/>
      <w:w w:val="100"/>
      <w:position w:val="0"/>
      <w:sz w:val="24"/>
      <w:u w:val="none"/>
      <w:lang w:val="uk-UA" w:eastAsia="uk-UA"/>
    </w:rPr>
  </w:style>
  <w:style w:type="character" w:customStyle="1" w:styleId="11">
    <w:name w:val="Заголовок №1_"/>
    <w:rsid w:val="00327A73"/>
    <w:rPr>
      <w:rFonts w:ascii="Times New Roman" w:hAnsi="Times New Roman"/>
      <w:b/>
      <w:sz w:val="28"/>
      <w:u w:val="none"/>
    </w:rPr>
  </w:style>
  <w:style w:type="character" w:customStyle="1" w:styleId="12">
    <w:name w:val="Заголовок №1"/>
    <w:rsid w:val="00327A73"/>
    <w:rPr>
      <w:rFonts w:ascii="Times New Roman" w:hAnsi="Times New Roman"/>
      <w:b/>
      <w:color w:val="000000"/>
      <w:spacing w:val="0"/>
      <w:w w:val="100"/>
      <w:position w:val="0"/>
      <w:sz w:val="28"/>
      <w:u w:val="none"/>
      <w:lang w:val="uk-UA" w:eastAsia="uk-UA"/>
    </w:rPr>
  </w:style>
  <w:style w:type="character" w:customStyle="1" w:styleId="5">
    <w:name w:val="Основний текст (5)_"/>
    <w:rsid w:val="00327A73"/>
    <w:rPr>
      <w:rFonts w:ascii="Times New Roman" w:hAnsi="Times New Roman"/>
      <w:b/>
      <w:spacing w:val="30"/>
      <w:sz w:val="24"/>
      <w:u w:val="none"/>
    </w:rPr>
  </w:style>
  <w:style w:type="character" w:customStyle="1" w:styleId="50">
    <w:name w:val="Основний текст (5)"/>
    <w:rsid w:val="00327A73"/>
    <w:rPr>
      <w:rFonts w:ascii="Times New Roman" w:hAnsi="Times New Roman"/>
      <w:b/>
      <w:color w:val="000000"/>
      <w:spacing w:val="30"/>
      <w:w w:val="100"/>
      <w:position w:val="0"/>
      <w:sz w:val="24"/>
      <w:u w:val="none"/>
      <w:lang w:val="uk-UA" w:eastAsia="uk-UA"/>
    </w:rPr>
  </w:style>
  <w:style w:type="character" w:customStyle="1" w:styleId="23">
    <w:name w:val="Основний текст (2)_"/>
    <w:rsid w:val="00327A73"/>
    <w:rPr>
      <w:rFonts w:ascii="Times New Roman" w:hAnsi="Times New Roman"/>
      <w:sz w:val="28"/>
      <w:u w:val="none"/>
    </w:rPr>
  </w:style>
  <w:style w:type="character" w:customStyle="1" w:styleId="216pt">
    <w:name w:val="Основний текст (2) + 16 pt"/>
    <w:aliases w:val="Курсив"/>
    <w:rsid w:val="00327A73"/>
    <w:rPr>
      <w:rFonts w:ascii="Times New Roman" w:hAnsi="Times New Roman"/>
      <w:i/>
      <w:color w:val="000000"/>
      <w:spacing w:val="0"/>
      <w:w w:val="100"/>
      <w:position w:val="0"/>
      <w:sz w:val="32"/>
      <w:u w:val="none"/>
      <w:lang w:val="en-US" w:eastAsia="en-US"/>
    </w:rPr>
  </w:style>
  <w:style w:type="character" w:customStyle="1" w:styleId="24">
    <w:name w:val="Основний текст (2)"/>
    <w:rsid w:val="00327A73"/>
    <w:rPr>
      <w:rFonts w:ascii="Times New Roman" w:hAnsi="Times New Roman"/>
      <w:color w:val="000000"/>
      <w:spacing w:val="0"/>
      <w:w w:val="100"/>
      <w:position w:val="0"/>
      <w:sz w:val="28"/>
      <w:u w:val="none"/>
      <w:lang w:val="uk-UA" w:eastAsia="uk-UA"/>
    </w:rPr>
  </w:style>
  <w:style w:type="character" w:customStyle="1" w:styleId="61">
    <w:name w:val="Основний текст (6)_"/>
    <w:rsid w:val="00327A73"/>
    <w:rPr>
      <w:rFonts w:ascii="Arial Narrow" w:hAnsi="Arial Narrow"/>
      <w:sz w:val="26"/>
      <w:u w:val="none"/>
    </w:rPr>
  </w:style>
  <w:style w:type="character" w:customStyle="1" w:styleId="62">
    <w:name w:val="Основний текст (6)"/>
    <w:rsid w:val="00327A73"/>
    <w:rPr>
      <w:rFonts w:ascii="Arial Narrow" w:hAnsi="Arial Narrow"/>
      <w:color w:val="000000"/>
      <w:spacing w:val="0"/>
      <w:w w:val="100"/>
      <w:position w:val="0"/>
      <w:sz w:val="26"/>
      <w:u w:val="none"/>
      <w:lang w:val="uk-UA" w:eastAsia="uk-UA"/>
    </w:rPr>
  </w:style>
  <w:style w:type="character" w:customStyle="1" w:styleId="af0">
    <w:name w:val="Інше_"/>
    <w:link w:val="af1"/>
    <w:locked/>
    <w:rsid w:val="00327A73"/>
    <w:rPr>
      <w:rFonts w:ascii="Times New Roman" w:hAnsi="Times New Roman"/>
      <w:sz w:val="20"/>
      <w:shd w:val="clear" w:color="auto" w:fill="FFFFFF"/>
    </w:rPr>
  </w:style>
  <w:style w:type="character" w:customStyle="1" w:styleId="25">
    <w:name w:val="Підпис до зображення (2)_"/>
    <w:rsid w:val="00327A73"/>
    <w:rPr>
      <w:rFonts w:ascii="Candara" w:hAnsi="Candara"/>
      <w:b/>
      <w:sz w:val="17"/>
      <w:u w:val="none"/>
    </w:rPr>
  </w:style>
  <w:style w:type="character" w:customStyle="1" w:styleId="26">
    <w:name w:val="Підпис до зображення (2)"/>
    <w:rsid w:val="00327A73"/>
    <w:rPr>
      <w:rFonts w:ascii="Candara" w:hAnsi="Candara"/>
      <w:b/>
      <w:color w:val="000000"/>
      <w:spacing w:val="0"/>
      <w:w w:val="100"/>
      <w:position w:val="0"/>
      <w:sz w:val="17"/>
      <w:u w:val="none"/>
      <w:lang w:val="uk-UA" w:eastAsia="uk-UA"/>
    </w:rPr>
  </w:style>
  <w:style w:type="character" w:customStyle="1" w:styleId="7">
    <w:name w:val="Основний текст (7)_"/>
    <w:rsid w:val="00327A73"/>
    <w:rPr>
      <w:rFonts w:ascii="Times New Roman" w:hAnsi="Times New Roman"/>
      <w:b/>
      <w:i/>
      <w:spacing w:val="-20"/>
      <w:sz w:val="23"/>
      <w:u w:val="none"/>
    </w:rPr>
  </w:style>
  <w:style w:type="character" w:customStyle="1" w:styleId="70">
    <w:name w:val="Основний текст (7)"/>
    <w:rsid w:val="00327A73"/>
    <w:rPr>
      <w:rFonts w:ascii="Times New Roman" w:hAnsi="Times New Roman"/>
      <w:b/>
      <w:i/>
      <w:color w:val="000000"/>
      <w:spacing w:val="-20"/>
      <w:w w:val="100"/>
      <w:position w:val="0"/>
      <w:sz w:val="23"/>
      <w:u w:val="none"/>
      <w:lang w:val="uk-UA" w:eastAsia="uk-UA"/>
    </w:rPr>
  </w:style>
  <w:style w:type="character" w:customStyle="1" w:styleId="8">
    <w:name w:val="Основний текст (8)_"/>
    <w:rsid w:val="00327A73"/>
    <w:rPr>
      <w:rFonts w:ascii="Candara" w:hAnsi="Candara"/>
      <w:b/>
      <w:sz w:val="17"/>
      <w:u w:val="none"/>
    </w:rPr>
  </w:style>
  <w:style w:type="character" w:customStyle="1" w:styleId="80">
    <w:name w:val="Основний текст (8)"/>
    <w:rsid w:val="00327A73"/>
    <w:rPr>
      <w:rFonts w:ascii="Candara" w:hAnsi="Candara"/>
      <w:b/>
      <w:color w:val="000000"/>
      <w:spacing w:val="0"/>
      <w:w w:val="100"/>
      <w:position w:val="0"/>
      <w:sz w:val="17"/>
      <w:u w:val="none"/>
      <w:lang w:val="uk-UA" w:eastAsia="uk-UA"/>
    </w:rPr>
  </w:style>
  <w:style w:type="character" w:customStyle="1" w:styleId="9">
    <w:name w:val="Основний текст (9)_"/>
    <w:rsid w:val="00327A73"/>
    <w:rPr>
      <w:rFonts w:ascii="Times New Roman" w:hAnsi="Times New Roman"/>
      <w:sz w:val="8"/>
      <w:u w:val="none"/>
    </w:rPr>
  </w:style>
  <w:style w:type="character" w:customStyle="1" w:styleId="90">
    <w:name w:val="Основний текст (9)"/>
    <w:rsid w:val="00327A73"/>
    <w:rPr>
      <w:rFonts w:ascii="Times New Roman" w:hAnsi="Times New Roman"/>
      <w:color w:val="000000"/>
      <w:spacing w:val="0"/>
      <w:w w:val="100"/>
      <w:position w:val="0"/>
      <w:sz w:val="8"/>
      <w:u w:val="none"/>
      <w:lang w:val="uk-UA" w:eastAsia="uk-UA"/>
    </w:rPr>
  </w:style>
  <w:style w:type="character" w:customStyle="1" w:styleId="af2">
    <w:name w:val="Колонтитул_"/>
    <w:rsid w:val="00327A73"/>
    <w:rPr>
      <w:rFonts w:ascii="Times New Roman" w:hAnsi="Times New Roman"/>
      <w:sz w:val="22"/>
      <w:u w:val="none"/>
    </w:rPr>
  </w:style>
  <w:style w:type="character" w:customStyle="1" w:styleId="af3">
    <w:name w:val="Колонтитул"/>
    <w:rsid w:val="00327A73"/>
    <w:rPr>
      <w:rFonts w:ascii="Times New Roman" w:hAnsi="Times New Roman"/>
      <w:color w:val="000000"/>
      <w:spacing w:val="0"/>
      <w:w w:val="100"/>
      <w:position w:val="0"/>
      <w:sz w:val="22"/>
      <w:u w:val="none"/>
      <w:lang w:val="uk-UA" w:eastAsia="uk-UA"/>
    </w:rPr>
  </w:style>
  <w:style w:type="character" w:customStyle="1" w:styleId="33">
    <w:name w:val="Підпис до зображення (3)_"/>
    <w:rsid w:val="00327A73"/>
    <w:rPr>
      <w:rFonts w:ascii="Times New Roman" w:hAnsi="Times New Roman"/>
      <w:sz w:val="28"/>
      <w:u w:val="none"/>
    </w:rPr>
  </w:style>
  <w:style w:type="character" w:customStyle="1" w:styleId="34">
    <w:name w:val="Підпис до зображення (3)"/>
    <w:rsid w:val="00327A73"/>
    <w:rPr>
      <w:rFonts w:ascii="Times New Roman" w:hAnsi="Times New Roman"/>
      <w:color w:val="000000"/>
      <w:spacing w:val="0"/>
      <w:w w:val="100"/>
      <w:position w:val="0"/>
      <w:sz w:val="28"/>
      <w:u w:val="none"/>
      <w:lang w:val="uk-UA" w:eastAsia="uk-UA"/>
    </w:rPr>
  </w:style>
  <w:style w:type="character" w:customStyle="1" w:styleId="af4">
    <w:name w:val="Підпис до зображення_"/>
    <w:rsid w:val="00327A73"/>
    <w:rPr>
      <w:rFonts w:ascii="Candara" w:hAnsi="Candara"/>
      <w:b/>
      <w:sz w:val="17"/>
      <w:u w:val="none"/>
    </w:rPr>
  </w:style>
  <w:style w:type="character" w:customStyle="1" w:styleId="af5">
    <w:name w:val="Підпис до зображення"/>
    <w:rsid w:val="00327A73"/>
    <w:rPr>
      <w:rFonts w:ascii="Candara" w:hAnsi="Candara"/>
      <w:b/>
      <w:color w:val="000000"/>
      <w:spacing w:val="0"/>
      <w:w w:val="100"/>
      <w:position w:val="0"/>
      <w:sz w:val="17"/>
      <w:u w:val="none"/>
      <w:lang w:val="uk-UA" w:eastAsia="uk-UA"/>
    </w:rPr>
  </w:style>
  <w:style w:type="character" w:customStyle="1" w:styleId="af6">
    <w:name w:val="Підпис до зображення + Не напівжирний"/>
    <w:aliases w:val="Інтервал 0 pt"/>
    <w:rsid w:val="00327A73"/>
    <w:rPr>
      <w:rFonts w:ascii="Candara" w:hAnsi="Candara"/>
      <w:b/>
      <w:color w:val="000000"/>
      <w:spacing w:val="-10"/>
      <w:w w:val="100"/>
      <w:position w:val="0"/>
      <w:sz w:val="17"/>
      <w:u w:val="none"/>
      <w:lang w:val="uk-UA" w:eastAsia="uk-UA"/>
    </w:rPr>
  </w:style>
  <w:style w:type="character" w:customStyle="1" w:styleId="100">
    <w:name w:val="Основний текст (10)_"/>
    <w:rsid w:val="00327A73"/>
    <w:rPr>
      <w:rFonts w:ascii="Times New Roman" w:hAnsi="Times New Roman"/>
      <w:b/>
      <w:sz w:val="28"/>
      <w:u w:val="none"/>
    </w:rPr>
  </w:style>
  <w:style w:type="character" w:customStyle="1" w:styleId="101">
    <w:name w:val="Основний текст (10)"/>
    <w:rsid w:val="00327A73"/>
    <w:rPr>
      <w:rFonts w:ascii="Times New Roman" w:hAnsi="Times New Roman"/>
      <w:b/>
      <w:color w:val="000000"/>
      <w:spacing w:val="0"/>
      <w:w w:val="100"/>
      <w:position w:val="0"/>
      <w:sz w:val="28"/>
      <w:u w:val="none"/>
      <w:lang w:val="uk-UA" w:eastAsia="uk-UA"/>
    </w:rPr>
  </w:style>
  <w:style w:type="character" w:customStyle="1" w:styleId="27">
    <w:name w:val="Колонтитул (2)_"/>
    <w:rsid w:val="00327A73"/>
    <w:rPr>
      <w:rFonts w:ascii="Arial Narrow" w:hAnsi="Arial Narrow"/>
      <w:w w:val="100"/>
      <w:sz w:val="22"/>
      <w:u w:val="none"/>
    </w:rPr>
  </w:style>
  <w:style w:type="character" w:customStyle="1" w:styleId="28">
    <w:name w:val="Колонтитул (2)"/>
    <w:rsid w:val="00327A73"/>
    <w:rPr>
      <w:rFonts w:ascii="Arial Narrow" w:hAnsi="Arial Narrow"/>
      <w:color w:val="000000"/>
      <w:spacing w:val="0"/>
      <w:w w:val="100"/>
      <w:position w:val="0"/>
      <w:sz w:val="22"/>
      <w:u w:val="none"/>
      <w:lang w:val="uk-UA" w:eastAsia="uk-UA"/>
    </w:rPr>
  </w:style>
  <w:style w:type="character" w:customStyle="1" w:styleId="110">
    <w:name w:val="Основний текст (11)_"/>
    <w:rsid w:val="00327A73"/>
    <w:rPr>
      <w:rFonts w:ascii="Candara" w:hAnsi="Candara"/>
      <w:sz w:val="34"/>
      <w:u w:val="none"/>
    </w:rPr>
  </w:style>
  <w:style w:type="character" w:customStyle="1" w:styleId="111">
    <w:name w:val="Основний текст (11)"/>
    <w:rsid w:val="00327A73"/>
    <w:rPr>
      <w:rFonts w:ascii="Candara" w:hAnsi="Candara"/>
      <w:color w:val="000000"/>
      <w:spacing w:val="0"/>
      <w:w w:val="100"/>
      <w:position w:val="0"/>
      <w:sz w:val="34"/>
      <w:u w:val="none"/>
      <w:lang w:val="uk-UA" w:eastAsia="uk-UA"/>
    </w:rPr>
  </w:style>
  <w:style w:type="paragraph" w:customStyle="1" w:styleId="af1">
    <w:name w:val="Інше"/>
    <w:basedOn w:val="a"/>
    <w:link w:val="af0"/>
    <w:rsid w:val="00327A73"/>
    <w:pPr>
      <w:widowControl w:val="0"/>
      <w:shd w:val="clear" w:color="auto" w:fill="FFFFFF"/>
      <w:spacing w:after="0" w:line="240" w:lineRule="auto"/>
    </w:pPr>
    <w:rPr>
      <w:rFonts w:ascii="Times New Roman" w:hAnsi="Times New Roman"/>
      <w:sz w:val="20"/>
      <w:szCs w:val="20"/>
      <w:lang w:val="uk-UA" w:eastAsia="uk-UA"/>
    </w:rPr>
  </w:style>
  <w:style w:type="character" w:customStyle="1" w:styleId="29">
    <w:name w:val="Основний текст (2) + Напівжирний"/>
    <w:rsid w:val="00327A73"/>
    <w:rPr>
      <w:rFonts w:ascii="Times New Roman" w:hAnsi="Times New Roman"/>
      <w:b/>
      <w:color w:val="000000"/>
      <w:spacing w:val="0"/>
      <w:w w:val="100"/>
      <w:position w:val="0"/>
      <w:sz w:val="28"/>
      <w:u w:val="none"/>
      <w:lang w:val="uk-UA" w:eastAsia="uk-UA"/>
    </w:rPr>
  </w:style>
  <w:style w:type="paragraph" w:customStyle="1" w:styleId="tj">
    <w:name w:val="tj"/>
    <w:basedOn w:val="a"/>
    <w:rsid w:val="00327A73"/>
    <w:pPr>
      <w:spacing w:before="100" w:beforeAutospacing="1" w:after="100" w:afterAutospacing="1" w:line="240" w:lineRule="auto"/>
    </w:pPr>
    <w:rPr>
      <w:rFonts w:ascii="Times New Roman" w:hAnsi="Times New Roman"/>
      <w:sz w:val="24"/>
      <w:szCs w:val="24"/>
      <w:lang w:val="uk-UA" w:eastAsia="uk-UA"/>
    </w:rPr>
  </w:style>
  <w:style w:type="character" w:customStyle="1" w:styleId="2a">
    <w:name w:val="Заголовок №2_"/>
    <w:link w:val="2b"/>
    <w:locked/>
    <w:rsid w:val="00327A73"/>
    <w:rPr>
      <w:rFonts w:ascii="Times New Roman" w:hAnsi="Times New Roman"/>
      <w:b/>
      <w:sz w:val="28"/>
      <w:shd w:val="clear" w:color="auto" w:fill="FFFFFF"/>
    </w:rPr>
  </w:style>
  <w:style w:type="paragraph" w:customStyle="1" w:styleId="2b">
    <w:name w:val="Заголовок №2"/>
    <w:basedOn w:val="a"/>
    <w:link w:val="2a"/>
    <w:rsid w:val="00327A73"/>
    <w:pPr>
      <w:widowControl w:val="0"/>
      <w:shd w:val="clear" w:color="auto" w:fill="FFFFFF"/>
      <w:spacing w:before="300" w:after="420" w:line="240" w:lineRule="atLeast"/>
      <w:jc w:val="both"/>
      <w:outlineLvl w:val="1"/>
    </w:pPr>
    <w:rPr>
      <w:rFonts w:ascii="Times New Roman" w:hAnsi="Times New Roman"/>
      <w:b/>
      <w:bCs/>
      <w:sz w:val="28"/>
      <w:szCs w:val="28"/>
      <w:lang w:val="uk-UA" w:eastAsia="uk-UA"/>
    </w:rPr>
  </w:style>
  <w:style w:type="paragraph" w:styleId="af7">
    <w:name w:val="header"/>
    <w:basedOn w:val="a"/>
    <w:link w:val="af8"/>
    <w:uiPriority w:val="99"/>
    <w:unhideWhenUsed/>
    <w:rsid w:val="00327A73"/>
    <w:pPr>
      <w:widowControl w:val="0"/>
      <w:tabs>
        <w:tab w:val="center" w:pos="4819"/>
        <w:tab w:val="right" w:pos="9639"/>
      </w:tabs>
      <w:spacing w:after="0" w:line="240" w:lineRule="auto"/>
    </w:pPr>
    <w:rPr>
      <w:rFonts w:ascii="Microsoft Sans Serif" w:hAnsi="Microsoft Sans Serif" w:cs="Microsoft Sans Serif"/>
      <w:color w:val="000000"/>
      <w:sz w:val="24"/>
      <w:szCs w:val="24"/>
      <w:lang w:val="uk-UA" w:eastAsia="uk-UA"/>
    </w:rPr>
  </w:style>
  <w:style w:type="character" w:customStyle="1" w:styleId="af8">
    <w:name w:val="Верхній колонтитул Знак"/>
    <w:basedOn w:val="a0"/>
    <w:link w:val="af7"/>
    <w:uiPriority w:val="99"/>
    <w:locked/>
    <w:rsid w:val="00327A73"/>
    <w:rPr>
      <w:rFonts w:ascii="Microsoft Sans Serif" w:hAnsi="Microsoft Sans Serif" w:cs="Microsoft Sans Serif"/>
      <w:color w:val="000000"/>
      <w:sz w:val="24"/>
      <w:szCs w:val="24"/>
    </w:rPr>
  </w:style>
  <w:style w:type="paragraph" w:styleId="af9">
    <w:name w:val="footer"/>
    <w:basedOn w:val="a"/>
    <w:link w:val="afa"/>
    <w:uiPriority w:val="99"/>
    <w:unhideWhenUsed/>
    <w:rsid w:val="00327A73"/>
    <w:pPr>
      <w:widowControl w:val="0"/>
      <w:tabs>
        <w:tab w:val="center" w:pos="4819"/>
        <w:tab w:val="right" w:pos="9639"/>
      </w:tabs>
      <w:spacing w:after="0" w:line="240" w:lineRule="auto"/>
    </w:pPr>
    <w:rPr>
      <w:rFonts w:ascii="Microsoft Sans Serif" w:hAnsi="Microsoft Sans Serif" w:cs="Microsoft Sans Serif"/>
      <w:color w:val="000000"/>
      <w:sz w:val="24"/>
      <w:szCs w:val="24"/>
      <w:lang w:val="uk-UA" w:eastAsia="uk-UA"/>
    </w:rPr>
  </w:style>
  <w:style w:type="character" w:customStyle="1" w:styleId="afa">
    <w:name w:val="Нижній колонтитул Знак"/>
    <w:basedOn w:val="a0"/>
    <w:link w:val="af9"/>
    <w:uiPriority w:val="99"/>
    <w:locked/>
    <w:rsid w:val="00327A73"/>
    <w:rPr>
      <w:rFonts w:ascii="Microsoft Sans Serif" w:hAnsi="Microsoft Sans Serif" w:cs="Microsoft Sans Serif"/>
      <w:color w:val="000000"/>
      <w:sz w:val="24"/>
      <w:szCs w:val="24"/>
    </w:rPr>
  </w:style>
  <w:style w:type="character" w:customStyle="1" w:styleId="fontstyle01">
    <w:name w:val="fontstyle01"/>
    <w:rsid w:val="002F2BAA"/>
    <w:rPr>
      <w:rFonts w:ascii="Times New Roman" w:hAnsi="Times New Roman"/>
      <w:color w:val="000000"/>
      <w:sz w:val="24"/>
    </w:rPr>
  </w:style>
  <w:style w:type="character" w:customStyle="1" w:styleId="214pt">
    <w:name w:val="Основний текст (2) + 14 pt"/>
    <w:aliases w:val="Напівжирний"/>
    <w:rsid w:val="00CE6E42"/>
    <w:rPr>
      <w:rFonts w:ascii="Times New Roman" w:hAnsi="Times New Roman"/>
      <w:b/>
      <w:color w:val="000000"/>
      <w:spacing w:val="0"/>
      <w:w w:val="100"/>
      <w:position w:val="0"/>
      <w:sz w:val="28"/>
      <w:u w:val="none"/>
      <w:lang w:val="uk-UA" w:eastAsia="uk-UA"/>
    </w:rPr>
  </w:style>
  <w:style w:type="character" w:customStyle="1" w:styleId="24pt">
    <w:name w:val="Основний текст (2) + 4 pt"/>
    <w:rsid w:val="00CE6E42"/>
    <w:rPr>
      <w:rFonts w:ascii="Times New Roman" w:hAnsi="Times New Roman"/>
      <w:color w:val="000000"/>
      <w:spacing w:val="0"/>
      <w:w w:val="100"/>
      <w:position w:val="0"/>
      <w:sz w:val="8"/>
      <w:u w:val="none"/>
      <w:lang w:val="uk-UA" w:eastAsia="uk-UA"/>
    </w:rPr>
  </w:style>
  <w:style w:type="paragraph" w:styleId="afb">
    <w:name w:val="List Paragraph"/>
    <w:basedOn w:val="a"/>
    <w:uiPriority w:val="34"/>
    <w:qFormat/>
    <w:rsid w:val="00CE6E42"/>
    <w:pPr>
      <w:widowControl w:val="0"/>
      <w:spacing w:after="0" w:line="240" w:lineRule="auto"/>
      <w:ind w:left="720"/>
      <w:contextualSpacing/>
    </w:pPr>
    <w:rPr>
      <w:rFonts w:ascii="Microsoft Sans Serif" w:hAnsi="Microsoft Sans Serif" w:cs="Microsoft Sans Serif"/>
      <w:color w:val="000000"/>
      <w:sz w:val="24"/>
      <w:szCs w:val="24"/>
      <w:lang w:val="uk-UA" w:eastAsia="uk-UA"/>
    </w:rPr>
  </w:style>
  <w:style w:type="paragraph" w:styleId="afc">
    <w:name w:val="Title"/>
    <w:basedOn w:val="a"/>
    <w:link w:val="afd"/>
    <w:uiPriority w:val="99"/>
    <w:qFormat/>
    <w:locked/>
    <w:rsid w:val="00794D82"/>
    <w:pPr>
      <w:spacing w:after="0" w:line="240" w:lineRule="auto"/>
      <w:jc w:val="center"/>
    </w:pPr>
    <w:rPr>
      <w:rFonts w:ascii="Arial" w:hAnsi="Arial" w:cs="Arial"/>
      <w:b/>
      <w:bCs/>
      <w:sz w:val="28"/>
      <w:szCs w:val="28"/>
      <w:lang w:eastAsia="ru-RU"/>
    </w:rPr>
  </w:style>
  <w:style w:type="character" w:customStyle="1" w:styleId="afd">
    <w:name w:val="Назва Знак"/>
    <w:basedOn w:val="a0"/>
    <w:link w:val="afc"/>
    <w:uiPriority w:val="99"/>
    <w:locked/>
    <w:rsid w:val="00794D82"/>
    <w:rPr>
      <w:rFonts w:ascii="Arial" w:hAnsi="Arial" w:cs="Arial"/>
      <w:b/>
      <w:bCs/>
      <w:sz w:val="28"/>
      <w:szCs w:val="28"/>
      <w:lang w:val="ru-RU" w:eastAsia="ru-RU"/>
    </w:rPr>
  </w:style>
  <w:style w:type="paragraph" w:styleId="afe">
    <w:name w:val="No Spacing"/>
    <w:uiPriority w:val="1"/>
    <w:qFormat/>
    <w:rsid w:val="00794D82"/>
    <w:pPr>
      <w:spacing w:after="0" w:line="240" w:lineRule="auto"/>
    </w:pPr>
    <w:rPr>
      <w:rFonts w:cs="Times New Roman"/>
      <w:lang w:val="ru-RU" w:eastAsia="en-US"/>
    </w:rPr>
  </w:style>
  <w:style w:type="character" w:customStyle="1" w:styleId="aff">
    <w:name w:val="Основной текст_"/>
    <w:link w:val="2c"/>
    <w:rsid w:val="00840FF6"/>
    <w:rPr>
      <w:sz w:val="28"/>
      <w:szCs w:val="28"/>
      <w:shd w:val="clear" w:color="auto" w:fill="FFFFFF"/>
    </w:rPr>
  </w:style>
  <w:style w:type="paragraph" w:customStyle="1" w:styleId="2c">
    <w:name w:val="Основной текст2"/>
    <w:basedOn w:val="a"/>
    <w:link w:val="aff"/>
    <w:rsid w:val="00840FF6"/>
    <w:pPr>
      <w:shd w:val="clear" w:color="auto" w:fill="FFFFFF"/>
      <w:spacing w:before="480" w:after="240" w:line="317" w:lineRule="exact"/>
      <w:jc w:val="both"/>
    </w:pPr>
    <w:rPr>
      <w:rFonts w:cs="Calibri"/>
      <w:sz w:val="28"/>
      <w:szCs w:val="28"/>
      <w:lang w:val="uk-UA" w:eastAsia="uk-UA"/>
    </w:rPr>
  </w:style>
  <w:style w:type="paragraph" w:customStyle="1" w:styleId="13">
    <w:name w:val="Обычный1"/>
    <w:rsid w:val="00911649"/>
    <w:pPr>
      <w:widowControl w:val="0"/>
      <w:snapToGrid w:val="0"/>
      <w:spacing w:after="0" w:line="300" w:lineRule="auto"/>
    </w:pPr>
    <w:rPr>
      <w:rFonts w:ascii="Times New Roman" w:hAnsi="Times New Roman" w:cs="Times New Roman"/>
      <w:sz w:val="24"/>
      <w:szCs w:val="20"/>
      <w:lang w:eastAsia="ru-RU"/>
    </w:rPr>
  </w:style>
  <w:style w:type="character" w:customStyle="1" w:styleId="spanrvts15">
    <w:name w:val="span_rvts15"/>
    <w:basedOn w:val="a0"/>
    <w:rsid w:val="00B81940"/>
    <w:rPr>
      <w:rFonts w:ascii="Times New Roman" w:eastAsia="Times New Roman" w:hAnsi="Times New Roman" w:cs="Times New Roman"/>
      <w:b/>
      <w:bCs/>
      <w:i w:val="0"/>
      <w:iCs w:val="0"/>
      <w:sz w:val="28"/>
      <w:szCs w:val="28"/>
    </w:rPr>
  </w:style>
  <w:style w:type="character" w:customStyle="1" w:styleId="spanrvts0">
    <w:name w:val="span_rvts0"/>
    <w:basedOn w:val="a0"/>
    <w:rsid w:val="00B81940"/>
    <w:rPr>
      <w:rFonts w:ascii="Times New Roman" w:eastAsia="Times New Roman" w:hAnsi="Times New Roman" w:cs="Times New Roman"/>
      <w:b w:val="0"/>
      <w:bCs w:val="0"/>
      <w:i w:val="0"/>
      <w:iCs w:val="0"/>
      <w:sz w:val="24"/>
      <w:szCs w:val="24"/>
    </w:rPr>
  </w:style>
  <w:style w:type="character" w:customStyle="1" w:styleId="10">
    <w:name w:val="Заголовок 1 Знак"/>
    <w:basedOn w:val="a0"/>
    <w:link w:val="1"/>
    <w:uiPriority w:val="9"/>
    <w:rsid w:val="00FB3D33"/>
    <w:rPr>
      <w:rFonts w:ascii="Cambria" w:hAnsi="Cambria" w:cs="Times New Roman"/>
      <w:b/>
      <w:bCs/>
      <w:color w:val="365F91"/>
      <w:sz w:val="28"/>
      <w:szCs w:val="28"/>
      <w:lang w:val="ru-RU" w:eastAsia="en-US"/>
    </w:rPr>
  </w:style>
  <w:style w:type="character" w:customStyle="1" w:styleId="30">
    <w:name w:val="Заголовок 3 Знак"/>
    <w:basedOn w:val="a0"/>
    <w:link w:val="3"/>
    <w:rsid w:val="00FB3D33"/>
    <w:rPr>
      <w:rFonts w:ascii="Arial" w:eastAsia="Calibri" w:hAnsi="Arial" w:cs="Arial"/>
      <w:b/>
      <w:bCs/>
      <w:sz w:val="26"/>
      <w:szCs w:val="26"/>
      <w:lang w:val="ru-RU" w:eastAsia="en-US"/>
    </w:rPr>
  </w:style>
  <w:style w:type="character" w:customStyle="1" w:styleId="40">
    <w:name w:val="Заголовок 4 Знак"/>
    <w:basedOn w:val="a0"/>
    <w:link w:val="4"/>
    <w:rsid w:val="00FB3D33"/>
    <w:rPr>
      <w:rFonts w:ascii="Times New Roman" w:eastAsia="Calibri" w:hAnsi="Times New Roman" w:cs="Times New Roman"/>
      <w:b/>
      <w:bCs/>
      <w:sz w:val="28"/>
      <w:szCs w:val="28"/>
      <w:lang w:val="ru-RU" w:eastAsia="en-US"/>
    </w:rPr>
  </w:style>
  <w:style w:type="character" w:customStyle="1" w:styleId="60">
    <w:name w:val="Заголовок 6 Знак"/>
    <w:basedOn w:val="a0"/>
    <w:link w:val="6"/>
    <w:rsid w:val="00FB3D33"/>
    <w:rPr>
      <w:rFonts w:ascii="Times New Roman" w:hAnsi="Times New Roman" w:cs="Times New Roman"/>
      <w:b/>
      <w:bCs/>
      <w:lang w:val="ru-RU" w:eastAsia="ru-RU"/>
    </w:rPr>
  </w:style>
  <w:style w:type="paragraph" w:customStyle="1" w:styleId="14">
    <w:name w:val="Цитата1"/>
    <w:basedOn w:val="a"/>
    <w:rsid w:val="00FB3D33"/>
    <w:pPr>
      <w:suppressAutoHyphens/>
      <w:spacing w:after="0" w:line="240" w:lineRule="auto"/>
      <w:ind w:left="993" w:right="849"/>
      <w:jc w:val="center"/>
    </w:pPr>
    <w:rPr>
      <w:rFonts w:ascii="Times New Roman" w:hAnsi="Times New Roman"/>
      <w:sz w:val="28"/>
      <w:szCs w:val="20"/>
      <w:lang w:eastAsia="zh-CN"/>
    </w:rPr>
  </w:style>
  <w:style w:type="paragraph" w:customStyle="1" w:styleId="p17">
    <w:name w:val="p17"/>
    <w:basedOn w:val="a"/>
    <w:rsid w:val="00FB3D33"/>
    <w:pPr>
      <w:spacing w:before="100" w:beforeAutospacing="1" w:after="100" w:afterAutospacing="1" w:line="240" w:lineRule="auto"/>
    </w:pPr>
    <w:rPr>
      <w:rFonts w:ascii="Times New Roman" w:hAnsi="Times New Roman"/>
      <w:sz w:val="24"/>
      <w:szCs w:val="24"/>
      <w:lang w:eastAsia="ru-RU"/>
    </w:rPr>
  </w:style>
  <w:style w:type="paragraph" w:customStyle="1" w:styleId="p6">
    <w:name w:val="p6"/>
    <w:basedOn w:val="a"/>
    <w:rsid w:val="00FB3D33"/>
    <w:pPr>
      <w:spacing w:before="100" w:beforeAutospacing="1" w:after="100" w:afterAutospacing="1" w:line="240" w:lineRule="auto"/>
    </w:pPr>
    <w:rPr>
      <w:rFonts w:ascii="Times New Roman" w:hAnsi="Times New Roman"/>
      <w:sz w:val="24"/>
      <w:szCs w:val="24"/>
      <w:lang w:eastAsia="ru-RU"/>
    </w:rPr>
  </w:style>
  <w:style w:type="character" w:customStyle="1" w:styleId="s1">
    <w:name w:val="s1"/>
    <w:rsid w:val="00FB3D33"/>
  </w:style>
  <w:style w:type="paragraph" w:customStyle="1" w:styleId="p19">
    <w:name w:val="p19"/>
    <w:basedOn w:val="a"/>
    <w:rsid w:val="00FB3D33"/>
    <w:pPr>
      <w:spacing w:before="100" w:beforeAutospacing="1" w:after="100" w:afterAutospacing="1" w:line="240" w:lineRule="auto"/>
    </w:pPr>
    <w:rPr>
      <w:rFonts w:ascii="Times New Roman" w:hAnsi="Times New Roman"/>
      <w:sz w:val="24"/>
      <w:szCs w:val="24"/>
      <w:lang w:eastAsia="ru-RU"/>
    </w:rPr>
  </w:style>
  <w:style w:type="paragraph" w:customStyle="1" w:styleId="LO-Normal">
    <w:name w:val="LO-Normal"/>
    <w:rsid w:val="00FB3D33"/>
    <w:pPr>
      <w:widowControl w:val="0"/>
      <w:suppressAutoHyphens/>
      <w:spacing w:after="0" w:line="256" w:lineRule="auto"/>
      <w:ind w:firstLine="620"/>
      <w:jc w:val="both"/>
    </w:pPr>
    <w:rPr>
      <w:rFonts w:ascii="Times New Roman" w:hAnsi="Times New Roman" w:cs="Times New Roman"/>
      <w:sz w:val="18"/>
      <w:szCs w:val="20"/>
      <w:lang w:eastAsia="zh-CN"/>
    </w:rPr>
  </w:style>
  <w:style w:type="paragraph" w:styleId="35">
    <w:name w:val="Body Text Indent 3"/>
    <w:basedOn w:val="a"/>
    <w:link w:val="36"/>
    <w:rsid w:val="00FB3D33"/>
    <w:pPr>
      <w:spacing w:after="120"/>
      <w:ind w:left="283"/>
    </w:pPr>
    <w:rPr>
      <w:rFonts w:eastAsia="Calibri"/>
      <w:sz w:val="16"/>
      <w:szCs w:val="16"/>
    </w:rPr>
  </w:style>
  <w:style w:type="character" w:customStyle="1" w:styleId="36">
    <w:name w:val="Основний текст з відступом 3 Знак"/>
    <w:basedOn w:val="a0"/>
    <w:link w:val="35"/>
    <w:rsid w:val="00FB3D33"/>
    <w:rPr>
      <w:rFonts w:eastAsia="Calibri" w:cs="Times New Roman"/>
      <w:sz w:val="16"/>
      <w:szCs w:val="16"/>
      <w:lang w:val="ru-RU" w:eastAsia="en-US"/>
    </w:rPr>
  </w:style>
  <w:style w:type="character" w:customStyle="1" w:styleId="2d">
    <w:name w:val="Основной текст (2)_"/>
    <w:link w:val="2e"/>
    <w:rsid w:val="00FB3D33"/>
    <w:rPr>
      <w:rFonts w:ascii="Times New Roman" w:hAnsi="Times New Roman"/>
      <w:shd w:val="clear" w:color="auto" w:fill="FFFFFF"/>
    </w:rPr>
  </w:style>
  <w:style w:type="paragraph" w:customStyle="1" w:styleId="2e">
    <w:name w:val="Основной текст (2)"/>
    <w:basedOn w:val="a"/>
    <w:link w:val="2d"/>
    <w:rsid w:val="00FB3D33"/>
    <w:pPr>
      <w:widowControl w:val="0"/>
      <w:shd w:val="clear" w:color="auto" w:fill="FFFFFF"/>
      <w:spacing w:before="300" w:after="0" w:line="259" w:lineRule="exact"/>
      <w:jc w:val="both"/>
    </w:pPr>
    <w:rPr>
      <w:rFonts w:ascii="Times New Roman" w:hAnsi="Times New Roman" w:cs="Calibri"/>
      <w:lang w:val="uk-UA" w:eastAsia="uk-UA"/>
    </w:rPr>
  </w:style>
  <w:style w:type="character" w:customStyle="1" w:styleId="rvts23">
    <w:name w:val="rvts23"/>
    <w:rsid w:val="00FB3D33"/>
  </w:style>
  <w:style w:type="character" w:customStyle="1" w:styleId="2f">
    <w:name w:val="Основной текст (2) + Не полужирный"/>
    <w:aliases w:val="Интервал 0 pt3"/>
    <w:rsid w:val="00FB3D33"/>
    <w:rPr>
      <w:rFonts w:ascii="Times New Roman" w:hAnsi="Times New Roman" w:cs="Times New Roman"/>
      <w:b/>
      <w:bCs/>
      <w:color w:val="000000"/>
      <w:spacing w:val="0"/>
      <w:w w:val="100"/>
      <w:position w:val="0"/>
      <w:sz w:val="24"/>
      <w:szCs w:val="24"/>
      <w:u w:val="none"/>
      <w:lang w:val="uk-UA" w:eastAsia="uk-UA"/>
    </w:rPr>
  </w:style>
  <w:style w:type="character" w:customStyle="1" w:styleId="125pt">
    <w:name w:val="Основной текст + 12;5 pt"/>
    <w:rsid w:val="00FB3D33"/>
    <w:rPr>
      <w:rFonts w:ascii="Times New Roman" w:eastAsia="Times New Roman" w:hAnsi="Times New Roman" w:cs="Times New Roman"/>
      <w:b w:val="0"/>
      <w:bCs w:val="0"/>
      <w:i w:val="0"/>
      <w:iCs w:val="0"/>
      <w:smallCaps w:val="0"/>
      <w:strike w:val="0"/>
      <w:color w:val="000000"/>
      <w:spacing w:val="0"/>
      <w:w w:val="100"/>
      <w:position w:val="0"/>
      <w:sz w:val="25"/>
      <w:szCs w:val="25"/>
      <w:u w:val="none"/>
      <w:lang w:val="uk-UA"/>
    </w:rPr>
  </w:style>
  <w:style w:type="paragraph" w:customStyle="1" w:styleId="15">
    <w:name w:val="Без интервала1"/>
    <w:rsid w:val="00FB3D33"/>
    <w:pPr>
      <w:spacing w:after="0" w:line="240" w:lineRule="auto"/>
    </w:pPr>
    <w:rPr>
      <w:rFonts w:cs="Times New Roman"/>
      <w:lang w:val="ru-RU" w:eastAsia="en-US"/>
    </w:rPr>
  </w:style>
  <w:style w:type="character" w:customStyle="1" w:styleId="120">
    <w:name w:val="Основной текст + 12"/>
    <w:aliases w:val="5 pt"/>
    <w:uiPriority w:val="99"/>
    <w:rsid w:val="00FB3D33"/>
    <w:rPr>
      <w:rFonts w:ascii="Times New Roman" w:eastAsia="Times New Roman" w:hAnsi="Times New Roman" w:cs="Times New Roman"/>
      <w:color w:val="000000"/>
      <w:spacing w:val="0"/>
      <w:w w:val="100"/>
      <w:position w:val="0"/>
      <w:sz w:val="25"/>
      <w:szCs w:val="25"/>
      <w:u w:val="none"/>
      <w:lang w:val="uk-UA"/>
    </w:rPr>
  </w:style>
  <w:style w:type="character" w:customStyle="1" w:styleId="14pt">
    <w:name w:val="Основной текст + 14 pt;Полужирный"/>
    <w:rsid w:val="00FB3D33"/>
    <w:rPr>
      <w:rFonts w:ascii="Times New Roman" w:eastAsia="Times New Roman" w:hAnsi="Times New Roman" w:cs="Times New Roman"/>
      <w:b/>
      <w:bCs/>
      <w:i w:val="0"/>
      <w:iCs w:val="0"/>
      <w:smallCaps w:val="0"/>
      <w:strike w:val="0"/>
      <w:color w:val="000000"/>
      <w:spacing w:val="0"/>
      <w:w w:val="100"/>
      <w:position w:val="0"/>
      <w:sz w:val="28"/>
      <w:szCs w:val="28"/>
      <w:u w:val="none"/>
      <w:lang w:val="uk-UA"/>
    </w:rPr>
  </w:style>
  <w:style w:type="character" w:customStyle="1" w:styleId="2f0">
    <w:name w:val="Основной текст (2) + Курсив"/>
    <w:rsid w:val="00FB3D3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uk-UA" w:eastAsia="uk-UA" w:bidi="uk-UA"/>
    </w:rPr>
  </w:style>
  <w:style w:type="paragraph" w:customStyle="1" w:styleId="210">
    <w:name w:val="Основной текст с отступом 21"/>
    <w:basedOn w:val="a"/>
    <w:rsid w:val="00FB3D33"/>
    <w:pPr>
      <w:suppressAutoHyphens/>
      <w:autoSpaceDE w:val="0"/>
      <w:spacing w:after="0" w:line="240" w:lineRule="auto"/>
      <w:ind w:firstLine="851"/>
      <w:jc w:val="both"/>
    </w:pPr>
    <w:rPr>
      <w:rFonts w:ascii="Times New Roman" w:hAnsi="Times New Roman"/>
      <w:sz w:val="28"/>
      <w:szCs w:val="20"/>
      <w:lang w:eastAsia="zh-CN"/>
    </w:rPr>
  </w:style>
  <w:style w:type="paragraph" w:customStyle="1" w:styleId="rvps6">
    <w:name w:val="rvps6"/>
    <w:basedOn w:val="a"/>
    <w:rsid w:val="00FB3D33"/>
    <w:pPr>
      <w:spacing w:before="100" w:beforeAutospacing="1" w:after="100" w:afterAutospacing="1" w:line="240" w:lineRule="auto"/>
    </w:pPr>
    <w:rPr>
      <w:rFonts w:ascii="Times New Roman" w:hAnsi="Times New Roman"/>
      <w:sz w:val="24"/>
      <w:szCs w:val="24"/>
      <w:lang w:eastAsia="ru-RU"/>
    </w:rPr>
  </w:style>
  <w:style w:type="character" w:customStyle="1" w:styleId="aff0">
    <w:name w:val="Основний текст_"/>
    <w:link w:val="16"/>
    <w:uiPriority w:val="99"/>
    <w:locked/>
    <w:rsid w:val="00FB3D33"/>
    <w:rPr>
      <w:spacing w:val="20"/>
      <w:sz w:val="80"/>
      <w:szCs w:val="80"/>
      <w:shd w:val="clear" w:color="auto" w:fill="FFFFFF"/>
    </w:rPr>
  </w:style>
  <w:style w:type="character" w:customStyle="1" w:styleId="14pt0">
    <w:name w:val="Основний текст + 14 pt"/>
    <w:uiPriority w:val="99"/>
    <w:rsid w:val="00FB3D33"/>
    <w:rPr>
      <w:spacing w:val="20"/>
      <w:sz w:val="28"/>
      <w:szCs w:val="28"/>
      <w:shd w:val="clear" w:color="auto" w:fill="FFFFFF"/>
    </w:rPr>
  </w:style>
  <w:style w:type="paragraph" w:customStyle="1" w:styleId="16">
    <w:name w:val="Основний текст1"/>
    <w:basedOn w:val="a"/>
    <w:link w:val="aff0"/>
    <w:uiPriority w:val="99"/>
    <w:rsid w:val="00FB3D33"/>
    <w:pPr>
      <w:widowControl w:val="0"/>
      <w:shd w:val="clear" w:color="auto" w:fill="FFFFFF"/>
      <w:spacing w:after="0" w:line="998" w:lineRule="exact"/>
      <w:jc w:val="center"/>
    </w:pPr>
    <w:rPr>
      <w:rFonts w:cs="Calibri"/>
      <w:spacing w:val="20"/>
      <w:sz w:val="80"/>
      <w:szCs w:val="80"/>
      <w:lang w:val="uk-UA" w:eastAsia="uk-UA"/>
    </w:rPr>
  </w:style>
  <w:style w:type="paragraph" w:customStyle="1" w:styleId="Default">
    <w:name w:val="Default"/>
    <w:rsid w:val="00FB3D3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ocdata">
    <w:name w:val="docdata"/>
    <w:aliases w:val="docy,v5,2300,baiaagaaboqcaaadmwuaaavbbqaaaaaaaaaaaaaaaaaaaaaaaaaaaaaaaaaaaaaaaaaaaaaaaaaaaaaaaaaaaaaaaaaaaaaaaaaaaaaaaaaaaaaaaaaaaaaaaaaaaaaaaaaaaaaaaaaaaaaaaaaaaaaaaaaaaaaaaaaaaaaaaaaaaaaaaaaaaaaaaaaaaaaaaaaaaaaaaaaaaaaaaaaaaaaaaaaaaaaaaaaaaaaa"/>
    <w:basedOn w:val="a0"/>
    <w:rsid w:val="004B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6138">
      <w:bodyDiv w:val="1"/>
      <w:marLeft w:val="0"/>
      <w:marRight w:val="0"/>
      <w:marTop w:val="0"/>
      <w:marBottom w:val="0"/>
      <w:divBdr>
        <w:top w:val="none" w:sz="0" w:space="0" w:color="auto"/>
        <w:left w:val="none" w:sz="0" w:space="0" w:color="auto"/>
        <w:bottom w:val="none" w:sz="0" w:space="0" w:color="auto"/>
        <w:right w:val="none" w:sz="0" w:space="0" w:color="auto"/>
      </w:divBdr>
    </w:div>
    <w:div w:id="1003704775">
      <w:marLeft w:val="0"/>
      <w:marRight w:val="0"/>
      <w:marTop w:val="0"/>
      <w:marBottom w:val="0"/>
      <w:divBdr>
        <w:top w:val="none" w:sz="0" w:space="0" w:color="auto"/>
        <w:left w:val="none" w:sz="0" w:space="0" w:color="auto"/>
        <w:bottom w:val="none" w:sz="0" w:space="0" w:color="auto"/>
        <w:right w:val="none" w:sz="0" w:space="0" w:color="auto"/>
      </w:divBdr>
    </w:div>
    <w:div w:id="1003704776">
      <w:marLeft w:val="0"/>
      <w:marRight w:val="0"/>
      <w:marTop w:val="0"/>
      <w:marBottom w:val="0"/>
      <w:divBdr>
        <w:top w:val="none" w:sz="0" w:space="0" w:color="auto"/>
        <w:left w:val="none" w:sz="0" w:space="0" w:color="auto"/>
        <w:bottom w:val="none" w:sz="0" w:space="0" w:color="auto"/>
        <w:right w:val="none" w:sz="0" w:space="0" w:color="auto"/>
      </w:divBdr>
      <w:divsChild>
        <w:div w:id="1003704777">
          <w:marLeft w:val="0"/>
          <w:marRight w:val="0"/>
          <w:marTop w:val="0"/>
          <w:marBottom w:val="0"/>
          <w:divBdr>
            <w:top w:val="none" w:sz="0" w:space="0" w:color="auto"/>
            <w:left w:val="none" w:sz="0" w:space="0" w:color="auto"/>
            <w:bottom w:val="none" w:sz="0" w:space="0" w:color="auto"/>
            <w:right w:val="none" w:sz="0" w:space="0" w:color="auto"/>
          </w:divBdr>
        </w:div>
      </w:divsChild>
    </w:div>
    <w:div w:id="1003704778">
      <w:marLeft w:val="0"/>
      <w:marRight w:val="0"/>
      <w:marTop w:val="0"/>
      <w:marBottom w:val="0"/>
      <w:divBdr>
        <w:top w:val="none" w:sz="0" w:space="0" w:color="auto"/>
        <w:left w:val="none" w:sz="0" w:space="0" w:color="auto"/>
        <w:bottom w:val="none" w:sz="0" w:space="0" w:color="auto"/>
        <w:right w:val="none" w:sz="0" w:space="0" w:color="auto"/>
      </w:divBdr>
    </w:div>
    <w:div w:id="1003704779">
      <w:marLeft w:val="0"/>
      <w:marRight w:val="0"/>
      <w:marTop w:val="0"/>
      <w:marBottom w:val="0"/>
      <w:divBdr>
        <w:top w:val="none" w:sz="0" w:space="0" w:color="auto"/>
        <w:left w:val="none" w:sz="0" w:space="0" w:color="auto"/>
        <w:bottom w:val="none" w:sz="0" w:space="0" w:color="auto"/>
        <w:right w:val="none" w:sz="0" w:space="0" w:color="auto"/>
      </w:divBdr>
    </w:div>
    <w:div w:id="1003704780">
      <w:marLeft w:val="0"/>
      <w:marRight w:val="0"/>
      <w:marTop w:val="0"/>
      <w:marBottom w:val="0"/>
      <w:divBdr>
        <w:top w:val="none" w:sz="0" w:space="0" w:color="auto"/>
        <w:left w:val="none" w:sz="0" w:space="0" w:color="auto"/>
        <w:bottom w:val="none" w:sz="0" w:space="0" w:color="auto"/>
        <w:right w:val="none" w:sz="0" w:space="0" w:color="auto"/>
      </w:divBdr>
      <w:divsChild>
        <w:div w:id="1003704781">
          <w:marLeft w:val="0"/>
          <w:marRight w:val="0"/>
          <w:marTop w:val="0"/>
          <w:marBottom w:val="0"/>
          <w:divBdr>
            <w:top w:val="none" w:sz="0" w:space="0" w:color="auto"/>
            <w:left w:val="none" w:sz="0" w:space="0" w:color="auto"/>
            <w:bottom w:val="none" w:sz="0" w:space="0" w:color="auto"/>
            <w:right w:val="none" w:sz="0" w:space="0" w:color="auto"/>
          </w:divBdr>
        </w:div>
        <w:div w:id="1003704782">
          <w:marLeft w:val="0"/>
          <w:marRight w:val="0"/>
          <w:marTop w:val="0"/>
          <w:marBottom w:val="0"/>
          <w:divBdr>
            <w:top w:val="none" w:sz="0" w:space="0" w:color="auto"/>
            <w:left w:val="none" w:sz="0" w:space="0" w:color="auto"/>
            <w:bottom w:val="none" w:sz="0" w:space="0" w:color="auto"/>
            <w:right w:val="none" w:sz="0" w:space="0" w:color="auto"/>
          </w:divBdr>
        </w:div>
      </w:divsChild>
    </w:div>
    <w:div w:id="19345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130E7-18BA-497C-91ED-3BB8D2FE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Pages>
  <Words>9729</Words>
  <Characters>5547</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Рішення</vt:lpstr>
      <vt:lpstr>Рішення</vt:lpstr>
    </vt:vector>
  </TitlesOfParts>
  <Company>Microsoft</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dc:title>
  <dc:creator>Admin</dc:creator>
  <cp:lastModifiedBy>2317 PC</cp:lastModifiedBy>
  <cp:revision>28</cp:revision>
  <cp:lastPrinted>2025-09-18T11:48:00Z</cp:lastPrinted>
  <dcterms:created xsi:type="dcterms:W3CDTF">2025-09-17T10:18:00Z</dcterms:created>
  <dcterms:modified xsi:type="dcterms:W3CDTF">2025-11-06T14:30:00Z</dcterms:modified>
</cp:coreProperties>
</file>