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2A19" w14:textId="77777777" w:rsidR="008C06B8" w:rsidRPr="00B600F3" w:rsidRDefault="008C06B8" w:rsidP="008C06B8">
      <w:pPr>
        <w:ind w:right="-1"/>
        <w:jc w:val="center"/>
        <w:rPr>
          <w:rFonts w:asciiTheme="majorBidi" w:eastAsia="Calibri" w:hAnsiTheme="majorBidi" w:cstheme="majorBidi"/>
          <w:b/>
          <w:sz w:val="24"/>
          <w:lang w:val="uk-UA"/>
        </w:rPr>
      </w:pPr>
      <w:r w:rsidRPr="00B600F3">
        <w:rPr>
          <w:rFonts w:asciiTheme="majorBidi" w:eastAsia="Calibri" w:hAnsiTheme="majorBidi" w:cstheme="majorBidi"/>
          <w:b/>
          <w:noProof/>
          <w:sz w:val="24"/>
          <w:lang w:val="uk-UA"/>
        </w:rPr>
        <w:drawing>
          <wp:inline distT="0" distB="0" distL="0" distR="0" wp14:anchorId="4D1384B0" wp14:editId="00D61F52">
            <wp:extent cx="403860" cy="571500"/>
            <wp:effectExtent l="0" t="0" r="0" b="0"/>
            <wp:docPr id="14227606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860" cy="571500"/>
                    </a:xfrm>
                    <a:prstGeom prst="rect">
                      <a:avLst/>
                    </a:prstGeom>
                    <a:noFill/>
                    <a:ln>
                      <a:noFill/>
                    </a:ln>
                  </pic:spPr>
                </pic:pic>
              </a:graphicData>
            </a:graphic>
          </wp:inline>
        </w:drawing>
      </w:r>
    </w:p>
    <w:p w14:paraId="5C80B5C2" w14:textId="77777777" w:rsidR="008C06B8" w:rsidRPr="00B600F3" w:rsidRDefault="008C06B8" w:rsidP="008C06B8">
      <w:pPr>
        <w:shd w:val="clear" w:color="auto" w:fill="FFFFFF"/>
        <w:ind w:right="-1"/>
        <w:jc w:val="center"/>
        <w:rPr>
          <w:rFonts w:asciiTheme="majorBidi" w:eastAsia="Calibri" w:hAnsiTheme="majorBidi" w:cstheme="majorBidi"/>
          <w:b/>
          <w:bCs/>
          <w:color w:val="000000"/>
          <w:lang w:val="uk-UA"/>
        </w:rPr>
      </w:pPr>
    </w:p>
    <w:p w14:paraId="50C9AD0D" w14:textId="77777777" w:rsidR="008C06B8" w:rsidRPr="00B600F3" w:rsidRDefault="008C06B8" w:rsidP="008C06B8">
      <w:pPr>
        <w:shd w:val="clear" w:color="auto" w:fill="FFFFFF"/>
        <w:ind w:right="-1"/>
        <w:jc w:val="center"/>
        <w:rPr>
          <w:rFonts w:asciiTheme="majorBidi" w:eastAsia="Calibri" w:hAnsiTheme="majorBidi" w:cstheme="majorBidi"/>
          <w:b/>
          <w:bCs/>
          <w:color w:val="000000"/>
          <w:sz w:val="28"/>
          <w:szCs w:val="28"/>
          <w:lang w:val="uk-UA"/>
        </w:rPr>
      </w:pPr>
      <w:r w:rsidRPr="00B600F3">
        <w:rPr>
          <w:rFonts w:asciiTheme="majorBidi" w:eastAsia="Calibri" w:hAnsiTheme="majorBidi" w:cstheme="majorBidi"/>
          <w:b/>
          <w:bCs/>
          <w:color w:val="000000"/>
          <w:sz w:val="28"/>
          <w:szCs w:val="28"/>
          <w:lang w:val="uk-UA"/>
        </w:rPr>
        <w:t>ЛИСИЧАНСЬКА МІСЬКА ВІЙСЬКОВА АДМІНІСТРАЦІЯ</w:t>
      </w:r>
    </w:p>
    <w:p w14:paraId="6400BE83" w14:textId="77777777" w:rsidR="008C06B8" w:rsidRPr="00B600F3" w:rsidRDefault="008C06B8" w:rsidP="008C06B8">
      <w:pPr>
        <w:shd w:val="clear" w:color="auto" w:fill="FFFFFF"/>
        <w:ind w:right="-1"/>
        <w:jc w:val="center"/>
        <w:rPr>
          <w:rFonts w:asciiTheme="majorBidi" w:eastAsia="Calibri" w:hAnsiTheme="majorBidi" w:cstheme="majorBidi"/>
          <w:b/>
          <w:bCs/>
          <w:color w:val="000000"/>
          <w:sz w:val="28"/>
          <w:szCs w:val="28"/>
          <w:lang w:val="uk-UA"/>
        </w:rPr>
      </w:pPr>
      <w:r w:rsidRPr="00B600F3">
        <w:rPr>
          <w:rFonts w:asciiTheme="majorBidi" w:eastAsia="Calibri" w:hAnsiTheme="majorBidi" w:cstheme="majorBidi"/>
          <w:b/>
          <w:bCs/>
          <w:color w:val="000000"/>
          <w:sz w:val="28"/>
          <w:szCs w:val="28"/>
          <w:lang w:val="uk-UA"/>
        </w:rPr>
        <w:t>СІВЕРСЬКОДОНЕЦЬКОГО РАЙОНУ ЛУГАНСЬКОЇ ОБЛАСТІ</w:t>
      </w:r>
    </w:p>
    <w:p w14:paraId="0B998BEC" w14:textId="77777777" w:rsidR="008C06B8" w:rsidRPr="00B600F3" w:rsidRDefault="008C06B8" w:rsidP="008C06B8">
      <w:pPr>
        <w:pStyle w:val="1"/>
        <w:spacing w:after="60" w:line="216" w:lineRule="auto"/>
        <w:jc w:val="center"/>
        <w:rPr>
          <w:rFonts w:asciiTheme="majorBidi" w:hAnsiTheme="majorBidi"/>
          <w:b/>
          <w:bCs/>
          <w:color w:val="000000"/>
          <w:sz w:val="16"/>
          <w:szCs w:val="16"/>
        </w:rPr>
      </w:pPr>
      <w:r w:rsidRPr="00B600F3">
        <w:rPr>
          <w:rFonts w:asciiTheme="majorBidi" w:hAnsiTheme="majorBidi"/>
          <w:b/>
          <w:bCs/>
          <w:color w:val="000000"/>
          <w:sz w:val="36"/>
          <w:szCs w:val="36"/>
        </w:rPr>
        <w:t>РОЗПОРЯДЖЕННЯ</w:t>
      </w:r>
    </w:p>
    <w:p w14:paraId="1C999888" w14:textId="77777777" w:rsidR="008C06B8" w:rsidRPr="00B600F3" w:rsidRDefault="008C06B8" w:rsidP="008C06B8">
      <w:pPr>
        <w:shd w:val="clear" w:color="auto" w:fill="FFFFFF"/>
        <w:ind w:right="-1"/>
        <w:jc w:val="center"/>
        <w:rPr>
          <w:rFonts w:asciiTheme="majorBidi" w:eastAsia="Calibri" w:hAnsiTheme="majorBidi" w:cstheme="majorBidi"/>
          <w:b/>
          <w:bCs/>
          <w:color w:val="000000"/>
          <w:sz w:val="28"/>
          <w:szCs w:val="28"/>
          <w:lang w:val="uk-UA"/>
        </w:rPr>
      </w:pPr>
      <w:r w:rsidRPr="00B600F3">
        <w:rPr>
          <w:rFonts w:asciiTheme="majorBidi" w:eastAsia="Calibri" w:hAnsiTheme="majorBidi" w:cstheme="majorBidi"/>
          <w:b/>
          <w:bCs/>
          <w:color w:val="000000"/>
          <w:sz w:val="28"/>
          <w:szCs w:val="28"/>
          <w:lang w:val="uk-UA"/>
        </w:rPr>
        <w:t>начальника міської військової адміністрації</w:t>
      </w:r>
    </w:p>
    <w:p w14:paraId="4B7D4AEF" w14:textId="77777777" w:rsidR="008C06B8" w:rsidRPr="00B600F3" w:rsidRDefault="008C06B8" w:rsidP="008C06B8">
      <w:pPr>
        <w:ind w:right="-1"/>
        <w:jc w:val="center"/>
        <w:rPr>
          <w:rFonts w:asciiTheme="majorBidi" w:eastAsia="Calibri" w:hAnsiTheme="majorBidi" w:cstheme="majorBidi"/>
          <w:sz w:val="28"/>
          <w:szCs w:val="28"/>
          <w:lang w:val="uk-UA"/>
        </w:rPr>
      </w:pPr>
    </w:p>
    <w:p w14:paraId="20B08F23" w14:textId="77777777" w:rsidR="008C06B8" w:rsidRPr="00B600F3" w:rsidRDefault="008C06B8" w:rsidP="008C06B8">
      <w:pPr>
        <w:ind w:right="-1"/>
        <w:jc w:val="center"/>
        <w:rPr>
          <w:rFonts w:asciiTheme="majorBidi" w:eastAsia="Calibri" w:hAnsiTheme="majorBidi" w:cstheme="majorBidi"/>
          <w:sz w:val="28"/>
          <w:szCs w:val="28"/>
          <w:lang w:val="uk-UA"/>
        </w:rPr>
      </w:pPr>
    </w:p>
    <w:p w14:paraId="3070032A" w14:textId="6E68DC95" w:rsidR="008C06B8" w:rsidRPr="00B600F3" w:rsidRDefault="00135C81" w:rsidP="008C06B8">
      <w:pPr>
        <w:ind w:right="-1"/>
        <w:jc w:val="both"/>
        <w:rPr>
          <w:rFonts w:asciiTheme="majorBidi" w:eastAsia="Calibri" w:hAnsiTheme="majorBidi" w:cstheme="majorBidi"/>
          <w:sz w:val="28"/>
          <w:szCs w:val="28"/>
          <w:lang w:val="uk-UA"/>
        </w:rPr>
      </w:pPr>
      <w:bookmarkStart w:id="0" w:name="_Hlk207018909"/>
      <w:r w:rsidRPr="002853E3">
        <w:rPr>
          <w:rFonts w:asciiTheme="majorBidi" w:eastAsia="Calibri" w:hAnsiTheme="majorBidi" w:cstheme="majorBidi"/>
          <w:sz w:val="28"/>
          <w:szCs w:val="28"/>
          <w:lang w:val="uk-UA"/>
        </w:rPr>
        <w:t>13 серпня 2025р.</w:t>
      </w:r>
      <w:bookmarkEnd w:id="0"/>
      <w:r w:rsidR="008C06B8" w:rsidRPr="002853E3">
        <w:rPr>
          <w:rFonts w:asciiTheme="majorBidi" w:eastAsia="Calibri" w:hAnsiTheme="majorBidi" w:cstheme="majorBidi"/>
          <w:sz w:val="28"/>
          <w:szCs w:val="28"/>
          <w:lang w:val="uk-UA"/>
        </w:rPr>
        <w:tab/>
      </w:r>
      <w:r w:rsidR="008C06B8" w:rsidRPr="00B600F3">
        <w:rPr>
          <w:rFonts w:asciiTheme="majorBidi" w:eastAsia="Calibri" w:hAnsiTheme="majorBidi" w:cstheme="majorBidi"/>
          <w:sz w:val="28"/>
          <w:szCs w:val="28"/>
          <w:lang w:val="uk-UA"/>
        </w:rPr>
        <w:tab/>
      </w:r>
      <w:r w:rsidRPr="00B600F3">
        <w:rPr>
          <w:rFonts w:asciiTheme="majorBidi" w:eastAsia="Calibri" w:hAnsiTheme="majorBidi" w:cstheme="majorBidi"/>
          <w:sz w:val="28"/>
          <w:szCs w:val="28"/>
          <w:lang w:val="uk-UA"/>
        </w:rPr>
        <w:t xml:space="preserve">         </w:t>
      </w:r>
      <w:r w:rsidR="008C06B8" w:rsidRPr="00B600F3">
        <w:rPr>
          <w:rFonts w:asciiTheme="majorBidi" w:eastAsia="Calibri" w:hAnsiTheme="majorBidi" w:cstheme="majorBidi"/>
          <w:sz w:val="28"/>
          <w:szCs w:val="28"/>
          <w:lang w:val="uk-UA"/>
        </w:rPr>
        <w:t xml:space="preserve">     </w:t>
      </w:r>
      <w:r w:rsidR="008C06B8" w:rsidRPr="00B600F3">
        <w:rPr>
          <w:rFonts w:asciiTheme="majorBidi" w:eastAsia="Calibri" w:hAnsiTheme="majorBidi" w:cstheme="majorBidi"/>
          <w:b/>
          <w:sz w:val="28"/>
          <w:szCs w:val="28"/>
          <w:lang w:val="uk-UA"/>
        </w:rPr>
        <w:t>м. Лисичанськ</w:t>
      </w:r>
      <w:r w:rsidR="008C06B8" w:rsidRPr="00B600F3">
        <w:rPr>
          <w:rFonts w:asciiTheme="majorBidi" w:eastAsia="Calibri" w:hAnsiTheme="majorBidi" w:cstheme="majorBidi"/>
          <w:sz w:val="28"/>
          <w:szCs w:val="28"/>
          <w:lang w:val="uk-UA"/>
        </w:rPr>
        <w:tab/>
      </w:r>
      <w:r w:rsidR="008C06B8" w:rsidRPr="00B600F3">
        <w:rPr>
          <w:rFonts w:asciiTheme="majorBidi" w:eastAsia="Calibri" w:hAnsiTheme="majorBidi" w:cstheme="majorBidi"/>
          <w:sz w:val="28"/>
          <w:szCs w:val="28"/>
          <w:lang w:val="uk-UA"/>
        </w:rPr>
        <w:tab/>
      </w:r>
      <w:r w:rsidRPr="00B600F3">
        <w:rPr>
          <w:rFonts w:asciiTheme="majorBidi" w:eastAsia="Calibri" w:hAnsiTheme="majorBidi" w:cstheme="majorBidi"/>
          <w:sz w:val="28"/>
          <w:szCs w:val="28"/>
          <w:lang w:val="uk-UA"/>
        </w:rPr>
        <w:t xml:space="preserve">           </w:t>
      </w:r>
      <w:r w:rsidR="008C06B8" w:rsidRPr="00B600F3">
        <w:rPr>
          <w:rFonts w:asciiTheme="majorBidi" w:eastAsia="Calibri" w:hAnsiTheme="majorBidi" w:cstheme="majorBidi"/>
          <w:sz w:val="28"/>
          <w:szCs w:val="28"/>
          <w:lang w:val="uk-UA"/>
        </w:rPr>
        <w:tab/>
        <w:t xml:space="preserve">№ </w:t>
      </w:r>
      <w:r w:rsidRPr="00B600F3">
        <w:rPr>
          <w:rFonts w:asciiTheme="majorBidi" w:eastAsia="Calibri" w:hAnsiTheme="majorBidi" w:cstheme="majorBidi"/>
          <w:sz w:val="28"/>
          <w:szCs w:val="28"/>
          <w:lang w:val="uk-UA"/>
        </w:rPr>
        <w:t>214</w:t>
      </w:r>
    </w:p>
    <w:p w14:paraId="543626BE" w14:textId="77777777" w:rsidR="008C06B8" w:rsidRPr="00B600F3" w:rsidRDefault="008C06B8" w:rsidP="008C06B8">
      <w:pPr>
        <w:rPr>
          <w:rFonts w:asciiTheme="majorBidi" w:hAnsiTheme="majorBidi" w:cstheme="majorBidi"/>
          <w:sz w:val="28"/>
          <w:szCs w:val="28"/>
          <w:lang w:val="uk-UA" w:eastAsia="uk-UA"/>
        </w:rPr>
      </w:pPr>
    </w:p>
    <w:p w14:paraId="3C79219D" w14:textId="77777777" w:rsidR="008C06B8" w:rsidRPr="00B600F3" w:rsidRDefault="008C06B8" w:rsidP="008C06B8">
      <w:pPr>
        <w:rPr>
          <w:rFonts w:asciiTheme="majorBidi" w:hAnsiTheme="majorBidi" w:cstheme="majorBidi"/>
          <w:sz w:val="28"/>
          <w:szCs w:val="28"/>
          <w:lang w:val="uk-UA" w:eastAsia="uk-UA"/>
        </w:rPr>
      </w:pPr>
    </w:p>
    <w:p w14:paraId="0E0B4EAB" w14:textId="77777777" w:rsidR="008C06B8" w:rsidRPr="00B600F3" w:rsidRDefault="008C06B8" w:rsidP="008C06B8">
      <w:pPr>
        <w:jc w:val="both"/>
        <w:rPr>
          <w:rFonts w:asciiTheme="majorBidi" w:hAnsiTheme="majorBidi" w:cstheme="majorBidi"/>
          <w:b/>
          <w:sz w:val="28"/>
          <w:szCs w:val="28"/>
          <w:shd w:val="clear" w:color="auto" w:fill="FFFFFF"/>
          <w:lang w:val="uk-UA"/>
        </w:rPr>
      </w:pPr>
      <w:r w:rsidRPr="00B600F3">
        <w:rPr>
          <w:rFonts w:asciiTheme="majorBidi" w:hAnsiTheme="majorBidi" w:cstheme="majorBidi"/>
          <w:b/>
          <w:sz w:val="28"/>
          <w:szCs w:val="28"/>
          <w:lang w:val="uk-UA"/>
        </w:rPr>
        <w:t>Про внесення змін до Порядку надання одноразової грошової допомоги мобілізованим особам та особам, які добровільно вступили на військову службу до Збройних Сил України або інших утворених відповідно до законів військових формувань</w:t>
      </w:r>
    </w:p>
    <w:p w14:paraId="62D5A64C" w14:textId="77777777" w:rsidR="008C06B8" w:rsidRPr="00B600F3" w:rsidRDefault="008C06B8" w:rsidP="008C06B8">
      <w:pPr>
        <w:jc w:val="both"/>
        <w:rPr>
          <w:rFonts w:asciiTheme="majorBidi" w:hAnsiTheme="majorBidi" w:cstheme="majorBidi"/>
          <w:b/>
          <w:sz w:val="26"/>
          <w:szCs w:val="26"/>
          <w:lang w:val="uk-UA" w:eastAsia="uk-UA"/>
        </w:rPr>
      </w:pPr>
    </w:p>
    <w:p w14:paraId="14D64AAB" w14:textId="3612657B" w:rsidR="008C06B8" w:rsidRPr="00B600F3" w:rsidRDefault="008C06B8" w:rsidP="008C06B8">
      <w:pPr>
        <w:pStyle w:val="ae"/>
        <w:ind w:firstLine="567"/>
        <w:jc w:val="both"/>
        <w:rPr>
          <w:rFonts w:asciiTheme="majorBidi" w:hAnsiTheme="majorBidi" w:cstheme="majorBidi"/>
          <w:sz w:val="28"/>
          <w:szCs w:val="28"/>
        </w:rPr>
      </w:pPr>
      <w:r w:rsidRPr="00B600F3">
        <w:rPr>
          <w:rFonts w:asciiTheme="majorBidi" w:hAnsiTheme="majorBidi" w:cstheme="majorBidi"/>
          <w:sz w:val="28"/>
          <w:szCs w:val="28"/>
        </w:rPr>
        <w:t xml:space="preserve">Керуючись пунктами 2, 8 частини сьомої статті 15 Закону України             </w:t>
      </w:r>
      <w:r w:rsidRPr="00B600F3">
        <w:rPr>
          <w:rFonts w:asciiTheme="majorBidi" w:hAnsiTheme="majorBidi" w:cstheme="majorBidi"/>
          <w:snapToGrid w:val="0"/>
          <w:sz w:val="28"/>
          <w:szCs w:val="28"/>
        </w:rPr>
        <w:t xml:space="preserve">«Про правовий режим воєнного стану», </w:t>
      </w:r>
      <w:r w:rsidRPr="00B600F3">
        <w:rPr>
          <w:rFonts w:asciiTheme="majorBidi" w:hAnsiTheme="majorBidi" w:cstheme="majorBidi"/>
          <w:sz w:val="28"/>
          <w:szCs w:val="28"/>
        </w:rPr>
        <w:t xml:space="preserve">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w:t>
      </w:r>
      <w:r w:rsidR="006258C9" w:rsidRPr="00B600F3">
        <w:rPr>
          <w:rFonts w:asciiTheme="majorBidi" w:hAnsiTheme="majorBidi" w:cstheme="majorBidi"/>
          <w:sz w:val="28"/>
          <w:szCs w:val="28"/>
        </w:rPr>
        <w:t xml:space="preserve">           </w:t>
      </w:r>
      <w:r w:rsidRPr="00B600F3">
        <w:rPr>
          <w:rFonts w:asciiTheme="majorBidi" w:hAnsiTheme="majorBidi" w:cstheme="majorBidi"/>
          <w:sz w:val="28"/>
          <w:szCs w:val="28"/>
        </w:rPr>
        <w:t>«Про правовий режим воєнного стану»</w:t>
      </w:r>
      <w:r w:rsidRPr="00B600F3">
        <w:rPr>
          <w:rFonts w:asciiTheme="majorBidi" w:hAnsiTheme="majorBidi" w:cstheme="majorBidi"/>
          <w:sz w:val="28"/>
          <w:szCs w:val="28"/>
          <w:lang w:eastAsia="ru-RU"/>
        </w:rPr>
        <w:t>,</w:t>
      </w:r>
      <w:r w:rsidRPr="00B600F3">
        <w:rPr>
          <w:rFonts w:asciiTheme="majorBidi" w:hAnsiTheme="majorBidi" w:cstheme="majorBidi"/>
          <w:color w:val="EE0000"/>
          <w:sz w:val="28"/>
          <w:szCs w:val="28"/>
        </w:rPr>
        <w:t xml:space="preserve"> </w:t>
      </w:r>
    </w:p>
    <w:p w14:paraId="7BFB4F5E" w14:textId="77777777" w:rsidR="008C06B8" w:rsidRPr="00B600F3" w:rsidRDefault="008C06B8" w:rsidP="008C06B8">
      <w:pPr>
        <w:pStyle w:val="ae"/>
        <w:ind w:firstLine="709"/>
        <w:jc w:val="both"/>
        <w:rPr>
          <w:rFonts w:asciiTheme="majorBidi" w:eastAsia="Calibri" w:hAnsiTheme="majorBidi" w:cstheme="majorBidi"/>
          <w:sz w:val="28"/>
          <w:szCs w:val="28"/>
        </w:rPr>
      </w:pPr>
    </w:p>
    <w:p w14:paraId="7320D3C3" w14:textId="77777777" w:rsidR="008C06B8" w:rsidRPr="00B600F3" w:rsidRDefault="008C06B8" w:rsidP="008C06B8">
      <w:pPr>
        <w:pStyle w:val="ae"/>
        <w:jc w:val="both"/>
        <w:rPr>
          <w:rFonts w:asciiTheme="majorBidi" w:hAnsiTheme="majorBidi" w:cstheme="majorBidi"/>
          <w:sz w:val="28"/>
          <w:szCs w:val="28"/>
        </w:rPr>
      </w:pPr>
      <w:r w:rsidRPr="00B600F3">
        <w:rPr>
          <w:rFonts w:asciiTheme="majorBidi" w:hAnsiTheme="majorBidi" w:cstheme="majorBidi"/>
          <w:b/>
          <w:sz w:val="28"/>
          <w:szCs w:val="28"/>
        </w:rPr>
        <w:t>зобов’язую</w:t>
      </w:r>
      <w:r w:rsidRPr="00B600F3">
        <w:rPr>
          <w:rFonts w:asciiTheme="majorBidi" w:hAnsiTheme="majorBidi" w:cstheme="majorBidi"/>
          <w:sz w:val="28"/>
          <w:szCs w:val="28"/>
        </w:rPr>
        <w:t>:</w:t>
      </w:r>
    </w:p>
    <w:p w14:paraId="4D68E18A" w14:textId="77777777" w:rsidR="008C06B8" w:rsidRPr="00B600F3" w:rsidRDefault="008C06B8" w:rsidP="008C06B8">
      <w:pPr>
        <w:pStyle w:val="ae"/>
        <w:jc w:val="both"/>
        <w:rPr>
          <w:rFonts w:asciiTheme="majorBidi" w:hAnsiTheme="majorBidi" w:cstheme="majorBidi"/>
          <w:sz w:val="26"/>
          <w:szCs w:val="26"/>
        </w:rPr>
      </w:pPr>
    </w:p>
    <w:p w14:paraId="4BA15528" w14:textId="2BD527DA" w:rsidR="008C06B8" w:rsidRPr="00B600F3" w:rsidRDefault="00E879DE" w:rsidP="00E879DE">
      <w:pPr>
        <w:pStyle w:val="a9"/>
        <w:tabs>
          <w:tab w:val="left" w:pos="851"/>
        </w:tabs>
        <w:ind w:left="0" w:firstLine="567"/>
        <w:jc w:val="both"/>
        <w:rPr>
          <w:rFonts w:asciiTheme="majorBidi" w:hAnsiTheme="majorBidi" w:cstheme="majorBidi"/>
          <w:b/>
          <w:sz w:val="28"/>
          <w:szCs w:val="28"/>
          <w:shd w:val="clear" w:color="auto" w:fill="FFFFFF"/>
        </w:rPr>
      </w:pPr>
      <w:proofErr w:type="spellStart"/>
      <w:r w:rsidRPr="00B600F3">
        <w:rPr>
          <w:rFonts w:asciiTheme="majorBidi" w:hAnsiTheme="majorBidi" w:cstheme="majorBidi"/>
          <w:sz w:val="28"/>
          <w:szCs w:val="28"/>
        </w:rPr>
        <w:t>вн</w:t>
      </w:r>
      <w:r w:rsidR="008C06B8" w:rsidRPr="00B600F3">
        <w:rPr>
          <w:rFonts w:asciiTheme="majorBidi" w:hAnsiTheme="majorBidi" w:cstheme="majorBidi"/>
          <w:sz w:val="28"/>
          <w:szCs w:val="28"/>
        </w:rPr>
        <w:t>ести</w:t>
      </w:r>
      <w:proofErr w:type="spellEnd"/>
      <w:r w:rsidR="008C06B8" w:rsidRPr="00B600F3">
        <w:rPr>
          <w:rFonts w:asciiTheme="majorBidi" w:hAnsiTheme="majorBidi" w:cstheme="majorBidi"/>
          <w:sz w:val="28"/>
          <w:szCs w:val="28"/>
        </w:rPr>
        <w:t xml:space="preserve"> </w:t>
      </w:r>
      <w:r w:rsidRPr="00B600F3">
        <w:rPr>
          <w:rFonts w:asciiTheme="majorBidi" w:hAnsiTheme="majorBidi" w:cstheme="majorBidi"/>
          <w:sz w:val="28"/>
          <w:szCs w:val="28"/>
        </w:rPr>
        <w:t xml:space="preserve">зміни </w:t>
      </w:r>
      <w:r w:rsidR="008C06B8" w:rsidRPr="00B600F3">
        <w:rPr>
          <w:rFonts w:asciiTheme="majorBidi" w:hAnsiTheme="majorBidi" w:cstheme="majorBidi"/>
          <w:sz w:val="28"/>
          <w:szCs w:val="28"/>
        </w:rPr>
        <w:t xml:space="preserve">до </w:t>
      </w:r>
      <w:r w:rsidR="008C06B8" w:rsidRPr="00B600F3">
        <w:rPr>
          <w:rFonts w:asciiTheme="majorBidi" w:hAnsiTheme="majorBidi" w:cstheme="majorBidi"/>
          <w:sz w:val="28"/>
          <w:szCs w:val="28"/>
          <w:shd w:val="clear" w:color="auto" w:fill="FFFFFF"/>
        </w:rPr>
        <w:t xml:space="preserve">Порядку </w:t>
      </w:r>
      <w:r w:rsidR="008C06B8" w:rsidRPr="00B600F3">
        <w:rPr>
          <w:rFonts w:asciiTheme="majorBidi" w:hAnsiTheme="majorBidi" w:cstheme="majorBidi"/>
          <w:sz w:val="28"/>
          <w:szCs w:val="28"/>
        </w:rPr>
        <w:t>надання одноразової грошової допомоги мобілізованим особам та особам, які добровільно вступили на військову службу до Збройних Сил України або інших утворених відповідно до законів військових формувань</w:t>
      </w:r>
      <w:r w:rsidR="008B678D" w:rsidRPr="00B600F3">
        <w:rPr>
          <w:rFonts w:asciiTheme="majorBidi" w:hAnsiTheme="majorBidi" w:cstheme="majorBidi"/>
          <w:sz w:val="28"/>
          <w:szCs w:val="28"/>
        </w:rPr>
        <w:t>, затвердженого розпорядженням начальника міської військової адміністрації від 28.01.2025 № 22 (зі змінами)</w:t>
      </w:r>
      <w:r w:rsidR="008C06B8" w:rsidRPr="00B600F3">
        <w:rPr>
          <w:rFonts w:asciiTheme="majorBidi" w:eastAsia="Calibri" w:hAnsiTheme="majorBidi" w:cstheme="majorBidi"/>
          <w:sz w:val="28"/>
          <w:szCs w:val="28"/>
        </w:rPr>
        <w:t>, що дода</w:t>
      </w:r>
      <w:r w:rsidR="00686D00" w:rsidRPr="00B600F3">
        <w:rPr>
          <w:rFonts w:asciiTheme="majorBidi" w:eastAsia="Calibri" w:hAnsiTheme="majorBidi" w:cstheme="majorBidi"/>
          <w:sz w:val="28"/>
          <w:szCs w:val="28"/>
        </w:rPr>
        <w:t>ю</w:t>
      </w:r>
      <w:r w:rsidR="008C06B8" w:rsidRPr="00B600F3">
        <w:rPr>
          <w:rFonts w:asciiTheme="majorBidi" w:eastAsia="Calibri" w:hAnsiTheme="majorBidi" w:cstheme="majorBidi"/>
          <w:sz w:val="28"/>
          <w:szCs w:val="28"/>
        </w:rPr>
        <w:t>ться.</w:t>
      </w:r>
    </w:p>
    <w:p w14:paraId="3293ADD6" w14:textId="77777777" w:rsidR="00686D00" w:rsidRPr="00B600F3" w:rsidRDefault="00686D00" w:rsidP="00686D00">
      <w:pPr>
        <w:pStyle w:val="a9"/>
        <w:tabs>
          <w:tab w:val="left" w:pos="851"/>
        </w:tabs>
        <w:ind w:left="567"/>
        <w:jc w:val="both"/>
        <w:rPr>
          <w:rFonts w:asciiTheme="majorBidi" w:hAnsiTheme="majorBidi" w:cstheme="majorBidi"/>
          <w:b/>
          <w:sz w:val="28"/>
          <w:szCs w:val="28"/>
          <w:shd w:val="clear" w:color="auto" w:fill="FFFFFF"/>
        </w:rPr>
      </w:pPr>
    </w:p>
    <w:p w14:paraId="32A7F0FD" w14:textId="77777777" w:rsidR="008B678D" w:rsidRPr="00B600F3" w:rsidRDefault="008B678D" w:rsidP="008C06B8">
      <w:pPr>
        <w:pStyle w:val="ae"/>
        <w:jc w:val="both"/>
        <w:rPr>
          <w:rFonts w:asciiTheme="majorBidi" w:hAnsiTheme="majorBidi" w:cstheme="majorBidi"/>
          <w:b/>
          <w:sz w:val="28"/>
          <w:szCs w:val="28"/>
        </w:rPr>
      </w:pPr>
    </w:p>
    <w:p w14:paraId="5713A45F" w14:textId="77777777" w:rsidR="008B678D" w:rsidRPr="00B600F3" w:rsidRDefault="008B678D" w:rsidP="008C06B8">
      <w:pPr>
        <w:pStyle w:val="ae"/>
        <w:jc w:val="both"/>
        <w:rPr>
          <w:rFonts w:asciiTheme="majorBidi" w:hAnsiTheme="majorBidi" w:cstheme="majorBidi"/>
          <w:b/>
          <w:sz w:val="28"/>
          <w:szCs w:val="28"/>
          <w:highlight w:val="yellow"/>
        </w:rPr>
      </w:pPr>
    </w:p>
    <w:p w14:paraId="334D9506" w14:textId="77777777" w:rsidR="008B678D" w:rsidRPr="00B600F3" w:rsidRDefault="008B678D" w:rsidP="008C06B8">
      <w:pPr>
        <w:pStyle w:val="ae"/>
        <w:jc w:val="both"/>
        <w:rPr>
          <w:rFonts w:asciiTheme="majorBidi" w:hAnsiTheme="majorBidi" w:cstheme="majorBidi"/>
          <w:b/>
          <w:sz w:val="28"/>
          <w:szCs w:val="28"/>
          <w:highlight w:val="yellow"/>
        </w:rPr>
      </w:pPr>
    </w:p>
    <w:p w14:paraId="1ACA39FB" w14:textId="77777777" w:rsidR="00E879DE" w:rsidRPr="00B600F3" w:rsidRDefault="00E879DE" w:rsidP="008C06B8">
      <w:pPr>
        <w:pStyle w:val="ae"/>
        <w:jc w:val="both"/>
        <w:rPr>
          <w:rFonts w:asciiTheme="majorBidi" w:hAnsiTheme="majorBidi" w:cstheme="majorBidi"/>
          <w:b/>
          <w:sz w:val="28"/>
          <w:szCs w:val="28"/>
          <w:highlight w:val="yellow"/>
        </w:rPr>
      </w:pPr>
    </w:p>
    <w:p w14:paraId="074CBA33" w14:textId="2795A7A8" w:rsidR="008C06B8" w:rsidRPr="00B600F3" w:rsidRDefault="008C06B8" w:rsidP="008C06B8">
      <w:pPr>
        <w:pStyle w:val="ae"/>
        <w:jc w:val="both"/>
        <w:rPr>
          <w:rFonts w:asciiTheme="majorBidi" w:hAnsiTheme="majorBidi" w:cstheme="majorBidi"/>
          <w:b/>
          <w:sz w:val="28"/>
          <w:szCs w:val="28"/>
        </w:rPr>
      </w:pPr>
      <w:r w:rsidRPr="00B600F3">
        <w:rPr>
          <w:rFonts w:asciiTheme="majorBidi" w:hAnsiTheme="majorBidi" w:cstheme="majorBidi"/>
          <w:b/>
          <w:sz w:val="28"/>
          <w:szCs w:val="28"/>
        </w:rPr>
        <w:t>Перший заступник начальника</w:t>
      </w:r>
    </w:p>
    <w:p w14:paraId="258FE1C3" w14:textId="77777777" w:rsidR="008C06B8" w:rsidRPr="00B600F3" w:rsidRDefault="008C06B8" w:rsidP="008C06B8">
      <w:pPr>
        <w:pStyle w:val="ae"/>
        <w:jc w:val="both"/>
        <w:rPr>
          <w:rFonts w:asciiTheme="majorBidi" w:hAnsiTheme="majorBidi" w:cstheme="majorBidi"/>
          <w:b/>
          <w:sz w:val="28"/>
          <w:szCs w:val="28"/>
        </w:rPr>
      </w:pPr>
      <w:r w:rsidRPr="00B600F3">
        <w:rPr>
          <w:rFonts w:asciiTheme="majorBidi" w:hAnsiTheme="majorBidi" w:cstheme="majorBidi"/>
          <w:b/>
          <w:sz w:val="28"/>
          <w:szCs w:val="28"/>
        </w:rPr>
        <w:t>Лисичанської міської</w:t>
      </w:r>
    </w:p>
    <w:p w14:paraId="1BD4C843" w14:textId="77777777" w:rsidR="008C06B8" w:rsidRPr="00B600F3" w:rsidRDefault="008C06B8" w:rsidP="008C06B8">
      <w:pPr>
        <w:pStyle w:val="ae"/>
        <w:jc w:val="both"/>
        <w:rPr>
          <w:rFonts w:asciiTheme="majorBidi" w:hAnsiTheme="majorBidi" w:cstheme="majorBidi"/>
          <w:b/>
          <w:sz w:val="28"/>
          <w:szCs w:val="28"/>
        </w:rPr>
      </w:pPr>
      <w:r w:rsidRPr="00B600F3">
        <w:rPr>
          <w:rFonts w:asciiTheme="majorBidi" w:hAnsiTheme="majorBidi" w:cstheme="majorBidi"/>
          <w:b/>
          <w:sz w:val="28"/>
          <w:szCs w:val="28"/>
        </w:rPr>
        <w:t>військової адміністрації</w:t>
      </w:r>
      <w:r w:rsidRPr="00B600F3">
        <w:rPr>
          <w:rFonts w:asciiTheme="majorBidi" w:hAnsiTheme="majorBidi" w:cstheme="majorBidi"/>
          <w:b/>
          <w:sz w:val="28"/>
          <w:szCs w:val="28"/>
        </w:rPr>
        <w:tab/>
      </w:r>
      <w:r w:rsidRPr="00B600F3">
        <w:rPr>
          <w:rFonts w:asciiTheme="majorBidi" w:hAnsiTheme="majorBidi" w:cstheme="majorBidi"/>
          <w:b/>
          <w:sz w:val="28"/>
          <w:szCs w:val="28"/>
        </w:rPr>
        <w:tab/>
      </w:r>
      <w:r w:rsidRPr="00B600F3">
        <w:rPr>
          <w:rFonts w:asciiTheme="majorBidi" w:hAnsiTheme="majorBidi" w:cstheme="majorBidi"/>
          <w:b/>
          <w:sz w:val="28"/>
          <w:szCs w:val="28"/>
        </w:rPr>
        <w:tab/>
      </w:r>
      <w:r w:rsidRPr="00B600F3">
        <w:rPr>
          <w:rFonts w:asciiTheme="majorBidi" w:hAnsiTheme="majorBidi" w:cstheme="majorBidi"/>
          <w:b/>
          <w:sz w:val="28"/>
          <w:szCs w:val="28"/>
        </w:rPr>
        <w:tab/>
      </w:r>
      <w:r w:rsidRPr="00B600F3">
        <w:rPr>
          <w:rFonts w:asciiTheme="majorBidi" w:hAnsiTheme="majorBidi" w:cstheme="majorBidi"/>
          <w:b/>
          <w:sz w:val="28"/>
          <w:szCs w:val="28"/>
        </w:rPr>
        <w:tab/>
        <w:t>Руслан САДОВСЬКИЙ</w:t>
      </w:r>
    </w:p>
    <w:p w14:paraId="3535C3DA" w14:textId="77777777" w:rsidR="00AA3CA6" w:rsidRPr="00B600F3" w:rsidRDefault="00AA3CA6" w:rsidP="008C06B8">
      <w:pPr>
        <w:pStyle w:val="ae"/>
        <w:jc w:val="both"/>
        <w:rPr>
          <w:rFonts w:asciiTheme="majorBidi" w:hAnsiTheme="majorBidi" w:cstheme="majorBidi"/>
          <w:b/>
          <w:sz w:val="28"/>
          <w:szCs w:val="28"/>
        </w:rPr>
      </w:pPr>
    </w:p>
    <w:p w14:paraId="2EB3F746" w14:textId="77777777" w:rsidR="00AA3CA6" w:rsidRPr="00B600F3" w:rsidRDefault="00AA3CA6" w:rsidP="008C06B8">
      <w:pPr>
        <w:pStyle w:val="ae"/>
        <w:jc w:val="both"/>
        <w:rPr>
          <w:rFonts w:asciiTheme="majorBidi" w:hAnsiTheme="majorBidi" w:cstheme="majorBidi"/>
          <w:b/>
          <w:sz w:val="28"/>
          <w:szCs w:val="28"/>
        </w:rPr>
      </w:pPr>
    </w:p>
    <w:p w14:paraId="3A3DBD16" w14:textId="77777777" w:rsidR="00AA3CA6" w:rsidRPr="00B600F3" w:rsidRDefault="00AA3CA6" w:rsidP="008C06B8">
      <w:pPr>
        <w:pStyle w:val="ae"/>
        <w:jc w:val="both"/>
        <w:rPr>
          <w:rFonts w:asciiTheme="majorBidi" w:hAnsiTheme="majorBidi" w:cstheme="majorBidi"/>
          <w:b/>
          <w:sz w:val="28"/>
          <w:szCs w:val="28"/>
        </w:rPr>
      </w:pPr>
    </w:p>
    <w:p w14:paraId="25236EBA" w14:textId="77777777" w:rsidR="00AA3CA6" w:rsidRPr="00B600F3" w:rsidRDefault="00AA3CA6" w:rsidP="008C06B8">
      <w:pPr>
        <w:pStyle w:val="ae"/>
        <w:jc w:val="both"/>
        <w:rPr>
          <w:rFonts w:asciiTheme="majorBidi" w:hAnsiTheme="majorBidi" w:cstheme="majorBidi"/>
          <w:b/>
          <w:sz w:val="28"/>
          <w:szCs w:val="28"/>
        </w:rPr>
      </w:pPr>
    </w:p>
    <w:p w14:paraId="6742A25E" w14:textId="0D378F02" w:rsidR="00AA3CA6" w:rsidRPr="00B600F3" w:rsidRDefault="00AA3CA6" w:rsidP="008C06B8">
      <w:pPr>
        <w:pStyle w:val="ae"/>
        <w:jc w:val="both"/>
        <w:rPr>
          <w:rFonts w:asciiTheme="majorBidi" w:hAnsiTheme="majorBidi" w:cstheme="majorBidi"/>
          <w:b/>
          <w:sz w:val="28"/>
          <w:szCs w:val="28"/>
        </w:rPr>
      </w:pPr>
    </w:p>
    <w:p w14:paraId="2775F6DF" w14:textId="738C8F3C" w:rsidR="00B600F3" w:rsidRPr="00B600F3" w:rsidRDefault="00B600F3" w:rsidP="008C06B8">
      <w:pPr>
        <w:pStyle w:val="ae"/>
        <w:jc w:val="both"/>
        <w:rPr>
          <w:rFonts w:asciiTheme="majorBidi" w:hAnsiTheme="majorBidi" w:cstheme="majorBidi"/>
          <w:b/>
          <w:sz w:val="28"/>
          <w:szCs w:val="28"/>
        </w:rPr>
      </w:pPr>
    </w:p>
    <w:p w14:paraId="2F15678A" w14:textId="77777777" w:rsidR="00B600F3" w:rsidRDefault="00B600F3" w:rsidP="00B600F3">
      <w:pPr>
        <w:ind w:left="5670"/>
        <w:rPr>
          <w:rFonts w:asciiTheme="majorBidi" w:hAnsiTheme="majorBidi" w:cstheme="majorBidi"/>
          <w:sz w:val="28"/>
          <w:szCs w:val="28"/>
          <w:lang w:val="uk-UA"/>
        </w:rPr>
      </w:pPr>
    </w:p>
    <w:p w14:paraId="0C6E8136" w14:textId="77777777" w:rsidR="00B600F3" w:rsidRDefault="00B600F3" w:rsidP="00B600F3">
      <w:pPr>
        <w:ind w:left="5670"/>
        <w:rPr>
          <w:rFonts w:asciiTheme="majorBidi" w:hAnsiTheme="majorBidi" w:cstheme="majorBidi"/>
          <w:sz w:val="28"/>
          <w:szCs w:val="28"/>
          <w:lang w:val="uk-UA"/>
        </w:rPr>
      </w:pPr>
    </w:p>
    <w:p w14:paraId="219D716A" w14:textId="77777777" w:rsidR="00B600F3" w:rsidRDefault="00B600F3" w:rsidP="00B600F3">
      <w:pPr>
        <w:ind w:left="5670"/>
        <w:rPr>
          <w:rFonts w:asciiTheme="majorBidi" w:hAnsiTheme="majorBidi" w:cstheme="majorBidi"/>
          <w:sz w:val="28"/>
          <w:szCs w:val="28"/>
          <w:lang w:val="uk-UA"/>
        </w:rPr>
      </w:pPr>
    </w:p>
    <w:p w14:paraId="65A1DF43" w14:textId="065FBB34" w:rsidR="00B600F3" w:rsidRPr="00B600F3" w:rsidRDefault="00B600F3" w:rsidP="00B600F3">
      <w:pPr>
        <w:ind w:left="5670"/>
        <w:rPr>
          <w:rFonts w:asciiTheme="majorBidi" w:hAnsiTheme="majorBidi" w:cstheme="majorBidi"/>
          <w:sz w:val="28"/>
          <w:szCs w:val="28"/>
          <w:lang w:val="uk-UA"/>
        </w:rPr>
      </w:pPr>
      <w:r w:rsidRPr="00B600F3">
        <w:rPr>
          <w:rFonts w:asciiTheme="majorBidi" w:hAnsiTheme="majorBidi" w:cstheme="majorBidi"/>
          <w:sz w:val="28"/>
          <w:szCs w:val="28"/>
          <w:lang w:val="uk-UA"/>
        </w:rPr>
        <w:t>ЗАТВЕРДЖЕНО</w:t>
      </w:r>
    </w:p>
    <w:p w14:paraId="0DFEFE43" w14:textId="77777777" w:rsidR="00B600F3" w:rsidRPr="00447987" w:rsidRDefault="00B600F3" w:rsidP="00B600F3">
      <w:pPr>
        <w:ind w:left="5670"/>
        <w:rPr>
          <w:rFonts w:asciiTheme="majorBidi" w:hAnsiTheme="majorBidi" w:cstheme="majorBidi"/>
          <w:sz w:val="16"/>
          <w:szCs w:val="16"/>
          <w:lang w:val="uk-UA"/>
        </w:rPr>
      </w:pPr>
    </w:p>
    <w:p w14:paraId="0A6CF98E" w14:textId="77777777" w:rsidR="00B600F3" w:rsidRPr="00B600F3" w:rsidRDefault="00B600F3" w:rsidP="00B600F3">
      <w:pPr>
        <w:ind w:left="5670"/>
        <w:rPr>
          <w:rFonts w:asciiTheme="majorBidi" w:hAnsiTheme="majorBidi" w:cstheme="majorBidi"/>
          <w:sz w:val="28"/>
          <w:szCs w:val="28"/>
          <w:lang w:val="uk-UA"/>
        </w:rPr>
      </w:pPr>
      <w:r w:rsidRPr="00B600F3">
        <w:rPr>
          <w:rFonts w:asciiTheme="majorBidi" w:hAnsiTheme="majorBidi" w:cstheme="majorBidi"/>
          <w:sz w:val="28"/>
          <w:szCs w:val="28"/>
          <w:lang w:val="uk-UA"/>
        </w:rPr>
        <w:t>Розпорядження начальника Лисичанської міської військової адміністрації</w:t>
      </w:r>
    </w:p>
    <w:p w14:paraId="11AE6C52" w14:textId="77777777" w:rsidR="00B600F3" w:rsidRPr="00447987" w:rsidRDefault="00B600F3" w:rsidP="00B600F3">
      <w:pPr>
        <w:ind w:left="5670"/>
        <w:rPr>
          <w:rFonts w:asciiTheme="majorBidi" w:hAnsiTheme="majorBidi" w:cstheme="majorBidi"/>
          <w:sz w:val="16"/>
          <w:szCs w:val="16"/>
          <w:lang w:val="uk-UA"/>
        </w:rPr>
      </w:pPr>
    </w:p>
    <w:p w14:paraId="6B7E2DF3" w14:textId="77777777" w:rsidR="00B600F3" w:rsidRPr="002853E3" w:rsidRDefault="00B600F3" w:rsidP="00B600F3">
      <w:pPr>
        <w:ind w:left="5670"/>
        <w:rPr>
          <w:rFonts w:asciiTheme="majorBidi" w:hAnsiTheme="majorBidi" w:cstheme="majorBidi"/>
          <w:sz w:val="28"/>
          <w:szCs w:val="28"/>
          <w:lang w:val="uk-UA"/>
        </w:rPr>
      </w:pPr>
      <w:r w:rsidRPr="002853E3">
        <w:rPr>
          <w:rFonts w:asciiTheme="majorBidi" w:eastAsia="Calibri" w:hAnsiTheme="majorBidi" w:cstheme="majorBidi"/>
          <w:sz w:val="28"/>
          <w:szCs w:val="28"/>
          <w:lang w:val="uk-UA"/>
        </w:rPr>
        <w:t xml:space="preserve">13 серпня 2025р. </w:t>
      </w:r>
      <w:r w:rsidRPr="002853E3">
        <w:rPr>
          <w:rFonts w:asciiTheme="majorBidi" w:hAnsiTheme="majorBidi" w:cstheme="majorBidi"/>
          <w:sz w:val="28"/>
          <w:szCs w:val="28"/>
          <w:lang w:val="uk-UA"/>
        </w:rPr>
        <w:t>№ 214</w:t>
      </w:r>
    </w:p>
    <w:p w14:paraId="62B5AAE7" w14:textId="77777777" w:rsidR="00B600F3" w:rsidRPr="00B600F3" w:rsidRDefault="00B600F3" w:rsidP="00B600F3">
      <w:pPr>
        <w:rPr>
          <w:rFonts w:asciiTheme="majorBidi" w:hAnsiTheme="majorBidi" w:cstheme="majorBidi"/>
          <w:sz w:val="28"/>
          <w:szCs w:val="28"/>
          <w:lang w:val="uk-UA"/>
        </w:rPr>
      </w:pPr>
    </w:p>
    <w:p w14:paraId="6E6A41D9" w14:textId="77777777" w:rsidR="00B600F3" w:rsidRPr="00B600F3" w:rsidRDefault="00B600F3" w:rsidP="00B600F3">
      <w:pPr>
        <w:pStyle w:val="ae"/>
        <w:jc w:val="center"/>
        <w:rPr>
          <w:rFonts w:asciiTheme="majorBidi" w:hAnsiTheme="majorBidi" w:cstheme="majorBidi"/>
          <w:b/>
          <w:bCs/>
          <w:sz w:val="28"/>
          <w:szCs w:val="28"/>
        </w:rPr>
      </w:pPr>
      <w:r w:rsidRPr="00B600F3">
        <w:rPr>
          <w:rFonts w:asciiTheme="majorBidi" w:hAnsiTheme="majorBidi" w:cstheme="majorBidi"/>
          <w:b/>
          <w:bCs/>
          <w:sz w:val="28"/>
          <w:szCs w:val="28"/>
        </w:rPr>
        <w:t>Зміни,</w:t>
      </w:r>
    </w:p>
    <w:p w14:paraId="7D6D0B2E" w14:textId="77777777" w:rsidR="00B600F3" w:rsidRPr="00B600F3" w:rsidRDefault="00B600F3" w:rsidP="00B600F3">
      <w:pPr>
        <w:pStyle w:val="ae"/>
        <w:jc w:val="center"/>
        <w:rPr>
          <w:rFonts w:asciiTheme="majorBidi" w:hAnsiTheme="majorBidi" w:cstheme="majorBidi"/>
          <w:b/>
          <w:bCs/>
          <w:sz w:val="28"/>
          <w:szCs w:val="28"/>
        </w:rPr>
      </w:pPr>
      <w:r w:rsidRPr="00B600F3">
        <w:rPr>
          <w:rFonts w:asciiTheme="majorBidi" w:hAnsiTheme="majorBidi" w:cstheme="majorBidi"/>
          <w:b/>
          <w:bCs/>
          <w:sz w:val="28"/>
          <w:szCs w:val="28"/>
        </w:rPr>
        <w:t>що вносяться до Порядку надання одноразової грошової допомоги мобілізованим особам та особам, які добровільно вступили на військову службу до Збройних Сил України або інших утворених відповідно до законів військових формувань</w:t>
      </w:r>
    </w:p>
    <w:p w14:paraId="5B52CC89" w14:textId="77777777" w:rsidR="00B600F3" w:rsidRPr="00B600F3" w:rsidRDefault="00B600F3" w:rsidP="00B600F3">
      <w:pPr>
        <w:pStyle w:val="a9"/>
        <w:rPr>
          <w:rFonts w:asciiTheme="majorBidi" w:hAnsiTheme="majorBidi" w:cstheme="majorBidi"/>
          <w:sz w:val="28"/>
          <w:szCs w:val="28"/>
        </w:rPr>
      </w:pPr>
    </w:p>
    <w:p w14:paraId="127D821B" w14:textId="77777777" w:rsidR="00B600F3" w:rsidRPr="00B600F3" w:rsidRDefault="00B600F3" w:rsidP="00B600F3">
      <w:pPr>
        <w:pStyle w:val="ae"/>
        <w:numPr>
          <w:ilvl w:val="0"/>
          <w:numId w:val="5"/>
        </w:numPr>
        <w:tabs>
          <w:tab w:val="left" w:pos="851"/>
          <w:tab w:val="left" w:pos="1134"/>
        </w:tabs>
        <w:spacing w:after="240"/>
        <w:ind w:left="0" w:firstLine="567"/>
        <w:jc w:val="both"/>
        <w:rPr>
          <w:rFonts w:asciiTheme="majorBidi" w:hAnsiTheme="majorBidi" w:cstheme="majorBidi"/>
          <w:sz w:val="28"/>
          <w:szCs w:val="28"/>
        </w:rPr>
      </w:pPr>
      <w:r w:rsidRPr="00B600F3">
        <w:rPr>
          <w:rFonts w:asciiTheme="majorBidi" w:hAnsiTheme="majorBidi" w:cstheme="majorBidi"/>
          <w:sz w:val="28"/>
          <w:szCs w:val="28"/>
        </w:rPr>
        <w:t>У пункті 1.1 слова «, які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виключити.</w:t>
      </w:r>
    </w:p>
    <w:p w14:paraId="73F51395" w14:textId="77777777" w:rsidR="00B600F3" w:rsidRPr="00B600F3" w:rsidRDefault="00B600F3" w:rsidP="00B600F3">
      <w:pPr>
        <w:pStyle w:val="ae"/>
        <w:numPr>
          <w:ilvl w:val="0"/>
          <w:numId w:val="5"/>
        </w:numPr>
        <w:tabs>
          <w:tab w:val="left" w:pos="851"/>
          <w:tab w:val="left" w:pos="1134"/>
        </w:tabs>
        <w:ind w:left="0" w:firstLine="567"/>
        <w:jc w:val="both"/>
        <w:rPr>
          <w:rFonts w:asciiTheme="majorBidi" w:hAnsiTheme="majorBidi" w:cstheme="majorBidi"/>
          <w:sz w:val="28"/>
          <w:szCs w:val="28"/>
        </w:rPr>
      </w:pPr>
      <w:r w:rsidRPr="00B600F3">
        <w:rPr>
          <w:rFonts w:asciiTheme="majorBidi" w:hAnsiTheme="majorBidi" w:cstheme="majorBidi"/>
          <w:sz w:val="28"/>
          <w:szCs w:val="28"/>
        </w:rPr>
        <w:t>Пункт 1.3 викласти в такій редакції:</w:t>
      </w:r>
    </w:p>
    <w:p w14:paraId="1BFD29CD" w14:textId="77777777" w:rsidR="00B600F3" w:rsidRPr="00B600F3" w:rsidRDefault="00B600F3" w:rsidP="00B600F3">
      <w:pPr>
        <w:pStyle w:val="a9"/>
        <w:tabs>
          <w:tab w:val="left" w:pos="851"/>
          <w:tab w:val="left" w:pos="1134"/>
        </w:tabs>
        <w:ind w:left="0" w:firstLine="567"/>
        <w:jc w:val="both"/>
        <w:rPr>
          <w:rFonts w:asciiTheme="majorBidi" w:hAnsiTheme="majorBidi" w:cstheme="majorBidi"/>
          <w:sz w:val="28"/>
          <w:szCs w:val="28"/>
        </w:rPr>
      </w:pPr>
      <w:r w:rsidRPr="00B600F3">
        <w:rPr>
          <w:rFonts w:asciiTheme="majorBidi" w:hAnsiTheme="majorBidi" w:cstheme="majorBidi"/>
          <w:sz w:val="28"/>
          <w:szCs w:val="28"/>
        </w:rPr>
        <w:t>«1.3. Одноразова грошова допомога надається особам, місце проживання яких зареєстровано на території Лисичанської міської територіальної громади, та які протягом 2024-2025 років були призвані на військову службу під час мобілізації, на особливий період або вперше прийняті на військову службу за контрактом до Збройних Сил України або інших утворених відповідно до законів військових формувань (далі – військовослужбовці).».</w:t>
      </w:r>
    </w:p>
    <w:p w14:paraId="5A395BE3" w14:textId="77777777" w:rsidR="00B600F3" w:rsidRPr="00447987" w:rsidRDefault="00B600F3" w:rsidP="00B600F3">
      <w:pPr>
        <w:pStyle w:val="a9"/>
        <w:tabs>
          <w:tab w:val="left" w:pos="851"/>
          <w:tab w:val="left" w:pos="1134"/>
        </w:tabs>
        <w:ind w:left="567"/>
        <w:jc w:val="both"/>
        <w:rPr>
          <w:rFonts w:asciiTheme="majorBidi" w:hAnsiTheme="majorBidi" w:cstheme="majorBidi"/>
          <w:b/>
          <w:bCs/>
          <w:sz w:val="16"/>
          <w:szCs w:val="16"/>
        </w:rPr>
      </w:pPr>
    </w:p>
    <w:p w14:paraId="6586F911" w14:textId="77777777" w:rsidR="00B600F3" w:rsidRPr="00B600F3" w:rsidRDefault="00B600F3" w:rsidP="00B600F3">
      <w:pPr>
        <w:pStyle w:val="ae"/>
        <w:numPr>
          <w:ilvl w:val="0"/>
          <w:numId w:val="5"/>
        </w:numPr>
        <w:tabs>
          <w:tab w:val="left" w:pos="851"/>
          <w:tab w:val="left" w:pos="1134"/>
        </w:tabs>
        <w:ind w:left="0" w:firstLine="567"/>
        <w:jc w:val="both"/>
        <w:rPr>
          <w:rFonts w:asciiTheme="majorBidi" w:hAnsiTheme="majorBidi" w:cstheme="majorBidi"/>
          <w:sz w:val="28"/>
          <w:szCs w:val="28"/>
        </w:rPr>
      </w:pPr>
      <w:r w:rsidRPr="00B600F3">
        <w:rPr>
          <w:rFonts w:asciiTheme="majorBidi" w:hAnsiTheme="majorBidi" w:cstheme="majorBidi"/>
          <w:sz w:val="28"/>
          <w:szCs w:val="28"/>
        </w:rPr>
        <w:t>Пункт 2.1 викласти в такій редакції:</w:t>
      </w:r>
    </w:p>
    <w:p w14:paraId="060DE6B5" w14:textId="77777777" w:rsidR="00B600F3" w:rsidRPr="00B600F3" w:rsidRDefault="00B600F3" w:rsidP="00B600F3">
      <w:pPr>
        <w:tabs>
          <w:tab w:val="left" w:pos="851"/>
          <w:tab w:val="left" w:pos="1134"/>
        </w:tabs>
        <w:ind w:firstLine="567"/>
        <w:contextualSpacing/>
        <w:jc w:val="both"/>
        <w:rPr>
          <w:rFonts w:asciiTheme="majorBidi" w:hAnsiTheme="majorBidi" w:cstheme="majorBidi"/>
          <w:sz w:val="28"/>
          <w:szCs w:val="28"/>
          <w:lang w:val="uk-UA"/>
        </w:rPr>
      </w:pPr>
      <w:r w:rsidRPr="00B600F3">
        <w:rPr>
          <w:rFonts w:asciiTheme="majorBidi" w:hAnsiTheme="majorBidi" w:cstheme="majorBidi"/>
          <w:sz w:val="28"/>
          <w:szCs w:val="28"/>
          <w:lang w:val="uk-UA"/>
        </w:rPr>
        <w:t>«2.1. Для розгляду питання надання одноразової грошової допомоги, подається заява встановленого зразку, до якої додаються:</w:t>
      </w:r>
    </w:p>
    <w:p w14:paraId="5E5865F3" w14:textId="77777777" w:rsidR="00B600F3" w:rsidRPr="00B600F3" w:rsidRDefault="00B600F3" w:rsidP="00B600F3">
      <w:pPr>
        <w:tabs>
          <w:tab w:val="left" w:pos="851"/>
          <w:tab w:val="left" w:pos="1134"/>
        </w:tabs>
        <w:ind w:firstLine="567"/>
        <w:jc w:val="both"/>
        <w:rPr>
          <w:rFonts w:asciiTheme="majorBidi" w:hAnsiTheme="majorBidi" w:cstheme="majorBidi"/>
          <w:sz w:val="28"/>
          <w:szCs w:val="28"/>
          <w:lang w:val="uk-UA"/>
        </w:rPr>
      </w:pPr>
      <w:r w:rsidRPr="00B600F3">
        <w:rPr>
          <w:rFonts w:asciiTheme="majorBidi" w:hAnsiTheme="majorBidi" w:cstheme="majorBidi"/>
          <w:sz w:val="28"/>
          <w:szCs w:val="28"/>
          <w:lang w:val="uk-UA"/>
        </w:rPr>
        <w:t>копія паспорта громадянина України;</w:t>
      </w:r>
    </w:p>
    <w:p w14:paraId="004BFDF6" w14:textId="77777777" w:rsidR="00B600F3" w:rsidRPr="00B600F3" w:rsidRDefault="00B600F3" w:rsidP="00B600F3">
      <w:pPr>
        <w:pStyle w:val="ae"/>
        <w:tabs>
          <w:tab w:val="left" w:pos="851"/>
          <w:tab w:val="left" w:pos="1134"/>
        </w:tabs>
        <w:ind w:firstLine="567"/>
        <w:jc w:val="both"/>
        <w:rPr>
          <w:rFonts w:asciiTheme="majorBidi" w:hAnsiTheme="majorBidi" w:cstheme="majorBidi"/>
          <w:sz w:val="28"/>
          <w:szCs w:val="28"/>
        </w:rPr>
      </w:pPr>
      <w:r w:rsidRPr="00B600F3">
        <w:rPr>
          <w:rFonts w:asciiTheme="majorBidi" w:hAnsiTheme="majorBidi" w:cstheme="majorBidi"/>
          <w:sz w:val="28"/>
          <w:szCs w:val="28"/>
        </w:rPr>
        <w:t>копія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 які мають паспорт у формі І</w:t>
      </w:r>
      <w:r w:rsidRPr="00B600F3">
        <w:rPr>
          <w:rFonts w:asciiTheme="majorBidi" w:hAnsiTheme="majorBidi" w:cstheme="majorBidi"/>
          <w:sz w:val="28"/>
          <w:szCs w:val="28"/>
          <w:lang w:val="en-US"/>
        </w:rPr>
        <w:t>D</w:t>
      </w:r>
      <w:r w:rsidRPr="00B600F3">
        <w:rPr>
          <w:rFonts w:asciiTheme="majorBidi" w:hAnsiTheme="majorBidi" w:cstheme="majorBidi"/>
          <w:sz w:val="28"/>
          <w:szCs w:val="28"/>
        </w:rPr>
        <w:t>-картки);</w:t>
      </w:r>
    </w:p>
    <w:p w14:paraId="7E5A824E" w14:textId="77777777" w:rsidR="00B600F3" w:rsidRPr="00B600F3" w:rsidRDefault="00B600F3" w:rsidP="00B600F3">
      <w:pPr>
        <w:pStyle w:val="ae"/>
        <w:tabs>
          <w:tab w:val="left" w:pos="851"/>
          <w:tab w:val="left" w:pos="1134"/>
        </w:tabs>
        <w:ind w:firstLine="567"/>
        <w:jc w:val="both"/>
        <w:rPr>
          <w:rFonts w:asciiTheme="majorBidi" w:hAnsiTheme="majorBidi" w:cstheme="majorBidi"/>
          <w:sz w:val="28"/>
          <w:szCs w:val="28"/>
        </w:rPr>
      </w:pPr>
      <w:r w:rsidRPr="00B600F3">
        <w:rPr>
          <w:rFonts w:asciiTheme="majorBidi" w:hAnsiTheme="majorBidi" w:cstheme="majorBidi"/>
          <w:iCs/>
          <w:sz w:val="28"/>
          <w:szCs w:val="28"/>
        </w:rPr>
        <w:t>копія довідки про взяття на облік внутрішньо переміщеної особи (за наявності);</w:t>
      </w:r>
    </w:p>
    <w:p w14:paraId="7145F687" w14:textId="77777777" w:rsidR="00B600F3" w:rsidRPr="00B600F3" w:rsidRDefault="00B600F3" w:rsidP="00B600F3">
      <w:pPr>
        <w:pStyle w:val="ae"/>
        <w:tabs>
          <w:tab w:val="left" w:pos="851"/>
          <w:tab w:val="left" w:pos="1134"/>
        </w:tabs>
        <w:ind w:firstLine="567"/>
        <w:jc w:val="both"/>
        <w:rPr>
          <w:rFonts w:asciiTheme="majorBidi" w:hAnsiTheme="majorBidi" w:cstheme="majorBidi"/>
          <w:sz w:val="28"/>
          <w:szCs w:val="28"/>
        </w:rPr>
      </w:pPr>
      <w:r w:rsidRPr="00B600F3">
        <w:rPr>
          <w:rFonts w:asciiTheme="majorBidi" w:hAnsiTheme="majorBidi" w:cstheme="majorBidi"/>
          <w:sz w:val="28"/>
          <w:szCs w:val="28"/>
        </w:rPr>
        <w:t>копія військового квитка;</w:t>
      </w:r>
    </w:p>
    <w:p w14:paraId="240F7B93" w14:textId="77777777" w:rsidR="00B600F3" w:rsidRPr="00B600F3" w:rsidRDefault="00B600F3" w:rsidP="00B600F3">
      <w:pPr>
        <w:tabs>
          <w:tab w:val="left" w:pos="851"/>
          <w:tab w:val="left" w:pos="1134"/>
        </w:tabs>
        <w:ind w:firstLine="567"/>
        <w:jc w:val="both"/>
        <w:rPr>
          <w:rFonts w:asciiTheme="majorBidi" w:hAnsiTheme="majorBidi" w:cstheme="majorBidi"/>
          <w:sz w:val="28"/>
          <w:szCs w:val="28"/>
          <w:shd w:val="clear" w:color="auto" w:fill="FFFFFF"/>
          <w:lang w:val="uk-UA"/>
        </w:rPr>
      </w:pPr>
      <w:r w:rsidRPr="00B600F3">
        <w:rPr>
          <w:rFonts w:asciiTheme="majorBidi" w:hAnsiTheme="majorBidi" w:cstheme="majorBidi"/>
          <w:sz w:val="28"/>
          <w:szCs w:val="28"/>
          <w:shd w:val="clear" w:color="auto" w:fill="FFFFFF"/>
          <w:lang w:val="uk-UA"/>
        </w:rPr>
        <w:t xml:space="preserve">копія контракту про проходження громадянами України військової служби у Збройних Силах України або </w:t>
      </w:r>
      <w:r w:rsidRPr="00B600F3">
        <w:rPr>
          <w:rFonts w:asciiTheme="majorBidi" w:hAnsiTheme="majorBidi" w:cstheme="majorBidi"/>
          <w:sz w:val="28"/>
          <w:szCs w:val="28"/>
          <w:lang w:val="uk-UA"/>
        </w:rPr>
        <w:t>інших утворених відповідно до законів України військових формуваннях</w:t>
      </w:r>
      <w:r w:rsidRPr="00B600F3">
        <w:rPr>
          <w:rFonts w:asciiTheme="majorBidi" w:hAnsiTheme="majorBidi" w:cstheme="majorBidi"/>
          <w:sz w:val="28"/>
          <w:szCs w:val="28"/>
          <w:shd w:val="clear" w:color="auto" w:fill="FFFFFF"/>
          <w:lang w:val="uk-UA"/>
        </w:rPr>
        <w:t xml:space="preserve"> – у разі проходження військової служби у добровільному порядку;</w:t>
      </w:r>
    </w:p>
    <w:p w14:paraId="719A559F" w14:textId="77777777" w:rsidR="00447987" w:rsidRDefault="00B600F3" w:rsidP="00B600F3">
      <w:pPr>
        <w:pStyle w:val="ae"/>
        <w:tabs>
          <w:tab w:val="left" w:pos="851"/>
          <w:tab w:val="left" w:pos="1134"/>
        </w:tabs>
        <w:ind w:firstLine="567"/>
        <w:jc w:val="both"/>
        <w:rPr>
          <w:rStyle w:val="3100"/>
          <w:rFonts w:asciiTheme="majorBidi" w:hAnsiTheme="majorBidi" w:cstheme="majorBidi"/>
          <w:sz w:val="28"/>
          <w:szCs w:val="28"/>
        </w:rPr>
      </w:pPr>
      <w:r w:rsidRPr="00B600F3">
        <w:rPr>
          <w:rStyle w:val="af"/>
          <w:rFonts w:asciiTheme="majorBidi" w:hAnsiTheme="majorBidi" w:cstheme="majorBidi"/>
          <w:sz w:val="28"/>
          <w:szCs w:val="28"/>
        </w:rPr>
        <w:t xml:space="preserve">довідка про проходження військової служби за мобілізацією або за контрактом, за формою 5 </w:t>
      </w:r>
      <w:r w:rsidRPr="00B600F3">
        <w:rPr>
          <w:rStyle w:val="3100"/>
          <w:rFonts w:asciiTheme="majorBidi" w:hAnsiTheme="majorBidi" w:cstheme="majorBidi"/>
          <w:sz w:val="28"/>
          <w:szCs w:val="28"/>
        </w:rPr>
        <w:t xml:space="preserve">згідно із додатком 21 до Інструкції з діловодства у </w:t>
      </w:r>
    </w:p>
    <w:p w14:paraId="7BAA26B8" w14:textId="77777777" w:rsidR="00447987" w:rsidRDefault="00447987" w:rsidP="00B600F3">
      <w:pPr>
        <w:pStyle w:val="ae"/>
        <w:tabs>
          <w:tab w:val="left" w:pos="851"/>
          <w:tab w:val="left" w:pos="1134"/>
        </w:tabs>
        <w:ind w:firstLine="567"/>
        <w:jc w:val="both"/>
        <w:rPr>
          <w:rStyle w:val="3100"/>
          <w:rFonts w:asciiTheme="majorBidi" w:hAnsiTheme="majorBidi" w:cstheme="majorBidi"/>
          <w:sz w:val="28"/>
          <w:szCs w:val="28"/>
        </w:rPr>
      </w:pPr>
    </w:p>
    <w:p w14:paraId="0C995A54" w14:textId="7BDB9AF6" w:rsidR="00447987" w:rsidRDefault="00447987" w:rsidP="00447987">
      <w:pPr>
        <w:pStyle w:val="ae"/>
        <w:tabs>
          <w:tab w:val="left" w:pos="851"/>
          <w:tab w:val="left" w:pos="1134"/>
        </w:tabs>
        <w:jc w:val="center"/>
        <w:rPr>
          <w:rStyle w:val="3100"/>
          <w:rFonts w:asciiTheme="majorBidi" w:hAnsiTheme="majorBidi" w:cstheme="majorBidi"/>
          <w:sz w:val="28"/>
          <w:szCs w:val="28"/>
        </w:rPr>
      </w:pPr>
      <w:r>
        <w:rPr>
          <w:rStyle w:val="3100"/>
          <w:rFonts w:asciiTheme="majorBidi" w:hAnsiTheme="majorBidi" w:cstheme="majorBidi"/>
          <w:sz w:val="28"/>
          <w:szCs w:val="28"/>
        </w:rPr>
        <w:t>2</w:t>
      </w:r>
    </w:p>
    <w:p w14:paraId="7887949F" w14:textId="77777777" w:rsidR="00447987" w:rsidRDefault="00447987" w:rsidP="00B600F3">
      <w:pPr>
        <w:pStyle w:val="ae"/>
        <w:tabs>
          <w:tab w:val="left" w:pos="851"/>
          <w:tab w:val="left" w:pos="1134"/>
        </w:tabs>
        <w:ind w:firstLine="567"/>
        <w:jc w:val="both"/>
        <w:rPr>
          <w:rStyle w:val="3100"/>
          <w:rFonts w:asciiTheme="majorBidi" w:hAnsiTheme="majorBidi" w:cstheme="majorBidi"/>
          <w:sz w:val="28"/>
          <w:szCs w:val="28"/>
        </w:rPr>
      </w:pPr>
    </w:p>
    <w:p w14:paraId="01048ADA" w14:textId="722B0C66" w:rsidR="00B600F3" w:rsidRPr="00B600F3" w:rsidRDefault="00B600F3" w:rsidP="00447987">
      <w:pPr>
        <w:pStyle w:val="ae"/>
        <w:tabs>
          <w:tab w:val="left" w:pos="851"/>
          <w:tab w:val="left" w:pos="1134"/>
        </w:tabs>
        <w:jc w:val="both"/>
        <w:rPr>
          <w:rStyle w:val="3100"/>
          <w:rFonts w:asciiTheme="majorBidi" w:hAnsiTheme="majorBidi" w:cstheme="majorBidi"/>
          <w:color w:val="000000"/>
          <w:sz w:val="28"/>
          <w:szCs w:val="28"/>
        </w:rPr>
      </w:pPr>
      <w:r w:rsidRPr="00B600F3">
        <w:rPr>
          <w:rStyle w:val="3100"/>
          <w:rFonts w:asciiTheme="majorBidi" w:hAnsiTheme="majorBidi" w:cstheme="majorBidi"/>
          <w:sz w:val="28"/>
          <w:szCs w:val="28"/>
        </w:rPr>
        <w:t xml:space="preserve">Збройних Силах України, затвердженої наказом Головнокомандувача </w:t>
      </w:r>
      <w:r w:rsidRPr="00B600F3">
        <w:rPr>
          <w:rStyle w:val="3100"/>
          <w:rFonts w:asciiTheme="majorBidi" w:hAnsiTheme="majorBidi" w:cstheme="majorBidi"/>
          <w:color w:val="000000"/>
          <w:sz w:val="28"/>
          <w:szCs w:val="28"/>
        </w:rPr>
        <w:t>Збройних Сил України від 31.01.2024 № 40 (зі змінами);</w:t>
      </w:r>
    </w:p>
    <w:p w14:paraId="264F7582" w14:textId="77777777" w:rsidR="00B600F3" w:rsidRPr="00B600F3" w:rsidRDefault="00B600F3" w:rsidP="00B600F3">
      <w:pPr>
        <w:tabs>
          <w:tab w:val="left" w:pos="851"/>
          <w:tab w:val="left" w:pos="1134"/>
        </w:tabs>
        <w:ind w:firstLine="567"/>
        <w:jc w:val="both"/>
        <w:rPr>
          <w:rFonts w:asciiTheme="majorBidi" w:hAnsiTheme="majorBidi" w:cstheme="majorBidi"/>
          <w:sz w:val="28"/>
          <w:szCs w:val="28"/>
          <w:lang w:val="uk-UA"/>
        </w:rPr>
      </w:pPr>
      <w:r w:rsidRPr="00B600F3">
        <w:rPr>
          <w:rFonts w:asciiTheme="majorBidi" w:hAnsiTheme="majorBidi" w:cstheme="majorBidi"/>
          <w:sz w:val="28"/>
          <w:szCs w:val="28"/>
          <w:lang w:val="uk-UA"/>
        </w:rPr>
        <w:t>згода на збір інформації та обробку персональних даних за формою, згідно з додатком 2 до цього Порядку;</w:t>
      </w:r>
    </w:p>
    <w:p w14:paraId="515BCB6D" w14:textId="77777777" w:rsidR="00B600F3" w:rsidRPr="00B600F3" w:rsidRDefault="00B600F3" w:rsidP="00B600F3">
      <w:pPr>
        <w:tabs>
          <w:tab w:val="left" w:pos="851"/>
          <w:tab w:val="left" w:pos="1134"/>
        </w:tabs>
        <w:ind w:firstLine="567"/>
        <w:jc w:val="both"/>
        <w:rPr>
          <w:rFonts w:asciiTheme="majorBidi" w:eastAsia="Times New Roman CYR" w:hAnsiTheme="majorBidi" w:cstheme="majorBidi"/>
          <w:sz w:val="28"/>
          <w:szCs w:val="28"/>
          <w:lang w:val="uk-UA"/>
        </w:rPr>
      </w:pPr>
      <w:r w:rsidRPr="00B600F3">
        <w:rPr>
          <w:rFonts w:asciiTheme="majorBidi" w:hAnsiTheme="majorBidi" w:cstheme="majorBidi"/>
          <w:sz w:val="28"/>
          <w:szCs w:val="28"/>
          <w:lang w:val="uk-UA"/>
        </w:rPr>
        <w:t xml:space="preserve">реквізити </w:t>
      </w:r>
      <w:r w:rsidRPr="00B600F3">
        <w:rPr>
          <w:rFonts w:asciiTheme="majorBidi" w:eastAsia="Times New Roman CYR" w:hAnsiTheme="majorBidi" w:cstheme="majorBidi"/>
          <w:sz w:val="28"/>
          <w:szCs w:val="28"/>
          <w:lang w:val="uk-UA"/>
        </w:rPr>
        <w:t>особистого банківського рахунку, відкритого в установі уповноваженого банку.</w:t>
      </w:r>
    </w:p>
    <w:p w14:paraId="4997F9B7" w14:textId="77777777" w:rsidR="00B600F3" w:rsidRPr="00B600F3" w:rsidRDefault="00B600F3" w:rsidP="00B600F3">
      <w:pPr>
        <w:tabs>
          <w:tab w:val="left" w:pos="851"/>
          <w:tab w:val="left" w:pos="1134"/>
        </w:tabs>
        <w:ind w:firstLine="567"/>
        <w:jc w:val="both"/>
        <w:rPr>
          <w:rFonts w:asciiTheme="majorBidi" w:hAnsiTheme="majorBidi" w:cstheme="majorBidi"/>
          <w:sz w:val="28"/>
          <w:szCs w:val="28"/>
          <w:shd w:val="clear" w:color="auto" w:fill="FFFFFF"/>
          <w:lang w:val="uk-UA"/>
        </w:rPr>
      </w:pPr>
      <w:r w:rsidRPr="00B600F3">
        <w:rPr>
          <w:rFonts w:asciiTheme="majorBidi" w:hAnsiTheme="majorBidi" w:cstheme="majorBidi"/>
          <w:sz w:val="28"/>
          <w:szCs w:val="28"/>
          <w:shd w:val="clear" w:color="auto" w:fill="FFFFFF"/>
          <w:lang w:val="uk-UA"/>
        </w:rPr>
        <w:t>До зазначених документів можуть додаватися інші документи, які підтверджують</w:t>
      </w:r>
      <w:r w:rsidRPr="00B600F3">
        <w:rPr>
          <w:rFonts w:asciiTheme="majorBidi" w:hAnsiTheme="majorBidi" w:cstheme="majorBidi"/>
          <w:color w:val="0D0D0D"/>
          <w:sz w:val="28"/>
          <w:szCs w:val="28"/>
          <w:lang w:val="uk-UA"/>
        </w:rPr>
        <w:t xml:space="preserve"> що особа є мобілізованою або проходить військову службу за контрактом</w:t>
      </w:r>
      <w:r w:rsidRPr="00B600F3">
        <w:rPr>
          <w:rFonts w:asciiTheme="majorBidi" w:hAnsiTheme="majorBidi" w:cstheme="majorBidi"/>
          <w:color w:val="000000"/>
          <w:sz w:val="28"/>
          <w:szCs w:val="28"/>
          <w:lang w:val="uk-UA"/>
        </w:rPr>
        <w:t xml:space="preserve"> (</w:t>
      </w:r>
      <w:r w:rsidRPr="00B600F3">
        <w:rPr>
          <w:rFonts w:asciiTheme="majorBidi" w:hAnsiTheme="majorBidi" w:cstheme="majorBidi"/>
          <w:sz w:val="28"/>
          <w:szCs w:val="28"/>
          <w:shd w:val="clear" w:color="auto" w:fill="FFFFFF"/>
          <w:lang w:val="uk-UA"/>
        </w:rPr>
        <w:t>копія повістки щодо призову на військову службу під час мобілізації та відправлення до місць проходження військової служби</w:t>
      </w:r>
      <w:r w:rsidRPr="00B600F3">
        <w:rPr>
          <w:rFonts w:asciiTheme="majorBidi" w:hAnsiTheme="majorBidi" w:cstheme="majorBidi"/>
          <w:color w:val="000000"/>
          <w:sz w:val="28"/>
          <w:szCs w:val="28"/>
          <w:lang w:val="uk-UA"/>
        </w:rPr>
        <w:t>, копія витягу з наказу про зарахування до військової частини тощо)</w:t>
      </w:r>
      <w:r w:rsidRPr="00B600F3">
        <w:rPr>
          <w:rFonts w:asciiTheme="majorBidi" w:hAnsiTheme="majorBidi" w:cstheme="majorBidi"/>
          <w:sz w:val="28"/>
          <w:szCs w:val="28"/>
          <w:shd w:val="clear" w:color="auto" w:fill="FFFFFF"/>
          <w:lang w:val="uk-UA"/>
        </w:rPr>
        <w:t>.»</w:t>
      </w:r>
    </w:p>
    <w:p w14:paraId="6653ACDB" w14:textId="77777777" w:rsidR="00B600F3" w:rsidRPr="00B600F3" w:rsidRDefault="00B600F3" w:rsidP="00B600F3">
      <w:pPr>
        <w:tabs>
          <w:tab w:val="left" w:pos="851"/>
          <w:tab w:val="left" w:pos="1134"/>
        </w:tabs>
        <w:ind w:firstLine="567"/>
        <w:contextualSpacing/>
        <w:jc w:val="both"/>
        <w:rPr>
          <w:rFonts w:asciiTheme="majorBidi" w:hAnsiTheme="majorBidi" w:cstheme="majorBidi"/>
          <w:sz w:val="16"/>
          <w:szCs w:val="16"/>
          <w:lang w:val="uk-UA"/>
        </w:rPr>
      </w:pPr>
    </w:p>
    <w:p w14:paraId="331B436C" w14:textId="77777777" w:rsidR="00B600F3" w:rsidRPr="00B600F3" w:rsidRDefault="00B600F3" w:rsidP="00B600F3">
      <w:pPr>
        <w:pStyle w:val="ae"/>
        <w:numPr>
          <w:ilvl w:val="0"/>
          <w:numId w:val="5"/>
        </w:numPr>
        <w:tabs>
          <w:tab w:val="left" w:pos="851"/>
          <w:tab w:val="left" w:pos="1134"/>
        </w:tabs>
        <w:ind w:left="0" w:firstLine="567"/>
        <w:jc w:val="both"/>
        <w:rPr>
          <w:rFonts w:asciiTheme="majorBidi" w:hAnsiTheme="majorBidi" w:cstheme="majorBidi"/>
          <w:sz w:val="28"/>
          <w:szCs w:val="28"/>
        </w:rPr>
      </w:pPr>
      <w:r w:rsidRPr="00B600F3">
        <w:rPr>
          <w:rFonts w:asciiTheme="majorBidi" w:hAnsiTheme="majorBidi" w:cstheme="majorBidi"/>
          <w:sz w:val="28"/>
          <w:szCs w:val="28"/>
        </w:rPr>
        <w:t>Пункт 2.4 викласти в такій редакції:</w:t>
      </w:r>
    </w:p>
    <w:p w14:paraId="37F6555C" w14:textId="77777777" w:rsidR="00B600F3" w:rsidRPr="00B600F3" w:rsidRDefault="00B600F3" w:rsidP="00B600F3">
      <w:pPr>
        <w:tabs>
          <w:tab w:val="left" w:pos="851"/>
          <w:tab w:val="left" w:pos="1134"/>
        </w:tabs>
        <w:ind w:firstLine="567"/>
        <w:jc w:val="both"/>
        <w:rPr>
          <w:rFonts w:asciiTheme="majorBidi" w:hAnsiTheme="majorBidi" w:cstheme="majorBidi"/>
          <w:sz w:val="28"/>
          <w:szCs w:val="28"/>
          <w:lang w:val="uk-UA"/>
        </w:rPr>
      </w:pPr>
      <w:r w:rsidRPr="00B600F3">
        <w:rPr>
          <w:rStyle w:val="3100"/>
          <w:rFonts w:asciiTheme="majorBidi" w:hAnsiTheme="majorBidi" w:cstheme="majorBidi"/>
          <w:sz w:val="28"/>
          <w:szCs w:val="28"/>
        </w:rPr>
        <w:t>«</w:t>
      </w:r>
      <w:r w:rsidRPr="00B600F3">
        <w:rPr>
          <w:rFonts w:asciiTheme="majorBidi" w:hAnsiTheme="majorBidi" w:cstheme="majorBidi"/>
          <w:sz w:val="28"/>
          <w:szCs w:val="28"/>
          <w:lang w:val="uk-UA"/>
        </w:rPr>
        <w:t xml:space="preserve">2.4. Одноразова грошова допомога надається </w:t>
      </w:r>
      <w:r w:rsidRPr="00B600F3">
        <w:rPr>
          <w:rFonts w:asciiTheme="majorBidi" w:eastAsia="Times New Roman CYR" w:hAnsiTheme="majorBidi" w:cstheme="majorBidi"/>
          <w:sz w:val="28"/>
          <w:szCs w:val="28"/>
          <w:lang w:val="uk-UA"/>
        </w:rPr>
        <w:t>в рамках строку дії Програми.</w:t>
      </w:r>
      <w:r w:rsidRPr="00B600F3">
        <w:rPr>
          <w:rFonts w:asciiTheme="majorBidi" w:hAnsiTheme="majorBidi" w:cstheme="majorBidi"/>
          <w:sz w:val="28"/>
          <w:szCs w:val="28"/>
          <w:lang w:val="uk-UA"/>
        </w:rPr>
        <w:t xml:space="preserve"> Розмір одноразової грошової допомоги становить:</w:t>
      </w:r>
    </w:p>
    <w:p w14:paraId="00357D12" w14:textId="77777777" w:rsidR="00B600F3" w:rsidRPr="00B600F3" w:rsidRDefault="00B600F3" w:rsidP="00B600F3">
      <w:pPr>
        <w:tabs>
          <w:tab w:val="left" w:pos="851"/>
          <w:tab w:val="left" w:pos="1134"/>
        </w:tabs>
        <w:ind w:firstLine="567"/>
        <w:jc w:val="both"/>
        <w:rPr>
          <w:rFonts w:asciiTheme="majorBidi" w:hAnsiTheme="majorBidi" w:cstheme="majorBidi"/>
          <w:sz w:val="28"/>
          <w:szCs w:val="28"/>
          <w:lang w:val="uk-UA"/>
        </w:rPr>
      </w:pPr>
      <w:r w:rsidRPr="00B600F3">
        <w:rPr>
          <w:rFonts w:asciiTheme="majorBidi" w:hAnsiTheme="majorBidi" w:cstheme="majorBidi"/>
          <w:sz w:val="28"/>
          <w:szCs w:val="28"/>
          <w:lang w:val="uk-UA"/>
        </w:rPr>
        <w:t>15000 гривень - для військовослужбовців, які з 01.01.2024 по 31.07.2025 призвані на військову службу під час мобілізації, на особливий період або вперше прийняті на військову службу за контрактом;</w:t>
      </w:r>
    </w:p>
    <w:p w14:paraId="1F0BDC6E" w14:textId="77777777" w:rsidR="00B600F3" w:rsidRPr="00B600F3" w:rsidRDefault="00B600F3" w:rsidP="00B600F3">
      <w:pPr>
        <w:tabs>
          <w:tab w:val="left" w:pos="851"/>
          <w:tab w:val="left" w:pos="1134"/>
        </w:tabs>
        <w:ind w:firstLine="567"/>
        <w:jc w:val="both"/>
        <w:rPr>
          <w:rFonts w:asciiTheme="majorBidi" w:hAnsiTheme="majorBidi" w:cstheme="majorBidi"/>
          <w:sz w:val="28"/>
          <w:szCs w:val="28"/>
          <w:lang w:val="uk-UA"/>
        </w:rPr>
      </w:pPr>
      <w:r w:rsidRPr="00B600F3">
        <w:rPr>
          <w:rFonts w:asciiTheme="majorBidi" w:hAnsiTheme="majorBidi" w:cstheme="majorBidi"/>
          <w:sz w:val="28"/>
          <w:szCs w:val="28"/>
          <w:lang w:val="uk-UA"/>
        </w:rPr>
        <w:t>50000 гривень – для військовослужбовців, які після 01.08.2025 призвані на військову службу під час мобілізації, на особливий період або вперше прийняті на військову службу за контрактом.».</w:t>
      </w:r>
    </w:p>
    <w:p w14:paraId="251426FB" w14:textId="77777777" w:rsidR="00B600F3" w:rsidRPr="00B600F3" w:rsidRDefault="00B600F3" w:rsidP="00B600F3">
      <w:pPr>
        <w:pStyle w:val="a9"/>
        <w:tabs>
          <w:tab w:val="left" w:pos="851"/>
          <w:tab w:val="left" w:pos="1134"/>
        </w:tabs>
        <w:ind w:left="567"/>
        <w:jc w:val="both"/>
        <w:rPr>
          <w:rFonts w:asciiTheme="majorBidi" w:hAnsiTheme="majorBidi" w:cstheme="majorBidi"/>
          <w:sz w:val="16"/>
          <w:szCs w:val="16"/>
        </w:rPr>
      </w:pPr>
    </w:p>
    <w:p w14:paraId="112823D5" w14:textId="77777777" w:rsidR="00B600F3" w:rsidRPr="00B600F3" w:rsidRDefault="00B600F3" w:rsidP="00B600F3">
      <w:pPr>
        <w:pStyle w:val="a9"/>
        <w:numPr>
          <w:ilvl w:val="0"/>
          <w:numId w:val="5"/>
        </w:numPr>
        <w:tabs>
          <w:tab w:val="left" w:pos="851"/>
          <w:tab w:val="left" w:pos="1134"/>
        </w:tabs>
        <w:spacing w:after="0" w:line="240" w:lineRule="auto"/>
        <w:ind w:left="0" w:firstLine="567"/>
        <w:contextualSpacing w:val="0"/>
        <w:jc w:val="both"/>
        <w:rPr>
          <w:rFonts w:asciiTheme="majorBidi" w:hAnsiTheme="majorBidi" w:cstheme="majorBidi"/>
          <w:sz w:val="28"/>
          <w:szCs w:val="28"/>
        </w:rPr>
      </w:pPr>
      <w:r w:rsidRPr="00B600F3">
        <w:rPr>
          <w:rFonts w:asciiTheme="majorBidi" w:hAnsiTheme="majorBidi" w:cstheme="majorBidi"/>
          <w:sz w:val="28"/>
          <w:szCs w:val="28"/>
        </w:rPr>
        <w:t>В абзаці першому пункту 2.5 слово «Сєвєродонецького» замінити словом «</w:t>
      </w:r>
      <w:proofErr w:type="spellStart"/>
      <w:r w:rsidRPr="00B600F3">
        <w:rPr>
          <w:rFonts w:asciiTheme="majorBidi" w:hAnsiTheme="majorBidi" w:cstheme="majorBidi"/>
          <w:sz w:val="28"/>
          <w:szCs w:val="28"/>
        </w:rPr>
        <w:t>Сіверськодонецького</w:t>
      </w:r>
      <w:proofErr w:type="spellEnd"/>
      <w:r w:rsidRPr="00B600F3">
        <w:rPr>
          <w:rFonts w:asciiTheme="majorBidi" w:hAnsiTheme="majorBidi" w:cstheme="majorBidi"/>
          <w:sz w:val="28"/>
          <w:szCs w:val="28"/>
        </w:rPr>
        <w:t>».</w:t>
      </w:r>
    </w:p>
    <w:p w14:paraId="4BF36224" w14:textId="77777777" w:rsidR="00B600F3" w:rsidRPr="00B600F3" w:rsidRDefault="00B600F3" w:rsidP="00B600F3">
      <w:pPr>
        <w:pStyle w:val="a9"/>
        <w:tabs>
          <w:tab w:val="left" w:pos="851"/>
          <w:tab w:val="left" w:pos="1134"/>
        </w:tabs>
        <w:ind w:left="567"/>
        <w:jc w:val="both"/>
        <w:rPr>
          <w:rFonts w:asciiTheme="majorBidi" w:hAnsiTheme="majorBidi" w:cstheme="majorBidi"/>
          <w:sz w:val="16"/>
          <w:szCs w:val="16"/>
        </w:rPr>
      </w:pPr>
    </w:p>
    <w:p w14:paraId="5308EF05" w14:textId="77777777" w:rsidR="00B600F3" w:rsidRPr="00B600F3" w:rsidRDefault="00B600F3" w:rsidP="00B600F3">
      <w:pPr>
        <w:pStyle w:val="a9"/>
        <w:numPr>
          <w:ilvl w:val="0"/>
          <w:numId w:val="5"/>
        </w:numPr>
        <w:tabs>
          <w:tab w:val="left" w:pos="851"/>
          <w:tab w:val="left" w:pos="1134"/>
        </w:tabs>
        <w:spacing w:after="0" w:line="240" w:lineRule="auto"/>
        <w:ind w:left="0" w:firstLine="567"/>
        <w:jc w:val="both"/>
        <w:rPr>
          <w:rFonts w:asciiTheme="majorBidi" w:hAnsiTheme="majorBidi" w:cstheme="majorBidi"/>
          <w:sz w:val="28"/>
          <w:szCs w:val="28"/>
        </w:rPr>
      </w:pPr>
      <w:r w:rsidRPr="00B600F3">
        <w:rPr>
          <w:rFonts w:asciiTheme="majorBidi" w:hAnsiTheme="majorBidi" w:cstheme="majorBidi"/>
          <w:sz w:val="28"/>
          <w:szCs w:val="28"/>
        </w:rPr>
        <w:t>Пункт 2.7 доповнити новим абзацом такого змісту:</w:t>
      </w:r>
    </w:p>
    <w:p w14:paraId="18C67AE5" w14:textId="77777777" w:rsidR="00B600F3" w:rsidRPr="00B600F3" w:rsidRDefault="00B600F3" w:rsidP="00B600F3">
      <w:pPr>
        <w:pStyle w:val="ae"/>
        <w:tabs>
          <w:tab w:val="left" w:pos="851"/>
          <w:tab w:val="left" w:pos="1134"/>
        </w:tabs>
        <w:ind w:firstLine="567"/>
        <w:jc w:val="both"/>
        <w:rPr>
          <w:rFonts w:asciiTheme="majorBidi" w:hAnsiTheme="majorBidi" w:cstheme="majorBidi"/>
          <w:sz w:val="28"/>
          <w:szCs w:val="28"/>
        </w:rPr>
      </w:pPr>
      <w:r w:rsidRPr="00B600F3">
        <w:rPr>
          <w:rFonts w:asciiTheme="majorBidi" w:hAnsiTheme="majorBidi" w:cstheme="majorBidi"/>
          <w:sz w:val="28"/>
          <w:szCs w:val="28"/>
        </w:rPr>
        <w:t>«У всіх випадках, не передбачених даним Порядком, питання надання одноразової грошової допомоги, вирішується Комісією під час засідання.».</w:t>
      </w:r>
    </w:p>
    <w:p w14:paraId="11656222" w14:textId="77777777" w:rsidR="00B600F3" w:rsidRPr="00B600F3" w:rsidRDefault="00B600F3" w:rsidP="00B600F3">
      <w:pPr>
        <w:pStyle w:val="a9"/>
        <w:tabs>
          <w:tab w:val="left" w:pos="851"/>
          <w:tab w:val="left" w:pos="1134"/>
        </w:tabs>
        <w:ind w:left="567"/>
        <w:jc w:val="both"/>
        <w:rPr>
          <w:rFonts w:asciiTheme="majorBidi" w:hAnsiTheme="majorBidi" w:cstheme="majorBidi"/>
          <w:sz w:val="16"/>
          <w:szCs w:val="16"/>
        </w:rPr>
      </w:pPr>
    </w:p>
    <w:p w14:paraId="79727C01" w14:textId="77777777" w:rsidR="00B600F3" w:rsidRPr="00B600F3" w:rsidRDefault="00B600F3" w:rsidP="00B600F3">
      <w:pPr>
        <w:pStyle w:val="a9"/>
        <w:numPr>
          <w:ilvl w:val="0"/>
          <w:numId w:val="5"/>
        </w:numPr>
        <w:tabs>
          <w:tab w:val="left" w:pos="851"/>
          <w:tab w:val="left" w:pos="1134"/>
        </w:tabs>
        <w:spacing w:after="0" w:line="240" w:lineRule="auto"/>
        <w:ind w:left="0" w:firstLine="567"/>
        <w:contextualSpacing w:val="0"/>
        <w:jc w:val="both"/>
        <w:rPr>
          <w:rFonts w:asciiTheme="majorBidi" w:hAnsiTheme="majorBidi" w:cstheme="majorBidi"/>
          <w:sz w:val="28"/>
          <w:szCs w:val="28"/>
        </w:rPr>
      </w:pPr>
      <w:r w:rsidRPr="00B600F3">
        <w:rPr>
          <w:rFonts w:asciiTheme="majorBidi" w:hAnsiTheme="majorBidi" w:cstheme="majorBidi"/>
          <w:sz w:val="28"/>
          <w:szCs w:val="28"/>
        </w:rPr>
        <w:t>У Додатку 2 до Порядку слова «Сєвєродонецького» замінити словами «</w:t>
      </w:r>
      <w:proofErr w:type="spellStart"/>
      <w:r w:rsidRPr="00B600F3">
        <w:rPr>
          <w:rFonts w:asciiTheme="majorBidi" w:hAnsiTheme="majorBidi" w:cstheme="majorBidi"/>
          <w:sz w:val="28"/>
          <w:szCs w:val="28"/>
        </w:rPr>
        <w:t>Сіверськодонецького</w:t>
      </w:r>
      <w:proofErr w:type="spellEnd"/>
      <w:r w:rsidRPr="00B600F3">
        <w:rPr>
          <w:rFonts w:asciiTheme="majorBidi" w:hAnsiTheme="majorBidi" w:cstheme="majorBidi"/>
          <w:sz w:val="28"/>
          <w:szCs w:val="28"/>
        </w:rPr>
        <w:t>».</w:t>
      </w:r>
    </w:p>
    <w:p w14:paraId="380C2168" w14:textId="77777777" w:rsidR="00B600F3" w:rsidRPr="00B600F3" w:rsidRDefault="00B600F3" w:rsidP="00B600F3">
      <w:pPr>
        <w:pStyle w:val="ae"/>
        <w:tabs>
          <w:tab w:val="left" w:pos="851"/>
          <w:tab w:val="left" w:pos="1134"/>
        </w:tabs>
        <w:ind w:firstLine="567"/>
        <w:jc w:val="both"/>
        <w:rPr>
          <w:rFonts w:asciiTheme="majorBidi" w:hAnsiTheme="majorBidi" w:cstheme="majorBidi"/>
          <w:sz w:val="28"/>
          <w:szCs w:val="28"/>
        </w:rPr>
      </w:pPr>
    </w:p>
    <w:p w14:paraId="446A741D" w14:textId="77777777" w:rsidR="00B600F3" w:rsidRPr="00B600F3" w:rsidRDefault="00B600F3" w:rsidP="00B600F3">
      <w:pPr>
        <w:pStyle w:val="ae"/>
        <w:tabs>
          <w:tab w:val="left" w:pos="851"/>
          <w:tab w:val="left" w:pos="1134"/>
        </w:tabs>
        <w:ind w:firstLine="567"/>
        <w:jc w:val="both"/>
        <w:rPr>
          <w:rFonts w:asciiTheme="majorBidi" w:hAnsiTheme="majorBidi" w:cstheme="majorBidi"/>
          <w:sz w:val="28"/>
          <w:szCs w:val="28"/>
        </w:rPr>
      </w:pPr>
    </w:p>
    <w:p w14:paraId="42F55480" w14:textId="77777777" w:rsidR="00B600F3" w:rsidRPr="00B600F3" w:rsidRDefault="00B600F3" w:rsidP="00B600F3">
      <w:pPr>
        <w:jc w:val="both"/>
        <w:rPr>
          <w:rFonts w:asciiTheme="majorBidi" w:hAnsiTheme="majorBidi" w:cstheme="majorBidi"/>
          <w:b/>
          <w:sz w:val="28"/>
          <w:szCs w:val="28"/>
          <w:lang w:val="uk-UA"/>
        </w:rPr>
      </w:pPr>
    </w:p>
    <w:p w14:paraId="58B795C7" w14:textId="77777777" w:rsidR="00B600F3" w:rsidRPr="00B600F3" w:rsidRDefault="00B600F3" w:rsidP="00B600F3">
      <w:pPr>
        <w:jc w:val="both"/>
        <w:rPr>
          <w:rFonts w:asciiTheme="majorBidi" w:hAnsiTheme="majorBidi" w:cstheme="majorBidi"/>
          <w:b/>
          <w:sz w:val="28"/>
          <w:szCs w:val="28"/>
          <w:lang w:val="uk-UA"/>
        </w:rPr>
      </w:pPr>
    </w:p>
    <w:p w14:paraId="15F9E6FC" w14:textId="77777777" w:rsidR="00B600F3" w:rsidRPr="00B600F3" w:rsidRDefault="00B600F3" w:rsidP="00B600F3">
      <w:pPr>
        <w:jc w:val="both"/>
        <w:rPr>
          <w:rFonts w:asciiTheme="majorBidi" w:hAnsiTheme="majorBidi" w:cstheme="majorBidi"/>
          <w:b/>
          <w:sz w:val="28"/>
          <w:szCs w:val="28"/>
          <w:lang w:val="uk-UA"/>
        </w:rPr>
      </w:pPr>
      <w:r w:rsidRPr="00B600F3">
        <w:rPr>
          <w:rFonts w:asciiTheme="majorBidi" w:hAnsiTheme="majorBidi" w:cstheme="majorBidi"/>
          <w:b/>
          <w:sz w:val="28"/>
          <w:szCs w:val="28"/>
          <w:lang w:val="uk-UA"/>
        </w:rPr>
        <w:t>Начальник управління</w:t>
      </w:r>
    </w:p>
    <w:p w14:paraId="2F1F1668" w14:textId="77777777" w:rsidR="00B600F3" w:rsidRPr="00B600F3" w:rsidRDefault="00B600F3" w:rsidP="00B600F3">
      <w:pPr>
        <w:jc w:val="both"/>
        <w:rPr>
          <w:rFonts w:asciiTheme="majorBidi" w:hAnsiTheme="majorBidi" w:cstheme="majorBidi"/>
          <w:b/>
          <w:sz w:val="28"/>
          <w:szCs w:val="28"/>
          <w:lang w:val="uk-UA"/>
        </w:rPr>
      </w:pPr>
      <w:r w:rsidRPr="00B600F3">
        <w:rPr>
          <w:rFonts w:asciiTheme="majorBidi" w:hAnsiTheme="majorBidi" w:cstheme="majorBidi"/>
          <w:b/>
          <w:sz w:val="28"/>
          <w:szCs w:val="28"/>
          <w:lang w:val="uk-UA"/>
        </w:rPr>
        <w:t>соціального захисту населення</w:t>
      </w:r>
      <w:r w:rsidRPr="00B600F3">
        <w:rPr>
          <w:rFonts w:asciiTheme="majorBidi" w:hAnsiTheme="majorBidi" w:cstheme="majorBidi"/>
          <w:b/>
          <w:sz w:val="28"/>
          <w:szCs w:val="28"/>
          <w:lang w:val="uk-UA"/>
        </w:rPr>
        <w:tab/>
      </w:r>
      <w:r w:rsidRPr="00B600F3">
        <w:rPr>
          <w:rFonts w:asciiTheme="majorBidi" w:hAnsiTheme="majorBidi" w:cstheme="majorBidi"/>
          <w:b/>
          <w:sz w:val="28"/>
          <w:szCs w:val="28"/>
          <w:lang w:val="uk-UA"/>
        </w:rPr>
        <w:tab/>
      </w:r>
      <w:r w:rsidRPr="00B600F3">
        <w:rPr>
          <w:rFonts w:asciiTheme="majorBidi" w:hAnsiTheme="majorBidi" w:cstheme="majorBidi"/>
          <w:b/>
          <w:sz w:val="28"/>
          <w:szCs w:val="28"/>
          <w:lang w:val="uk-UA"/>
        </w:rPr>
        <w:tab/>
      </w:r>
      <w:r w:rsidRPr="00B600F3">
        <w:rPr>
          <w:rFonts w:asciiTheme="majorBidi" w:hAnsiTheme="majorBidi" w:cstheme="majorBidi"/>
          <w:b/>
          <w:sz w:val="28"/>
          <w:szCs w:val="28"/>
          <w:lang w:val="uk-UA"/>
        </w:rPr>
        <w:tab/>
      </w:r>
      <w:r w:rsidRPr="00B600F3">
        <w:rPr>
          <w:rFonts w:asciiTheme="majorBidi" w:hAnsiTheme="majorBidi" w:cstheme="majorBidi"/>
          <w:b/>
          <w:sz w:val="28"/>
          <w:szCs w:val="28"/>
          <w:lang w:val="uk-UA"/>
        </w:rPr>
        <w:tab/>
        <w:t xml:space="preserve">         Олена БЄЛАН</w:t>
      </w:r>
    </w:p>
    <w:p w14:paraId="725FF0B2" w14:textId="77777777" w:rsidR="00B600F3" w:rsidRPr="00B600F3" w:rsidRDefault="00B600F3" w:rsidP="008C06B8">
      <w:pPr>
        <w:pStyle w:val="ae"/>
        <w:jc w:val="both"/>
        <w:rPr>
          <w:rFonts w:asciiTheme="majorBidi" w:hAnsiTheme="majorBidi" w:cstheme="majorBidi"/>
          <w:b/>
          <w:sz w:val="28"/>
          <w:szCs w:val="28"/>
        </w:rPr>
      </w:pPr>
    </w:p>
    <w:p w14:paraId="17F8EE38" w14:textId="77777777" w:rsidR="00AA3CA6" w:rsidRPr="00B600F3" w:rsidRDefault="00AA3CA6" w:rsidP="008C06B8">
      <w:pPr>
        <w:pStyle w:val="ae"/>
        <w:jc w:val="both"/>
        <w:rPr>
          <w:rFonts w:asciiTheme="majorBidi" w:hAnsiTheme="majorBidi" w:cstheme="majorBidi"/>
          <w:b/>
          <w:sz w:val="28"/>
          <w:szCs w:val="28"/>
        </w:rPr>
      </w:pPr>
    </w:p>
    <w:sectPr w:rsidR="00AA3CA6" w:rsidRPr="00B600F3" w:rsidSect="00922074">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A0B59"/>
    <w:multiLevelType w:val="multilevel"/>
    <w:tmpl w:val="29BECE34"/>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876" w:hanging="450"/>
      </w:pPr>
      <w:rPr>
        <w:rFonts w:ascii="Times New Roman" w:hAnsi="Times New Roman" w:cs="Times New Roman" w:hint="default"/>
        <w:color w:val="000000" w:themeColor="text1"/>
        <w:sz w:val="28"/>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1" w15:restartNumberingAfterBreak="0">
    <w:nsid w:val="516547AD"/>
    <w:multiLevelType w:val="hybridMultilevel"/>
    <w:tmpl w:val="B7E2E6B0"/>
    <w:lvl w:ilvl="0" w:tplc="3D843A22">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62494AB1"/>
    <w:multiLevelType w:val="hybridMultilevel"/>
    <w:tmpl w:val="E44E2C2E"/>
    <w:lvl w:ilvl="0" w:tplc="71B463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297768E"/>
    <w:multiLevelType w:val="hybridMultilevel"/>
    <w:tmpl w:val="327C0D64"/>
    <w:lvl w:ilvl="0" w:tplc="13006334">
      <w:start w:val="1"/>
      <w:numFmt w:val="decimal"/>
      <w:lvlText w:val="%1."/>
      <w:lvlJc w:val="left"/>
      <w:pPr>
        <w:ind w:left="927" w:hanging="360"/>
      </w:pPr>
      <w:rPr>
        <w:rFonts w:ascii="Times New Roman" w:hAnsi="Times New Roman" w:cs="Times New Roman"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68B113DD"/>
    <w:multiLevelType w:val="hybridMultilevel"/>
    <w:tmpl w:val="4934BC96"/>
    <w:lvl w:ilvl="0" w:tplc="73DE73C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807703008">
    <w:abstractNumId w:val="1"/>
  </w:num>
  <w:num w:numId="2" w16cid:durableId="537090964">
    <w:abstractNumId w:val="2"/>
  </w:num>
  <w:num w:numId="3" w16cid:durableId="433014337">
    <w:abstractNumId w:val="3"/>
  </w:num>
  <w:num w:numId="4" w16cid:durableId="1562600674">
    <w:abstractNumId w:val="4"/>
  </w:num>
  <w:num w:numId="5" w16cid:durableId="122572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C5"/>
    <w:rsid w:val="00021361"/>
    <w:rsid w:val="0008478D"/>
    <w:rsid w:val="00135C81"/>
    <w:rsid w:val="0016022E"/>
    <w:rsid w:val="002853E3"/>
    <w:rsid w:val="002962DB"/>
    <w:rsid w:val="00447987"/>
    <w:rsid w:val="00611B77"/>
    <w:rsid w:val="006258C9"/>
    <w:rsid w:val="00686D00"/>
    <w:rsid w:val="007212C8"/>
    <w:rsid w:val="00797848"/>
    <w:rsid w:val="007E1B90"/>
    <w:rsid w:val="007F703B"/>
    <w:rsid w:val="008265AD"/>
    <w:rsid w:val="008B678D"/>
    <w:rsid w:val="008C06B8"/>
    <w:rsid w:val="008E0ED4"/>
    <w:rsid w:val="00922074"/>
    <w:rsid w:val="00AA3CA6"/>
    <w:rsid w:val="00AE413B"/>
    <w:rsid w:val="00B600F3"/>
    <w:rsid w:val="00B63D7A"/>
    <w:rsid w:val="00C149B7"/>
    <w:rsid w:val="00C35A23"/>
    <w:rsid w:val="00D151E6"/>
    <w:rsid w:val="00D22EA7"/>
    <w:rsid w:val="00D4427F"/>
    <w:rsid w:val="00E879DE"/>
    <w:rsid w:val="00F574C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9746"/>
  <w15:chartTrackingRefBased/>
  <w15:docId w15:val="{6715762E-6956-44DD-B30B-F2BA1CD7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6B8"/>
    <w:pPr>
      <w:spacing w:after="0" w:line="240" w:lineRule="auto"/>
    </w:pPr>
    <w:rPr>
      <w:rFonts w:ascii="Times New Roman" w:eastAsia="Times New Roman" w:hAnsi="Times New Roman" w:cs="Times New Roman"/>
      <w:kern w:val="0"/>
      <w:sz w:val="20"/>
      <w:szCs w:val="20"/>
      <w:lang w:val="ru-RU" w:eastAsia="ar-SA"/>
      <w14:ligatures w14:val="none"/>
    </w:rPr>
  </w:style>
  <w:style w:type="paragraph" w:styleId="1">
    <w:name w:val="heading 1"/>
    <w:basedOn w:val="a"/>
    <w:next w:val="a"/>
    <w:link w:val="10"/>
    <w:uiPriority w:val="9"/>
    <w:qFormat/>
    <w:rsid w:val="00F574C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rsid w:val="00F574C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F574C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F574C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uk-UA" w:eastAsia="en-US"/>
      <w14:ligatures w14:val="standardContextual"/>
    </w:rPr>
  </w:style>
  <w:style w:type="paragraph" w:styleId="5">
    <w:name w:val="heading 5"/>
    <w:basedOn w:val="a"/>
    <w:next w:val="a"/>
    <w:link w:val="50"/>
    <w:uiPriority w:val="9"/>
    <w:semiHidden/>
    <w:unhideWhenUsed/>
    <w:qFormat/>
    <w:rsid w:val="00F574C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uk-UA" w:eastAsia="en-US"/>
      <w14:ligatures w14:val="standardContextual"/>
    </w:rPr>
  </w:style>
  <w:style w:type="paragraph" w:styleId="6">
    <w:name w:val="heading 6"/>
    <w:basedOn w:val="a"/>
    <w:next w:val="a"/>
    <w:link w:val="60"/>
    <w:uiPriority w:val="9"/>
    <w:semiHidden/>
    <w:unhideWhenUsed/>
    <w:qFormat/>
    <w:rsid w:val="00F574C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uk-UA" w:eastAsia="en-US"/>
      <w14:ligatures w14:val="standardContextual"/>
    </w:rPr>
  </w:style>
  <w:style w:type="paragraph" w:styleId="7">
    <w:name w:val="heading 7"/>
    <w:basedOn w:val="a"/>
    <w:next w:val="a"/>
    <w:link w:val="70"/>
    <w:uiPriority w:val="9"/>
    <w:semiHidden/>
    <w:unhideWhenUsed/>
    <w:qFormat/>
    <w:rsid w:val="00F574C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uk-UA" w:eastAsia="en-US"/>
      <w14:ligatures w14:val="standardContextual"/>
    </w:rPr>
  </w:style>
  <w:style w:type="paragraph" w:styleId="8">
    <w:name w:val="heading 8"/>
    <w:basedOn w:val="a"/>
    <w:next w:val="a"/>
    <w:link w:val="80"/>
    <w:uiPriority w:val="9"/>
    <w:semiHidden/>
    <w:unhideWhenUsed/>
    <w:qFormat/>
    <w:rsid w:val="00F574C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uk-UA" w:eastAsia="en-US"/>
      <w14:ligatures w14:val="standardContextual"/>
    </w:rPr>
  </w:style>
  <w:style w:type="paragraph" w:styleId="9">
    <w:name w:val="heading 9"/>
    <w:basedOn w:val="a"/>
    <w:next w:val="a"/>
    <w:link w:val="90"/>
    <w:uiPriority w:val="9"/>
    <w:semiHidden/>
    <w:unhideWhenUsed/>
    <w:qFormat/>
    <w:rsid w:val="00F574C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4C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574C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74C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574C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574C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574C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74C5"/>
    <w:rPr>
      <w:rFonts w:eastAsiaTheme="majorEastAsia" w:cstheme="majorBidi"/>
      <w:color w:val="595959" w:themeColor="text1" w:themeTint="A6"/>
    </w:rPr>
  </w:style>
  <w:style w:type="character" w:customStyle="1" w:styleId="80">
    <w:name w:val="Заголовок 8 Знак"/>
    <w:basedOn w:val="a0"/>
    <w:link w:val="8"/>
    <w:uiPriority w:val="9"/>
    <w:semiHidden/>
    <w:rsid w:val="00F574C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74C5"/>
    <w:rPr>
      <w:rFonts w:eastAsiaTheme="majorEastAsia" w:cstheme="majorBidi"/>
      <w:color w:val="272727" w:themeColor="text1" w:themeTint="D8"/>
    </w:rPr>
  </w:style>
  <w:style w:type="paragraph" w:styleId="a3">
    <w:name w:val="Title"/>
    <w:basedOn w:val="a"/>
    <w:next w:val="a"/>
    <w:link w:val="a4"/>
    <w:uiPriority w:val="10"/>
    <w:qFormat/>
    <w:rsid w:val="00F574C5"/>
    <w:pPr>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4">
    <w:name w:val="Назва Знак"/>
    <w:basedOn w:val="a0"/>
    <w:link w:val="a3"/>
    <w:uiPriority w:val="10"/>
    <w:rsid w:val="00F57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4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6">
    <w:name w:val="Підзаголовок Знак"/>
    <w:basedOn w:val="a0"/>
    <w:link w:val="a5"/>
    <w:uiPriority w:val="11"/>
    <w:rsid w:val="00F574C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574C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uk-UA" w:eastAsia="en-US"/>
      <w14:ligatures w14:val="standardContextual"/>
    </w:rPr>
  </w:style>
  <w:style w:type="character" w:customStyle="1" w:styleId="a8">
    <w:name w:val="Цитата Знак"/>
    <w:basedOn w:val="a0"/>
    <w:link w:val="a7"/>
    <w:uiPriority w:val="29"/>
    <w:rsid w:val="00F574C5"/>
    <w:rPr>
      <w:i/>
      <w:iCs/>
      <w:color w:val="404040" w:themeColor="text1" w:themeTint="BF"/>
    </w:rPr>
  </w:style>
  <w:style w:type="paragraph" w:styleId="a9">
    <w:name w:val="List Paragraph"/>
    <w:basedOn w:val="a"/>
    <w:uiPriority w:val="34"/>
    <w:qFormat/>
    <w:rsid w:val="00F574C5"/>
    <w:pPr>
      <w:spacing w:after="160" w:line="259" w:lineRule="auto"/>
      <w:ind w:left="720"/>
      <w:contextualSpacing/>
    </w:pPr>
    <w:rPr>
      <w:rFonts w:asciiTheme="minorHAnsi" w:eastAsiaTheme="minorHAnsi" w:hAnsiTheme="minorHAnsi" w:cstheme="minorBidi"/>
      <w:kern w:val="2"/>
      <w:sz w:val="22"/>
      <w:szCs w:val="22"/>
      <w:lang w:val="uk-UA" w:eastAsia="en-US"/>
      <w14:ligatures w14:val="standardContextual"/>
    </w:rPr>
  </w:style>
  <w:style w:type="character" w:styleId="aa">
    <w:name w:val="Intense Emphasis"/>
    <w:basedOn w:val="a0"/>
    <w:uiPriority w:val="21"/>
    <w:qFormat/>
    <w:rsid w:val="00F574C5"/>
    <w:rPr>
      <w:i/>
      <w:iCs/>
      <w:color w:val="2F5496" w:themeColor="accent1" w:themeShade="BF"/>
    </w:rPr>
  </w:style>
  <w:style w:type="paragraph" w:styleId="ab">
    <w:name w:val="Intense Quote"/>
    <w:basedOn w:val="a"/>
    <w:next w:val="a"/>
    <w:link w:val="ac"/>
    <w:uiPriority w:val="30"/>
    <w:qFormat/>
    <w:rsid w:val="00F574C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uk-UA" w:eastAsia="en-US"/>
      <w14:ligatures w14:val="standardContextual"/>
    </w:rPr>
  </w:style>
  <w:style w:type="character" w:customStyle="1" w:styleId="ac">
    <w:name w:val="Насичена цитата Знак"/>
    <w:basedOn w:val="a0"/>
    <w:link w:val="ab"/>
    <w:uiPriority w:val="30"/>
    <w:rsid w:val="00F574C5"/>
    <w:rPr>
      <w:i/>
      <w:iCs/>
      <w:color w:val="2F5496" w:themeColor="accent1" w:themeShade="BF"/>
    </w:rPr>
  </w:style>
  <w:style w:type="character" w:styleId="ad">
    <w:name w:val="Intense Reference"/>
    <w:basedOn w:val="a0"/>
    <w:uiPriority w:val="32"/>
    <w:qFormat/>
    <w:rsid w:val="00F574C5"/>
    <w:rPr>
      <w:b/>
      <w:bCs/>
      <w:smallCaps/>
      <w:color w:val="2F5496" w:themeColor="accent1" w:themeShade="BF"/>
      <w:spacing w:val="5"/>
    </w:rPr>
  </w:style>
  <w:style w:type="paragraph" w:styleId="ae">
    <w:name w:val="No Spacing"/>
    <w:uiPriority w:val="1"/>
    <w:qFormat/>
    <w:rsid w:val="008C06B8"/>
    <w:pPr>
      <w:suppressAutoHyphens/>
      <w:spacing w:after="0" w:line="240" w:lineRule="auto"/>
    </w:pPr>
    <w:rPr>
      <w:rFonts w:ascii="Times New Roman" w:eastAsia="Arial" w:hAnsi="Times New Roman" w:cs="Times New Roman"/>
      <w:kern w:val="0"/>
      <w:sz w:val="24"/>
      <w:szCs w:val="24"/>
      <w:lang w:eastAsia="ar-SA"/>
      <w14:ligatures w14:val="none"/>
    </w:rPr>
  </w:style>
  <w:style w:type="character" w:styleId="af">
    <w:name w:val="Strong"/>
    <w:basedOn w:val="a0"/>
    <w:uiPriority w:val="22"/>
    <w:qFormat/>
    <w:rsid w:val="00B600F3"/>
    <w:rPr>
      <w:b/>
      <w:bCs/>
    </w:rPr>
  </w:style>
  <w:style w:type="character" w:customStyle="1" w:styleId="3100">
    <w:name w:val="3100"/>
    <w:aliases w:val="baiaagaaboqcaaadkwqaaavmcaaaaaaaaaaaaaaaaaaaaaaaaaaaaaaaaaaaaaaaaaaaaaaaaaaaaaaaaaaaaaaaaaaaaaaaaaaaaaaaaaaaaaaaaaaaaaaaaaaaaaaaaaaaaaaaaaaaaaaaaaaaaaaaaaaaaaaaaaaaaaaaaaaaaaaaaaaaaaaaaaaaaaaaaaaaaaaaaaaaaaaaaaaaaaaaaaaaaaaaaaaaaaaa"/>
    <w:basedOn w:val="a0"/>
    <w:rsid w:val="00B6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3196</Words>
  <Characters>1822</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Blago God</dc:creator>
  <cp:keywords/>
  <dc:description/>
  <cp:lastModifiedBy>2317 PC</cp:lastModifiedBy>
  <cp:revision>14</cp:revision>
  <cp:lastPrinted>2025-08-12T12:22:00Z</cp:lastPrinted>
  <dcterms:created xsi:type="dcterms:W3CDTF">2025-08-10T17:41:00Z</dcterms:created>
  <dcterms:modified xsi:type="dcterms:W3CDTF">2025-08-26T07:39:00Z</dcterms:modified>
</cp:coreProperties>
</file>