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062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риск</w:t>
      </w:r>
      <w:r>
        <w:rPr>
          <w:rFonts w:ascii="Times New Roman" w:hAnsi="Times New Roman" w:cs="Times New Roman"/>
          <w:sz w:val="28"/>
          <w:szCs w:val="28"/>
          <w:lang w:val="uk-UA"/>
        </w:rPr>
        <w:t>ладовий тест</w:t>
      </w:r>
      <w:r w:rsidR="00812062" w:rsidRPr="008120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12062" w:rsidRDefault="006C7808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2062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начальника </w:t>
      </w:r>
      <w:r w:rsidR="00847478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EF27C0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C77249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641B9D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974D3E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C7724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74D3E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622B1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F27C0">
        <w:rPr>
          <w:rFonts w:ascii="Times New Roman" w:hAnsi="Times New Roman" w:cs="Times New Roman"/>
          <w:sz w:val="28"/>
          <w:szCs w:val="28"/>
          <w:lang w:val="uk-UA"/>
        </w:rPr>
        <w:t>88</w:t>
      </w:r>
    </w:p>
    <w:p w:rsidR="00956726" w:rsidRDefault="00812062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Лисичанської міської військової адміністрації</w:t>
      </w:r>
    </w:p>
    <w:p w:rsidR="000A5DE1" w:rsidRDefault="00812062" w:rsidP="00956726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Про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иділення </w:t>
      </w:r>
      <w:r w:rsidR="00622B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матеріальних цінностей </w:t>
      </w:r>
      <w:r w:rsidR="00622B10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місцевого матеріального резерву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0A5DE1" w:rsidRPr="000A5DE1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ч.2 ст.6 Закону України «Про доступ до публічної інформації»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DE1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956726" w:rsidRPr="009567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6726">
        <w:rPr>
          <w:rFonts w:ascii="Times New Roman" w:hAnsi="Times New Roman" w:cs="Times New Roman"/>
          <w:sz w:val="28"/>
          <w:szCs w:val="28"/>
          <w:lang w:val="uk-UA"/>
        </w:rPr>
        <w:t>номерів військових частин, найменування та кількості матеріальних цінностей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</w:t>
      </w:r>
      <w:r w:rsidR="00622B10">
        <w:rPr>
          <w:rFonts w:ascii="Times New Roman" w:hAnsi="Times New Roman" w:cs="Times New Roman"/>
          <w:sz w:val="28"/>
          <w:szCs w:val="28"/>
          <w:lang w:val="uk-UA"/>
        </w:rPr>
        <w:t xml:space="preserve"> «Про виділення</w:t>
      </w:r>
      <w:r w:rsidR="00410D46" w:rsidRPr="00410D46">
        <w:rPr>
          <w:rFonts w:ascii="Times New Roman" w:hAnsi="Times New Roman" w:cs="Times New Roman"/>
          <w:sz w:val="28"/>
          <w:szCs w:val="28"/>
          <w:lang w:val="uk-UA"/>
        </w:rPr>
        <w:t xml:space="preserve"> матеріальних цінностей </w:t>
      </w:r>
      <w:r w:rsidR="00622B10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410D46" w:rsidRPr="00410D46">
        <w:rPr>
          <w:rFonts w:ascii="Times New Roman" w:hAnsi="Times New Roman" w:cs="Times New Roman"/>
          <w:sz w:val="28"/>
          <w:szCs w:val="28"/>
          <w:lang w:val="uk-UA"/>
        </w:rPr>
        <w:t>місцевого матеріального резерву»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>конфіденційною інформацією.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062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</w:t>
      </w:r>
      <w:r w:rsidR="00410D46" w:rsidRPr="00410D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2B10">
        <w:rPr>
          <w:rFonts w:ascii="Times New Roman" w:hAnsi="Times New Roman" w:cs="Times New Roman"/>
          <w:sz w:val="28"/>
          <w:szCs w:val="28"/>
          <w:lang w:val="uk-UA"/>
        </w:rPr>
        <w:t>«Про виділення</w:t>
      </w:r>
      <w:r w:rsidR="00622B10" w:rsidRPr="00410D46">
        <w:rPr>
          <w:rFonts w:ascii="Times New Roman" w:hAnsi="Times New Roman" w:cs="Times New Roman"/>
          <w:sz w:val="28"/>
          <w:szCs w:val="28"/>
          <w:lang w:val="uk-UA"/>
        </w:rPr>
        <w:t xml:space="preserve"> матеріальних цінностей </w:t>
      </w:r>
      <w:r w:rsidR="00622B10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622B10" w:rsidRPr="00410D46">
        <w:rPr>
          <w:rFonts w:ascii="Times New Roman" w:hAnsi="Times New Roman" w:cs="Times New Roman"/>
          <w:sz w:val="28"/>
          <w:szCs w:val="28"/>
          <w:lang w:val="uk-UA"/>
        </w:rPr>
        <w:t>місцевого матеріального резерву»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стосується інтересів національної безпеки, територіальної цілісності 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громадського порядку,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 xml:space="preserve"> а саме в части</w:t>
      </w:r>
      <w:r w:rsidR="005D3A36">
        <w:rPr>
          <w:rFonts w:ascii="Times New Roman" w:hAnsi="Times New Roman" w:cs="Times New Roman"/>
          <w:sz w:val="28"/>
          <w:szCs w:val="28"/>
          <w:lang w:val="uk-UA"/>
        </w:rPr>
        <w:t>ні номерів військових частин, н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 xml:space="preserve">айменування </w:t>
      </w:r>
      <w:r w:rsidR="005D3A36">
        <w:rPr>
          <w:rFonts w:ascii="Times New Roman" w:hAnsi="Times New Roman" w:cs="Times New Roman"/>
          <w:sz w:val="28"/>
          <w:szCs w:val="28"/>
          <w:lang w:val="uk-UA"/>
        </w:rPr>
        <w:t xml:space="preserve">та кількості 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>матеріальних цінностей, які виділяються військовим частинам,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оскільки у випадку оприлюднення цієї інформації можливе вчинення злочинів з метою порушення процесу надання допомоги 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>підрозділам ЗСУ,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також існує загроза знищення матеріальних цінностей місцевого матеріального резерву що унеможливить проведення зміцнення обороноздатності підрозділів ЗСУ та інших військових формувань. 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DE1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 у випадку оприлюднення  розпорядженн</w:t>
      </w:r>
      <w:r w:rsidR="00EF27C0">
        <w:rPr>
          <w:rFonts w:ascii="Times New Roman" w:hAnsi="Times New Roman" w:cs="Times New Roman"/>
          <w:sz w:val="28"/>
          <w:szCs w:val="28"/>
          <w:lang w:val="uk-UA"/>
        </w:rPr>
        <w:t>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</w:t>
      </w:r>
      <w:r w:rsidR="00410D46" w:rsidRPr="00410D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2B10">
        <w:rPr>
          <w:rFonts w:ascii="Times New Roman" w:hAnsi="Times New Roman" w:cs="Times New Roman"/>
          <w:sz w:val="28"/>
          <w:szCs w:val="28"/>
          <w:lang w:val="uk-UA"/>
        </w:rPr>
        <w:t>«Про виділення</w:t>
      </w:r>
      <w:r w:rsidR="00622B10" w:rsidRPr="00410D46">
        <w:rPr>
          <w:rFonts w:ascii="Times New Roman" w:hAnsi="Times New Roman" w:cs="Times New Roman"/>
          <w:sz w:val="28"/>
          <w:szCs w:val="28"/>
          <w:lang w:val="uk-UA"/>
        </w:rPr>
        <w:t xml:space="preserve"> матеріальних цінностей </w:t>
      </w:r>
      <w:r w:rsidR="00622B10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622B10" w:rsidRPr="00410D46">
        <w:rPr>
          <w:rFonts w:ascii="Times New Roman" w:hAnsi="Times New Roman" w:cs="Times New Roman"/>
          <w:sz w:val="28"/>
          <w:szCs w:val="28"/>
          <w:lang w:val="uk-UA"/>
        </w:rPr>
        <w:t>місцевого матеріального резерву»</w:t>
      </w:r>
      <w:r w:rsidR="00622B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буде завдана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істотна шкода </w:t>
      </w:r>
      <w:r>
        <w:rPr>
          <w:rFonts w:ascii="Times New Roman" w:hAnsi="Times New Roman" w:cs="Times New Roman"/>
          <w:sz w:val="28"/>
          <w:szCs w:val="28"/>
          <w:lang w:val="uk-UA"/>
        </w:rPr>
        <w:t>згаданим вище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інтересам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громади та держави.</w:t>
      </w:r>
    </w:p>
    <w:p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наведене вище, розпорядження начальника Лисичанської міської військової адміністрації </w:t>
      </w:r>
      <w:r w:rsidR="00410D46" w:rsidRPr="00410D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2B10">
        <w:rPr>
          <w:rFonts w:ascii="Times New Roman" w:hAnsi="Times New Roman" w:cs="Times New Roman"/>
          <w:sz w:val="28"/>
          <w:szCs w:val="28"/>
          <w:lang w:val="uk-UA"/>
        </w:rPr>
        <w:t>«Про виділення</w:t>
      </w:r>
      <w:r w:rsidR="00622B10" w:rsidRPr="00410D46">
        <w:rPr>
          <w:rFonts w:ascii="Times New Roman" w:hAnsi="Times New Roman" w:cs="Times New Roman"/>
          <w:sz w:val="28"/>
          <w:szCs w:val="28"/>
          <w:lang w:val="uk-UA"/>
        </w:rPr>
        <w:t xml:space="preserve"> матеріальних цінностей </w:t>
      </w:r>
      <w:r w:rsidR="00622B10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622B10" w:rsidRPr="00410D46">
        <w:rPr>
          <w:rFonts w:ascii="Times New Roman" w:hAnsi="Times New Roman" w:cs="Times New Roman"/>
          <w:sz w:val="28"/>
          <w:szCs w:val="28"/>
          <w:lang w:val="uk-UA"/>
        </w:rPr>
        <w:t>місцевого матеріального резерву»</w:t>
      </w:r>
      <w:r w:rsidR="00622B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підлягає оприлюдненню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 xml:space="preserve"> з виключенням з текст</w:t>
      </w:r>
      <w:r w:rsidR="005D3A36">
        <w:rPr>
          <w:rFonts w:ascii="Times New Roman" w:hAnsi="Times New Roman" w:cs="Times New Roman"/>
          <w:sz w:val="28"/>
          <w:szCs w:val="28"/>
          <w:lang w:val="uk-UA"/>
        </w:rPr>
        <w:t>у номерів військових частини, найменування та кількості матеріальних цінностей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B96CF5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Начальник</w:t>
      </w:r>
      <w:r w:rsidR="001135C6"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відділу взаємодії </w:t>
      </w:r>
    </w:p>
    <w:p w:rsidR="001135C6" w:rsidRDefault="001135C6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правоохоронними органами, </w:t>
      </w:r>
    </w:p>
    <w:p w:rsidR="001135C6" w:rsidRDefault="001135C6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мобілізаційної роботи та </w:t>
      </w:r>
    </w:p>
    <w:p w:rsidR="001135C6" w:rsidRPr="001135C6" w:rsidRDefault="001135C6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цивільного захисту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</w:t>
      </w:r>
      <w:r w:rsidR="00B96CF5">
        <w:rPr>
          <w:rFonts w:ascii="Times New Roman" w:hAnsi="Times New Roman" w:cs="Times New Roman"/>
          <w:b/>
          <w:sz w:val="28"/>
          <w:szCs w:val="28"/>
          <w:lang w:val="uk-UA"/>
        </w:rPr>
        <w:t>Денис РОДНЮК</w:t>
      </w:r>
    </w:p>
    <w:sectPr w:rsidR="001135C6" w:rsidRPr="001135C6" w:rsidSect="001135C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4D1"/>
    <w:rsid w:val="000A5DE1"/>
    <w:rsid w:val="001135C6"/>
    <w:rsid w:val="00146B36"/>
    <w:rsid w:val="00156066"/>
    <w:rsid w:val="0017558F"/>
    <w:rsid w:val="001854D1"/>
    <w:rsid w:val="00282D76"/>
    <w:rsid w:val="002F6078"/>
    <w:rsid w:val="0039495A"/>
    <w:rsid w:val="003F09A2"/>
    <w:rsid w:val="00410D46"/>
    <w:rsid w:val="00461BA1"/>
    <w:rsid w:val="005D3A36"/>
    <w:rsid w:val="00622B10"/>
    <w:rsid w:val="00631935"/>
    <w:rsid w:val="00641B9D"/>
    <w:rsid w:val="006C7808"/>
    <w:rsid w:val="00812062"/>
    <w:rsid w:val="00827AB9"/>
    <w:rsid w:val="00847478"/>
    <w:rsid w:val="008E0F0C"/>
    <w:rsid w:val="00940B93"/>
    <w:rsid w:val="00956726"/>
    <w:rsid w:val="00962BDD"/>
    <w:rsid w:val="00974D3E"/>
    <w:rsid w:val="00B042C8"/>
    <w:rsid w:val="00B5312C"/>
    <w:rsid w:val="00B96CF5"/>
    <w:rsid w:val="00BD5E7A"/>
    <w:rsid w:val="00C058F3"/>
    <w:rsid w:val="00C62F28"/>
    <w:rsid w:val="00C77249"/>
    <w:rsid w:val="00CB2771"/>
    <w:rsid w:val="00D931CA"/>
    <w:rsid w:val="00EE7C44"/>
    <w:rsid w:val="00EF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D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D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dcterms:created xsi:type="dcterms:W3CDTF">2025-04-29T08:16:00Z</dcterms:created>
  <dcterms:modified xsi:type="dcterms:W3CDTF">2025-07-16T07:39:00Z</dcterms:modified>
</cp:coreProperties>
</file>