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0359E" w14:textId="77777777" w:rsidR="00966A7A" w:rsidRDefault="00397FFB" w:rsidP="00966A7A">
      <w:pPr>
        <w:tabs>
          <w:tab w:val="center" w:pos="2015"/>
        </w:tabs>
        <w:rPr>
          <w:b/>
          <w:sz w:val="28"/>
          <w:szCs w:val="28"/>
          <w:lang w:val="uk-UA"/>
        </w:rPr>
      </w:pPr>
      <w:r w:rsidRPr="002C39EF">
        <w:rPr>
          <w:rFonts w:ascii="Arial" w:hAnsi="Arial"/>
          <w:b/>
          <w:noProof/>
          <w:spacing w:val="10"/>
          <w:sz w:val="28"/>
          <w:lang w:eastAsia="ru-RU"/>
        </w:rPr>
        <w:drawing>
          <wp:anchor distT="0" distB="0" distL="114300" distR="114300" simplePos="0" relativeHeight="251659264" behindDoc="1" locked="0" layoutInCell="1" allowOverlap="1" wp14:anchorId="6DE30B7A" wp14:editId="3A3C2C8D">
            <wp:simplePos x="0" y="0"/>
            <wp:positionH relativeFrom="column">
              <wp:posOffset>2838450</wp:posOffset>
            </wp:positionH>
            <wp:positionV relativeFrom="paragraph">
              <wp:posOffset>-328295</wp:posOffset>
            </wp:positionV>
            <wp:extent cx="442595" cy="608330"/>
            <wp:effectExtent l="0" t="0" r="0" b="1270"/>
            <wp:wrapThrough wrapText="bothSides">
              <wp:wrapPolygon edited="0">
                <wp:start x="0" y="0"/>
                <wp:lineTo x="0" y="18939"/>
                <wp:lineTo x="7438" y="20969"/>
                <wp:lineTo x="12086" y="20969"/>
                <wp:lineTo x="20453" y="18263"/>
                <wp:lineTo x="20453" y="0"/>
                <wp:lineTo x="0" y="0"/>
              </wp:wrapPolygon>
            </wp:wrapThrough>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595" cy="608330"/>
                    </a:xfrm>
                    <a:prstGeom prst="rect">
                      <a:avLst/>
                    </a:prstGeom>
                    <a:noFill/>
                    <a:ln>
                      <a:noFill/>
                    </a:ln>
                  </pic:spPr>
                </pic:pic>
              </a:graphicData>
            </a:graphic>
            <wp14:sizeRelH relativeFrom="page">
              <wp14:pctWidth>0</wp14:pctWidth>
            </wp14:sizeRelH>
            <wp14:sizeRelV relativeFrom="page">
              <wp14:pctHeight>0</wp14:pctHeight>
            </wp14:sizeRelV>
          </wp:anchor>
        </w:drawing>
      </w:r>
      <w:r w:rsidR="003664CB">
        <w:rPr>
          <w:b/>
          <w:sz w:val="28"/>
          <w:szCs w:val="28"/>
          <w:lang w:val="uk-UA"/>
        </w:rPr>
        <w:t xml:space="preserve"> </w:t>
      </w:r>
      <w:r w:rsidR="001326C4">
        <w:rPr>
          <w:b/>
          <w:sz w:val="28"/>
          <w:szCs w:val="28"/>
          <w:lang w:val="uk-UA"/>
        </w:rPr>
        <w:t xml:space="preserve"> </w:t>
      </w:r>
    </w:p>
    <w:p w14:paraId="0DA5D414" w14:textId="77777777" w:rsidR="00966A7A" w:rsidRDefault="00966A7A" w:rsidP="00966A7A">
      <w:pPr>
        <w:tabs>
          <w:tab w:val="center" w:pos="2015"/>
        </w:tabs>
        <w:rPr>
          <w:b/>
          <w:sz w:val="28"/>
          <w:szCs w:val="28"/>
          <w:lang w:val="uk-UA"/>
        </w:rPr>
      </w:pPr>
      <w:r>
        <w:rPr>
          <w:b/>
          <w:sz w:val="28"/>
          <w:szCs w:val="28"/>
          <w:lang w:val="uk-UA"/>
        </w:rPr>
        <w:t xml:space="preserve"> </w:t>
      </w:r>
    </w:p>
    <w:p w14:paraId="2DC5C966" w14:textId="77777777" w:rsidR="0056062E" w:rsidRDefault="0056062E" w:rsidP="00397FFB">
      <w:pPr>
        <w:shd w:val="clear" w:color="auto" w:fill="FFFFFF"/>
        <w:jc w:val="center"/>
        <w:rPr>
          <w:b/>
          <w:bCs/>
          <w:color w:val="000000"/>
          <w:sz w:val="28"/>
          <w:szCs w:val="28"/>
          <w:lang w:val="uk-UA"/>
        </w:rPr>
      </w:pPr>
    </w:p>
    <w:p w14:paraId="17CC287F" w14:textId="77777777" w:rsidR="00397FFB" w:rsidRPr="003E77E2" w:rsidRDefault="00397FFB" w:rsidP="00397FFB">
      <w:pPr>
        <w:shd w:val="clear" w:color="auto" w:fill="FFFFFF"/>
        <w:jc w:val="center"/>
        <w:rPr>
          <w:b/>
          <w:bCs/>
          <w:color w:val="000000"/>
          <w:sz w:val="28"/>
          <w:szCs w:val="28"/>
          <w:lang w:val="uk-UA"/>
        </w:rPr>
      </w:pPr>
      <w:r w:rsidRPr="003E77E2">
        <w:rPr>
          <w:b/>
          <w:bCs/>
          <w:color w:val="000000"/>
          <w:sz w:val="28"/>
          <w:szCs w:val="28"/>
          <w:lang w:val="uk-UA"/>
        </w:rPr>
        <w:t>УКРАЇНА</w:t>
      </w:r>
    </w:p>
    <w:p w14:paraId="0E3A4CD5" w14:textId="77777777" w:rsidR="00397FFB" w:rsidRPr="003E77E2" w:rsidRDefault="00397FFB" w:rsidP="00397FFB">
      <w:pPr>
        <w:shd w:val="clear" w:color="auto" w:fill="FFFFFF"/>
        <w:jc w:val="center"/>
        <w:rPr>
          <w:b/>
          <w:bCs/>
          <w:color w:val="000000"/>
          <w:sz w:val="28"/>
          <w:szCs w:val="28"/>
          <w:lang w:val="uk-UA"/>
        </w:rPr>
      </w:pPr>
      <w:r w:rsidRPr="003E77E2">
        <w:rPr>
          <w:b/>
          <w:bCs/>
          <w:color w:val="000000"/>
          <w:sz w:val="28"/>
          <w:szCs w:val="28"/>
          <w:lang w:val="uk-UA"/>
        </w:rPr>
        <w:t>ЛИСИЧАНСЬКА МІСЬКА ВІЙСЬКОВА АДМІНІСТРАЦІЯ СЄВЄРОДОНЕЦЬКОГО РАЙОНУ ЛУГАНСЬКОЇ ОБЛАСТІ</w:t>
      </w:r>
    </w:p>
    <w:p w14:paraId="6DA23FCC" w14:textId="77777777" w:rsidR="00397FFB" w:rsidRPr="003E77E2" w:rsidRDefault="00397FFB" w:rsidP="00397FFB">
      <w:pPr>
        <w:shd w:val="clear" w:color="auto" w:fill="FFFFFF"/>
        <w:jc w:val="center"/>
        <w:rPr>
          <w:b/>
          <w:bCs/>
          <w:color w:val="000000"/>
          <w:sz w:val="28"/>
          <w:szCs w:val="28"/>
          <w:lang w:val="uk-UA"/>
        </w:rPr>
      </w:pPr>
    </w:p>
    <w:p w14:paraId="04766CB3" w14:textId="77777777" w:rsidR="00397FFB" w:rsidRPr="003E77E2" w:rsidRDefault="00397FFB" w:rsidP="00397FFB">
      <w:pPr>
        <w:shd w:val="clear" w:color="auto" w:fill="FFFFFF"/>
        <w:jc w:val="center"/>
        <w:rPr>
          <w:b/>
          <w:bCs/>
          <w:color w:val="000000"/>
          <w:sz w:val="28"/>
          <w:szCs w:val="28"/>
          <w:lang w:val="uk-UA"/>
        </w:rPr>
      </w:pPr>
      <w:r w:rsidRPr="003E77E2">
        <w:rPr>
          <w:b/>
          <w:bCs/>
          <w:color w:val="000000"/>
          <w:sz w:val="28"/>
          <w:szCs w:val="28"/>
          <w:lang w:val="uk-UA"/>
        </w:rPr>
        <w:t>РОЗПОРЯДЖЕННЯ</w:t>
      </w:r>
    </w:p>
    <w:p w14:paraId="4E34BE9B" w14:textId="77777777" w:rsidR="00397FFB" w:rsidRPr="003E77E2" w:rsidRDefault="00397FFB" w:rsidP="00397FFB">
      <w:pPr>
        <w:shd w:val="clear" w:color="auto" w:fill="FFFFFF"/>
        <w:jc w:val="center"/>
        <w:rPr>
          <w:b/>
          <w:bCs/>
          <w:color w:val="000000"/>
          <w:sz w:val="28"/>
          <w:szCs w:val="28"/>
          <w:lang w:val="uk-UA"/>
        </w:rPr>
      </w:pPr>
      <w:r w:rsidRPr="003E77E2">
        <w:rPr>
          <w:b/>
          <w:bCs/>
          <w:color w:val="000000"/>
          <w:sz w:val="28"/>
          <w:szCs w:val="28"/>
          <w:lang w:val="uk-UA"/>
        </w:rPr>
        <w:t>НАЧАЛЬНИКА ЛИСИЧАНСЬКОЇ МІСЬКОЇ</w:t>
      </w:r>
    </w:p>
    <w:p w14:paraId="58812742" w14:textId="77777777" w:rsidR="00397FFB" w:rsidRPr="003E77E2" w:rsidRDefault="00397FFB" w:rsidP="00397FFB">
      <w:pPr>
        <w:shd w:val="clear" w:color="auto" w:fill="FFFFFF"/>
        <w:jc w:val="center"/>
        <w:rPr>
          <w:b/>
          <w:bCs/>
          <w:color w:val="000000"/>
          <w:sz w:val="28"/>
          <w:szCs w:val="28"/>
          <w:lang w:val="uk-UA"/>
        </w:rPr>
      </w:pPr>
      <w:r w:rsidRPr="003E77E2">
        <w:rPr>
          <w:b/>
          <w:bCs/>
          <w:color w:val="000000"/>
          <w:sz w:val="28"/>
          <w:szCs w:val="28"/>
          <w:lang w:val="uk-UA"/>
        </w:rPr>
        <w:t>ВІЙСЬКОВОЇ АДМІНІСТРАЦІЇ</w:t>
      </w:r>
    </w:p>
    <w:p w14:paraId="6DCBFED8" w14:textId="77777777" w:rsidR="00397FFB" w:rsidRPr="003E77E2" w:rsidRDefault="00397FFB" w:rsidP="00397FFB">
      <w:pPr>
        <w:shd w:val="clear" w:color="auto" w:fill="FFFFFF"/>
        <w:jc w:val="center"/>
        <w:rPr>
          <w:b/>
          <w:bCs/>
          <w:color w:val="000000"/>
          <w:sz w:val="28"/>
          <w:szCs w:val="28"/>
          <w:lang w:val="uk-UA"/>
        </w:rPr>
      </w:pPr>
    </w:p>
    <w:p w14:paraId="45FC8593" w14:textId="77777777" w:rsidR="00CB57FD" w:rsidRPr="003E77E2" w:rsidRDefault="00CB57FD" w:rsidP="00397FFB">
      <w:pPr>
        <w:shd w:val="clear" w:color="auto" w:fill="FFFFFF"/>
        <w:jc w:val="center"/>
        <w:rPr>
          <w:b/>
          <w:bCs/>
          <w:color w:val="000000"/>
          <w:sz w:val="28"/>
          <w:szCs w:val="28"/>
          <w:lang w:val="uk-UA"/>
        </w:rPr>
      </w:pPr>
    </w:p>
    <w:p w14:paraId="039D41D5" w14:textId="31F2A29E" w:rsidR="00397FFB" w:rsidRPr="003E77E2" w:rsidRDefault="000E4614" w:rsidP="00397FFB">
      <w:pPr>
        <w:rPr>
          <w:sz w:val="28"/>
          <w:szCs w:val="28"/>
          <w:lang w:val="uk-UA"/>
        </w:rPr>
      </w:pPr>
      <w:r>
        <w:rPr>
          <w:sz w:val="28"/>
          <w:szCs w:val="28"/>
          <w:lang w:val="uk-UA"/>
        </w:rPr>
        <w:t>17 березня 2025 р.</w:t>
      </w:r>
      <w:r>
        <w:rPr>
          <w:sz w:val="28"/>
          <w:szCs w:val="28"/>
          <w:lang w:val="uk-UA"/>
        </w:rPr>
        <w:tab/>
      </w:r>
      <w:r>
        <w:rPr>
          <w:sz w:val="28"/>
          <w:szCs w:val="28"/>
          <w:lang w:val="uk-UA"/>
        </w:rPr>
        <w:tab/>
      </w:r>
      <w:r>
        <w:rPr>
          <w:sz w:val="28"/>
          <w:szCs w:val="28"/>
          <w:lang w:val="uk-UA"/>
        </w:rPr>
        <w:tab/>
      </w:r>
      <w:r w:rsidR="007F5EA5" w:rsidRPr="003E77E2">
        <w:rPr>
          <w:sz w:val="28"/>
          <w:szCs w:val="28"/>
          <w:lang w:val="uk-UA"/>
        </w:rPr>
        <w:t>м. Лисичанськ</w:t>
      </w:r>
      <w:r w:rsidR="007F5EA5" w:rsidRPr="003E77E2">
        <w:rPr>
          <w:sz w:val="28"/>
          <w:szCs w:val="28"/>
          <w:lang w:val="uk-UA"/>
        </w:rPr>
        <w:tab/>
      </w:r>
      <w:r w:rsidR="008C7C23" w:rsidRPr="003E77E2">
        <w:rPr>
          <w:sz w:val="28"/>
          <w:szCs w:val="28"/>
          <w:lang w:val="uk-UA"/>
        </w:rPr>
        <w:tab/>
      </w:r>
      <w:r w:rsidR="008C7C23" w:rsidRPr="003E77E2">
        <w:rPr>
          <w:sz w:val="28"/>
          <w:szCs w:val="28"/>
          <w:lang w:val="uk-UA"/>
        </w:rPr>
        <w:tab/>
      </w:r>
      <w:r w:rsidR="008C7C23" w:rsidRPr="003E77E2">
        <w:rPr>
          <w:sz w:val="28"/>
          <w:szCs w:val="28"/>
          <w:lang w:val="uk-UA"/>
        </w:rPr>
        <w:tab/>
      </w:r>
      <w:r>
        <w:rPr>
          <w:sz w:val="28"/>
          <w:szCs w:val="28"/>
          <w:lang w:val="uk-UA"/>
        </w:rPr>
        <w:t>№ 64</w:t>
      </w:r>
    </w:p>
    <w:p w14:paraId="42F32B4C" w14:textId="77777777" w:rsidR="00966A7A" w:rsidRPr="003E77E2" w:rsidRDefault="00966A7A" w:rsidP="00966A7A">
      <w:pPr>
        <w:rPr>
          <w:sz w:val="28"/>
          <w:szCs w:val="28"/>
          <w:lang w:val="uk-UA" w:eastAsia="uk-UA"/>
        </w:rPr>
      </w:pPr>
    </w:p>
    <w:p w14:paraId="05D0CED1" w14:textId="77777777" w:rsidR="006435B0" w:rsidRPr="003E77E2" w:rsidRDefault="006435B0" w:rsidP="00966A7A">
      <w:pPr>
        <w:rPr>
          <w:sz w:val="28"/>
          <w:szCs w:val="28"/>
          <w:lang w:val="uk-UA" w:eastAsia="uk-UA"/>
        </w:rPr>
      </w:pPr>
    </w:p>
    <w:p w14:paraId="736AFC31" w14:textId="50B099A4" w:rsidR="003E77E2" w:rsidRPr="003E77E2" w:rsidRDefault="00812C1D" w:rsidP="003E77E2">
      <w:pPr>
        <w:jc w:val="both"/>
        <w:rPr>
          <w:b/>
          <w:sz w:val="28"/>
          <w:szCs w:val="28"/>
          <w:lang w:val="uk-UA"/>
        </w:rPr>
      </w:pPr>
      <w:r w:rsidRPr="003E77E2">
        <w:rPr>
          <w:b/>
          <w:sz w:val="28"/>
          <w:szCs w:val="28"/>
          <w:lang w:val="uk-UA"/>
        </w:rPr>
        <w:t xml:space="preserve">Про </w:t>
      </w:r>
      <w:r w:rsidR="003E77E2" w:rsidRPr="003E77E2">
        <w:rPr>
          <w:b/>
          <w:sz w:val="28"/>
          <w:szCs w:val="28"/>
          <w:lang w:val="uk-UA"/>
        </w:rPr>
        <w:t>затвердження Порядку надання грошової допомоги непрацездатним батькам (дружині/чоловіку) загиблих (померлих) Захисників і Захисниць України</w:t>
      </w:r>
    </w:p>
    <w:p w14:paraId="75AA3D25" w14:textId="7906B488" w:rsidR="00EB4E1A" w:rsidRPr="003E77E2" w:rsidRDefault="00EB4E1A" w:rsidP="00BA53F1">
      <w:pPr>
        <w:jc w:val="both"/>
        <w:rPr>
          <w:b/>
          <w:sz w:val="28"/>
          <w:szCs w:val="28"/>
          <w:lang w:val="uk-UA" w:eastAsia="uk-UA"/>
        </w:rPr>
      </w:pPr>
    </w:p>
    <w:p w14:paraId="42117094" w14:textId="1C420FAC" w:rsidR="002F485D" w:rsidRPr="003E77E2" w:rsidRDefault="00472723" w:rsidP="003E77E2">
      <w:pPr>
        <w:pStyle w:val="af0"/>
        <w:ind w:firstLine="567"/>
        <w:jc w:val="both"/>
        <w:rPr>
          <w:sz w:val="28"/>
          <w:szCs w:val="28"/>
        </w:rPr>
      </w:pPr>
      <w:r w:rsidRPr="003E77E2">
        <w:rPr>
          <w:rFonts w:eastAsia="Calibri"/>
          <w:sz w:val="28"/>
          <w:szCs w:val="28"/>
          <w:lang w:eastAsia="en-US"/>
        </w:rPr>
        <w:t xml:space="preserve">Керуючись частиною першою, пунктом 44 та абзацом сорок дев’ятим частини другої, пунктом 8 частини сьомої статті 15 Закону України </w:t>
      </w:r>
      <w:r w:rsidR="00D574BA">
        <w:rPr>
          <w:rFonts w:eastAsia="Calibri"/>
          <w:sz w:val="28"/>
          <w:szCs w:val="28"/>
          <w:lang w:eastAsia="en-US"/>
        </w:rPr>
        <w:t xml:space="preserve">                    </w:t>
      </w:r>
      <w:r w:rsidRPr="003E77E2">
        <w:rPr>
          <w:rFonts w:eastAsia="Calibri"/>
          <w:sz w:val="28"/>
          <w:szCs w:val="28"/>
          <w:lang w:eastAsia="en-US"/>
        </w:rPr>
        <w:t>«Про правовий режим воєнного стану»,</w:t>
      </w:r>
      <w:r w:rsidRPr="003E77E2">
        <w:rPr>
          <w:sz w:val="28"/>
          <w:szCs w:val="28"/>
        </w:rPr>
        <w:t xml:space="preserve"> пунктом 20 частини четвертої статті 42 Закону України «Про місцеве самоврядування в Україні», </w:t>
      </w:r>
      <w:r w:rsidR="00D574BA">
        <w:rPr>
          <w:sz w:val="28"/>
          <w:szCs w:val="28"/>
        </w:rPr>
        <w:t>у</w:t>
      </w:r>
      <w:r w:rsidRPr="003E77E2">
        <w:rPr>
          <w:sz w:val="28"/>
          <w:szCs w:val="28"/>
          <w:bdr w:val="none" w:sz="0" w:space="0" w:color="auto" w:frame="1"/>
        </w:rPr>
        <w:t>казами Президента України</w:t>
      </w:r>
      <w:r w:rsidRPr="003E77E2">
        <w:rPr>
          <w:bCs/>
          <w:sz w:val="28"/>
          <w:szCs w:val="28"/>
        </w:rPr>
        <w:t xml:space="preserve"> </w:t>
      </w:r>
      <w:r w:rsidRPr="003E77E2">
        <w:rPr>
          <w:sz w:val="28"/>
          <w:szCs w:val="28"/>
          <w:bdr w:val="none" w:sz="0" w:space="0" w:color="auto" w:frame="1"/>
        </w:rPr>
        <w:t>від 24.02.2022 №</w:t>
      </w:r>
      <w:r w:rsidR="00B85E36" w:rsidRPr="003E77E2">
        <w:rPr>
          <w:sz w:val="28"/>
          <w:szCs w:val="28"/>
          <w:bdr w:val="none" w:sz="0" w:space="0" w:color="auto" w:frame="1"/>
        </w:rPr>
        <w:t xml:space="preserve"> </w:t>
      </w:r>
      <w:r w:rsidRPr="003E77E2">
        <w:rPr>
          <w:sz w:val="28"/>
          <w:szCs w:val="28"/>
          <w:bdr w:val="none" w:sz="0" w:space="0" w:color="auto" w:frame="1"/>
        </w:rPr>
        <w:t xml:space="preserve">64/2022 «Про введення воєнного стану в Україні» </w:t>
      </w:r>
      <w:r w:rsidR="00D574BA">
        <w:rPr>
          <w:sz w:val="28"/>
          <w:szCs w:val="28"/>
          <w:bdr w:val="none" w:sz="0" w:space="0" w:color="auto" w:frame="1"/>
        </w:rPr>
        <w:t xml:space="preserve">        </w:t>
      </w:r>
      <w:r w:rsidRPr="003E77E2">
        <w:rPr>
          <w:sz w:val="28"/>
          <w:szCs w:val="28"/>
          <w:bdr w:val="none" w:sz="0" w:space="0" w:color="auto" w:frame="1"/>
        </w:rPr>
        <w:t xml:space="preserve">(зі змінами), затвердженим Законом України від </w:t>
      </w:r>
      <w:r w:rsidRPr="003E77E2">
        <w:rPr>
          <w:rStyle w:val="rvts44"/>
          <w:bCs/>
          <w:sz w:val="28"/>
          <w:szCs w:val="28"/>
          <w:shd w:val="clear" w:color="auto" w:fill="FFFFFF"/>
        </w:rPr>
        <w:t>24.02.2022</w:t>
      </w:r>
      <w:r w:rsidRPr="003E77E2">
        <w:rPr>
          <w:sz w:val="28"/>
          <w:szCs w:val="28"/>
        </w:rPr>
        <w:t xml:space="preserve"> </w:t>
      </w:r>
      <w:r w:rsidRPr="003E77E2">
        <w:rPr>
          <w:rStyle w:val="rvts44"/>
          <w:bCs/>
          <w:sz w:val="28"/>
          <w:szCs w:val="28"/>
          <w:shd w:val="clear" w:color="auto" w:fill="FFFFFF"/>
        </w:rPr>
        <w:t>№ 2102-IX</w:t>
      </w:r>
      <w:r w:rsidRPr="003E77E2">
        <w:rPr>
          <w:sz w:val="28"/>
          <w:szCs w:val="28"/>
          <w:bdr w:val="none" w:sz="0" w:space="0" w:color="auto" w:frame="1"/>
        </w:rPr>
        <w:t>, від 11.06.2022 №</w:t>
      </w:r>
      <w:r w:rsidR="00B85E36" w:rsidRPr="003E77E2">
        <w:rPr>
          <w:sz w:val="28"/>
          <w:szCs w:val="28"/>
          <w:bdr w:val="none" w:sz="0" w:space="0" w:color="auto" w:frame="1"/>
        </w:rPr>
        <w:t xml:space="preserve"> </w:t>
      </w:r>
      <w:r w:rsidRPr="003E77E2">
        <w:rPr>
          <w:sz w:val="28"/>
          <w:szCs w:val="28"/>
          <w:bdr w:val="none" w:sz="0" w:space="0" w:color="auto" w:frame="1"/>
        </w:rPr>
        <w:t>406/2022 «Про утворення військової адміністрації»</w:t>
      </w:r>
      <w:r w:rsidRPr="003E77E2">
        <w:rPr>
          <w:sz w:val="28"/>
          <w:szCs w:val="28"/>
        </w:rPr>
        <w:t>, Постановою Верховної Ради У</w:t>
      </w:r>
      <w:r w:rsidR="003E77E2">
        <w:rPr>
          <w:sz w:val="28"/>
          <w:szCs w:val="28"/>
        </w:rPr>
        <w:t>країни від 18.10.2022 № 2670-ІХ</w:t>
      </w:r>
      <w:r w:rsidR="00B85E36" w:rsidRPr="003E77E2">
        <w:rPr>
          <w:sz w:val="28"/>
          <w:szCs w:val="28"/>
        </w:rPr>
        <w:t xml:space="preserve"> </w:t>
      </w:r>
      <w:r w:rsidRPr="003E77E2">
        <w:rPr>
          <w:sz w:val="28"/>
          <w:szCs w:val="28"/>
        </w:rPr>
        <w:t>«Про здійснення начальником Лисичанської міської військової адміністрації Сєвєродонецького району Луганської області повноважень, передбачених частиною другою статті 10 Закону України «Про правовий режим воєнного стану»</w:t>
      </w:r>
      <w:r w:rsidRPr="003E77E2">
        <w:rPr>
          <w:sz w:val="28"/>
          <w:szCs w:val="28"/>
          <w:lang w:eastAsia="ru-RU"/>
        </w:rPr>
        <w:t>,</w:t>
      </w:r>
      <w:r w:rsidRPr="003E77E2">
        <w:rPr>
          <w:sz w:val="28"/>
          <w:szCs w:val="28"/>
        </w:rPr>
        <w:t xml:space="preserve"> з метою виконання заходу Програми соціальної підтримки Захисників і Захисниць України, членів їх сімей та членів сімей загиблих (померлих) Захисників і Захисниць України на 2023-2025 роки, затвердженої розпорядженням начальника міської військової адміністрації від 06.10.2023 № 525 (зі змінами)</w:t>
      </w:r>
      <w:r w:rsidR="000823F3" w:rsidRPr="003E77E2">
        <w:rPr>
          <w:sz w:val="28"/>
          <w:szCs w:val="28"/>
          <w:lang w:eastAsia="ru-RU"/>
        </w:rPr>
        <w:t>,</w:t>
      </w:r>
      <w:r w:rsidR="000823F3" w:rsidRPr="003E77E2">
        <w:rPr>
          <w:sz w:val="28"/>
          <w:szCs w:val="28"/>
        </w:rPr>
        <w:t xml:space="preserve"> </w:t>
      </w:r>
    </w:p>
    <w:p w14:paraId="460E8E71" w14:textId="77777777" w:rsidR="00986C03" w:rsidRPr="003E77E2" w:rsidRDefault="00986C03" w:rsidP="003E77E2">
      <w:pPr>
        <w:pStyle w:val="af0"/>
        <w:ind w:firstLine="567"/>
        <w:jc w:val="both"/>
        <w:rPr>
          <w:rFonts w:eastAsia="Calibri"/>
          <w:sz w:val="28"/>
          <w:szCs w:val="28"/>
        </w:rPr>
      </w:pPr>
    </w:p>
    <w:p w14:paraId="3218AE3D" w14:textId="77777777" w:rsidR="00D00EEB" w:rsidRPr="003E77E2" w:rsidRDefault="00A870CD" w:rsidP="00BA53F1">
      <w:pPr>
        <w:pStyle w:val="af0"/>
        <w:jc w:val="both"/>
        <w:rPr>
          <w:sz w:val="28"/>
          <w:szCs w:val="28"/>
        </w:rPr>
      </w:pPr>
      <w:r w:rsidRPr="003E77E2">
        <w:rPr>
          <w:b/>
          <w:sz w:val="28"/>
          <w:szCs w:val="28"/>
        </w:rPr>
        <w:t>зобов’язую</w:t>
      </w:r>
      <w:r w:rsidRPr="003E77E2">
        <w:rPr>
          <w:sz w:val="28"/>
          <w:szCs w:val="28"/>
        </w:rPr>
        <w:t>:</w:t>
      </w:r>
    </w:p>
    <w:p w14:paraId="77E13725" w14:textId="77777777" w:rsidR="003664CB" w:rsidRPr="003E77E2" w:rsidRDefault="003664CB" w:rsidP="00BA53F1">
      <w:pPr>
        <w:pStyle w:val="af0"/>
        <w:jc w:val="both"/>
        <w:rPr>
          <w:sz w:val="28"/>
          <w:szCs w:val="28"/>
        </w:rPr>
      </w:pPr>
    </w:p>
    <w:p w14:paraId="5C3A7846" w14:textId="4C6AF550" w:rsidR="00472723" w:rsidRPr="003E77E2" w:rsidRDefault="00015488" w:rsidP="003E77E2">
      <w:pPr>
        <w:ind w:firstLine="567"/>
        <w:jc w:val="both"/>
        <w:rPr>
          <w:b/>
          <w:sz w:val="28"/>
          <w:szCs w:val="28"/>
          <w:lang w:val="uk-UA"/>
        </w:rPr>
      </w:pPr>
      <w:r w:rsidRPr="003E77E2">
        <w:rPr>
          <w:sz w:val="28"/>
          <w:szCs w:val="28"/>
          <w:lang w:val="uk-UA"/>
        </w:rPr>
        <w:t>з</w:t>
      </w:r>
      <w:r w:rsidR="00472723" w:rsidRPr="003E77E2">
        <w:rPr>
          <w:sz w:val="28"/>
          <w:szCs w:val="28"/>
          <w:lang w:val="uk-UA"/>
        </w:rPr>
        <w:t xml:space="preserve">атвердити </w:t>
      </w:r>
      <w:r w:rsidR="00472723" w:rsidRPr="003E77E2">
        <w:rPr>
          <w:sz w:val="28"/>
          <w:szCs w:val="28"/>
          <w:shd w:val="clear" w:color="auto" w:fill="FFFFFF"/>
          <w:lang w:val="uk-UA"/>
        </w:rPr>
        <w:t xml:space="preserve">Порядок </w:t>
      </w:r>
      <w:r w:rsidRPr="003E77E2">
        <w:rPr>
          <w:sz w:val="28"/>
          <w:szCs w:val="28"/>
          <w:lang w:val="uk-UA"/>
        </w:rPr>
        <w:t xml:space="preserve">надання </w:t>
      </w:r>
      <w:r w:rsidR="003E77E2" w:rsidRPr="003E77E2">
        <w:rPr>
          <w:sz w:val="28"/>
          <w:szCs w:val="28"/>
          <w:lang w:val="uk-UA"/>
        </w:rPr>
        <w:t>грошової допомоги непрацездатним батькам (дружині/чоловіку) загиблих (померлих) Захисників і Захисниць України</w:t>
      </w:r>
      <w:r w:rsidR="003E77E2" w:rsidRPr="003E77E2">
        <w:rPr>
          <w:rFonts w:eastAsia="Calibri"/>
          <w:sz w:val="28"/>
          <w:szCs w:val="28"/>
          <w:lang w:val="uk-UA"/>
        </w:rPr>
        <w:t xml:space="preserve"> </w:t>
      </w:r>
      <w:r w:rsidR="003E77E2">
        <w:rPr>
          <w:rFonts w:eastAsia="Calibri"/>
          <w:sz w:val="28"/>
          <w:szCs w:val="28"/>
          <w:lang w:val="uk-UA"/>
        </w:rPr>
        <w:t xml:space="preserve">        </w:t>
      </w:r>
      <w:r w:rsidR="00472723" w:rsidRPr="003E77E2">
        <w:rPr>
          <w:rFonts w:eastAsia="Calibri"/>
          <w:sz w:val="28"/>
          <w:szCs w:val="28"/>
          <w:lang w:val="uk-UA"/>
        </w:rPr>
        <w:t>(далі - Порядок), що додається.</w:t>
      </w:r>
    </w:p>
    <w:p w14:paraId="34901241" w14:textId="77777777" w:rsidR="00A96915" w:rsidRPr="003E77E2" w:rsidRDefault="00A96915" w:rsidP="00BA53F1">
      <w:pPr>
        <w:pStyle w:val="af0"/>
        <w:jc w:val="both"/>
        <w:rPr>
          <w:sz w:val="28"/>
          <w:szCs w:val="28"/>
        </w:rPr>
      </w:pPr>
    </w:p>
    <w:p w14:paraId="77AB4524" w14:textId="6D9BC579" w:rsidR="006C22C8" w:rsidRPr="003E77E2" w:rsidRDefault="006C22C8" w:rsidP="00BA53F1">
      <w:pPr>
        <w:pStyle w:val="af0"/>
        <w:jc w:val="both"/>
        <w:rPr>
          <w:sz w:val="28"/>
          <w:szCs w:val="28"/>
        </w:rPr>
      </w:pPr>
    </w:p>
    <w:p w14:paraId="4C82BD70" w14:textId="6635679F" w:rsidR="00C37C87" w:rsidRPr="003E77E2" w:rsidRDefault="00C37C87" w:rsidP="00BA53F1">
      <w:pPr>
        <w:pStyle w:val="af0"/>
        <w:jc w:val="both"/>
        <w:rPr>
          <w:sz w:val="28"/>
          <w:szCs w:val="28"/>
        </w:rPr>
      </w:pPr>
    </w:p>
    <w:p w14:paraId="29D52D35" w14:textId="77777777" w:rsidR="00EA087B" w:rsidRPr="003E77E2" w:rsidRDefault="00EA087B" w:rsidP="00BA53F1">
      <w:pPr>
        <w:pStyle w:val="af0"/>
        <w:jc w:val="both"/>
        <w:rPr>
          <w:sz w:val="28"/>
          <w:szCs w:val="28"/>
        </w:rPr>
      </w:pPr>
    </w:p>
    <w:p w14:paraId="3575AC06" w14:textId="77777777" w:rsidR="00492A37" w:rsidRPr="003E77E2" w:rsidRDefault="00492A37" w:rsidP="00BA53F1">
      <w:pPr>
        <w:pStyle w:val="af0"/>
        <w:jc w:val="both"/>
        <w:rPr>
          <w:b/>
          <w:sz w:val="28"/>
          <w:szCs w:val="28"/>
        </w:rPr>
      </w:pPr>
      <w:r w:rsidRPr="003E77E2">
        <w:rPr>
          <w:b/>
          <w:sz w:val="28"/>
          <w:szCs w:val="28"/>
        </w:rPr>
        <w:t>Перший заступник начальника</w:t>
      </w:r>
    </w:p>
    <w:p w14:paraId="7E5531AD" w14:textId="77777777" w:rsidR="00492A37" w:rsidRPr="003E77E2" w:rsidRDefault="00492A37" w:rsidP="00BA53F1">
      <w:pPr>
        <w:pStyle w:val="af0"/>
        <w:jc w:val="both"/>
        <w:rPr>
          <w:b/>
          <w:sz w:val="28"/>
          <w:szCs w:val="28"/>
        </w:rPr>
      </w:pPr>
      <w:r w:rsidRPr="003E77E2">
        <w:rPr>
          <w:b/>
          <w:sz w:val="28"/>
          <w:szCs w:val="28"/>
        </w:rPr>
        <w:t>Лисичанської міської</w:t>
      </w:r>
    </w:p>
    <w:p w14:paraId="255FAF56" w14:textId="77777777" w:rsidR="00492A37" w:rsidRPr="003E77E2" w:rsidRDefault="00492A37" w:rsidP="00BA53F1">
      <w:pPr>
        <w:pStyle w:val="af0"/>
        <w:jc w:val="both"/>
        <w:rPr>
          <w:b/>
          <w:sz w:val="28"/>
          <w:szCs w:val="28"/>
        </w:rPr>
      </w:pPr>
      <w:r w:rsidRPr="003E77E2">
        <w:rPr>
          <w:b/>
          <w:sz w:val="28"/>
          <w:szCs w:val="28"/>
        </w:rPr>
        <w:t>військової адміністрації</w:t>
      </w:r>
      <w:r w:rsidRPr="003E77E2">
        <w:rPr>
          <w:b/>
          <w:sz w:val="28"/>
          <w:szCs w:val="28"/>
        </w:rPr>
        <w:tab/>
      </w:r>
      <w:r w:rsidRPr="003E77E2">
        <w:rPr>
          <w:b/>
          <w:sz w:val="28"/>
          <w:szCs w:val="28"/>
        </w:rPr>
        <w:tab/>
      </w:r>
      <w:r w:rsidRPr="003E77E2">
        <w:rPr>
          <w:b/>
          <w:sz w:val="28"/>
          <w:szCs w:val="28"/>
        </w:rPr>
        <w:tab/>
      </w:r>
      <w:r w:rsidRPr="003E77E2">
        <w:rPr>
          <w:b/>
          <w:sz w:val="28"/>
          <w:szCs w:val="28"/>
        </w:rPr>
        <w:tab/>
      </w:r>
      <w:r w:rsidRPr="003E77E2">
        <w:rPr>
          <w:b/>
          <w:sz w:val="28"/>
          <w:szCs w:val="28"/>
        </w:rPr>
        <w:tab/>
        <w:t>Руслан САДОВСЬКИЙ</w:t>
      </w:r>
    </w:p>
    <w:p w14:paraId="62D648E3" w14:textId="77777777" w:rsidR="00492A37" w:rsidRDefault="00492A37" w:rsidP="00492A37">
      <w:pPr>
        <w:jc w:val="both"/>
        <w:rPr>
          <w:b/>
          <w:sz w:val="28"/>
          <w:szCs w:val="28"/>
          <w:lang w:val="uk-UA"/>
        </w:rPr>
      </w:pPr>
    </w:p>
    <w:p w14:paraId="0618B431" w14:textId="77777777" w:rsidR="00E042C4" w:rsidRDefault="00E042C4" w:rsidP="00492A37">
      <w:pPr>
        <w:jc w:val="both"/>
        <w:rPr>
          <w:b/>
          <w:sz w:val="28"/>
          <w:szCs w:val="28"/>
          <w:lang w:val="uk-UA"/>
        </w:rPr>
      </w:pPr>
    </w:p>
    <w:p w14:paraId="7CC57C3C" w14:textId="77777777" w:rsidR="00E042C4" w:rsidRDefault="00E042C4" w:rsidP="00492A37">
      <w:pPr>
        <w:jc w:val="both"/>
        <w:rPr>
          <w:b/>
          <w:sz w:val="28"/>
          <w:szCs w:val="28"/>
          <w:lang w:val="uk-UA"/>
        </w:rPr>
      </w:pPr>
    </w:p>
    <w:p w14:paraId="3F3C1218" w14:textId="77777777" w:rsidR="00E042C4" w:rsidRDefault="00E042C4" w:rsidP="00492A37">
      <w:pPr>
        <w:jc w:val="both"/>
        <w:rPr>
          <w:b/>
          <w:sz w:val="28"/>
          <w:szCs w:val="28"/>
          <w:lang w:val="uk-UA"/>
        </w:rPr>
      </w:pPr>
    </w:p>
    <w:p w14:paraId="40485B3C" w14:textId="77777777" w:rsidR="00E042C4" w:rsidRPr="007C0BFD" w:rsidRDefault="00E042C4" w:rsidP="00E042C4">
      <w:pPr>
        <w:ind w:left="5954"/>
        <w:rPr>
          <w:sz w:val="28"/>
          <w:szCs w:val="28"/>
          <w:lang w:val="uk-UA"/>
        </w:rPr>
      </w:pPr>
      <w:r w:rsidRPr="007C0BFD">
        <w:rPr>
          <w:sz w:val="28"/>
          <w:szCs w:val="28"/>
          <w:lang w:val="uk-UA"/>
        </w:rPr>
        <w:lastRenderedPageBreak/>
        <w:t>ЗАТВЕРДЖЕНО</w:t>
      </w:r>
    </w:p>
    <w:p w14:paraId="32E0E0F2" w14:textId="77777777" w:rsidR="00E042C4" w:rsidRPr="007C0BFD" w:rsidRDefault="00E042C4" w:rsidP="00E042C4">
      <w:pPr>
        <w:ind w:left="5954"/>
        <w:rPr>
          <w:sz w:val="28"/>
          <w:szCs w:val="28"/>
          <w:lang w:val="uk-UA"/>
        </w:rPr>
      </w:pPr>
    </w:p>
    <w:p w14:paraId="78226DB7" w14:textId="77777777" w:rsidR="00E042C4" w:rsidRPr="007C0BFD" w:rsidRDefault="00E042C4" w:rsidP="00E042C4">
      <w:pPr>
        <w:ind w:left="5954"/>
        <w:rPr>
          <w:sz w:val="28"/>
          <w:szCs w:val="28"/>
          <w:lang w:val="uk-UA"/>
        </w:rPr>
      </w:pPr>
      <w:r w:rsidRPr="007C0BFD">
        <w:rPr>
          <w:sz w:val="28"/>
          <w:szCs w:val="28"/>
          <w:lang w:val="uk-UA"/>
        </w:rPr>
        <w:t>Розпорядження начальника Лисичанської міської військової адміністрації</w:t>
      </w:r>
    </w:p>
    <w:p w14:paraId="5BD80276" w14:textId="588D6BC2" w:rsidR="00E042C4" w:rsidRPr="007C0BFD" w:rsidRDefault="00E042C4" w:rsidP="00E042C4">
      <w:pPr>
        <w:ind w:left="5954"/>
        <w:rPr>
          <w:sz w:val="28"/>
          <w:szCs w:val="28"/>
          <w:lang w:val="uk-UA"/>
        </w:rPr>
      </w:pPr>
      <w:r w:rsidRPr="007C0BFD">
        <w:rPr>
          <w:sz w:val="28"/>
          <w:szCs w:val="28"/>
          <w:lang w:val="uk-UA"/>
        </w:rPr>
        <w:t xml:space="preserve">від </w:t>
      </w:r>
      <w:r w:rsidR="009D24C6">
        <w:rPr>
          <w:sz w:val="28"/>
          <w:szCs w:val="28"/>
          <w:lang w:val="en-US"/>
        </w:rPr>
        <w:t xml:space="preserve">17 </w:t>
      </w:r>
      <w:r w:rsidR="009D24C6">
        <w:rPr>
          <w:sz w:val="28"/>
          <w:szCs w:val="28"/>
          <w:lang w:val="uk-UA"/>
        </w:rPr>
        <w:t>березня 2025 р.</w:t>
      </w:r>
      <w:r w:rsidRPr="007C0BFD">
        <w:rPr>
          <w:sz w:val="28"/>
          <w:szCs w:val="28"/>
          <w:lang w:val="uk-UA"/>
        </w:rPr>
        <w:t xml:space="preserve"> № </w:t>
      </w:r>
      <w:r w:rsidR="009D24C6">
        <w:rPr>
          <w:sz w:val="28"/>
          <w:szCs w:val="28"/>
          <w:lang w:val="uk-UA"/>
        </w:rPr>
        <w:t>64</w:t>
      </w:r>
    </w:p>
    <w:p w14:paraId="08E341D0" w14:textId="77777777" w:rsidR="00E042C4" w:rsidRPr="007C0BFD" w:rsidRDefault="00E042C4" w:rsidP="00E042C4">
      <w:pPr>
        <w:ind w:left="5954"/>
        <w:rPr>
          <w:sz w:val="28"/>
          <w:szCs w:val="28"/>
          <w:lang w:val="uk-UA"/>
        </w:rPr>
      </w:pPr>
    </w:p>
    <w:p w14:paraId="11606CFB" w14:textId="77777777" w:rsidR="00E042C4" w:rsidRPr="007C0BFD" w:rsidRDefault="00E042C4" w:rsidP="00E042C4">
      <w:pPr>
        <w:rPr>
          <w:b/>
          <w:sz w:val="28"/>
          <w:szCs w:val="28"/>
          <w:shd w:val="clear" w:color="auto" w:fill="FFFFFF"/>
          <w:lang w:val="uk-UA"/>
        </w:rPr>
      </w:pPr>
    </w:p>
    <w:p w14:paraId="3B41974D" w14:textId="77777777" w:rsidR="00E042C4" w:rsidRPr="007C0BFD" w:rsidRDefault="00E042C4" w:rsidP="00E042C4">
      <w:pPr>
        <w:jc w:val="center"/>
        <w:rPr>
          <w:b/>
          <w:sz w:val="28"/>
          <w:szCs w:val="28"/>
          <w:shd w:val="clear" w:color="auto" w:fill="FFFFFF"/>
          <w:lang w:val="uk-UA"/>
        </w:rPr>
      </w:pPr>
      <w:r w:rsidRPr="007C0BFD">
        <w:rPr>
          <w:b/>
          <w:sz w:val="28"/>
          <w:szCs w:val="28"/>
          <w:shd w:val="clear" w:color="auto" w:fill="FFFFFF"/>
          <w:lang w:val="uk-UA"/>
        </w:rPr>
        <w:t>Порядок</w:t>
      </w:r>
    </w:p>
    <w:p w14:paraId="5E562EB3" w14:textId="77777777" w:rsidR="00E042C4" w:rsidRPr="007C0BFD" w:rsidRDefault="00E042C4" w:rsidP="00E042C4">
      <w:pPr>
        <w:jc w:val="center"/>
        <w:rPr>
          <w:b/>
          <w:sz w:val="28"/>
          <w:szCs w:val="28"/>
          <w:lang w:val="uk-UA"/>
        </w:rPr>
      </w:pPr>
      <w:r w:rsidRPr="007C0BFD">
        <w:rPr>
          <w:b/>
          <w:sz w:val="28"/>
          <w:szCs w:val="28"/>
          <w:lang w:val="uk-UA"/>
        </w:rPr>
        <w:t>надання грошової допомоги непрацездатним батькам (дружині/чоловіку)</w:t>
      </w:r>
    </w:p>
    <w:p w14:paraId="2B4A7F0A" w14:textId="77777777" w:rsidR="00E042C4" w:rsidRPr="007C0BFD" w:rsidRDefault="00E042C4" w:rsidP="00E042C4">
      <w:pPr>
        <w:jc w:val="center"/>
        <w:rPr>
          <w:b/>
          <w:sz w:val="28"/>
          <w:szCs w:val="28"/>
          <w:shd w:val="clear" w:color="auto" w:fill="FFFFFF"/>
          <w:lang w:val="uk-UA"/>
        </w:rPr>
      </w:pPr>
      <w:r w:rsidRPr="007C0BFD">
        <w:rPr>
          <w:b/>
          <w:sz w:val="28"/>
          <w:szCs w:val="28"/>
          <w:lang w:val="uk-UA"/>
        </w:rPr>
        <w:t>загиблих (померлих) Захисників і Захисниць України</w:t>
      </w:r>
    </w:p>
    <w:p w14:paraId="63F87FB1" w14:textId="77777777" w:rsidR="00E042C4" w:rsidRPr="007C0BFD" w:rsidRDefault="00E042C4" w:rsidP="00E042C4">
      <w:pPr>
        <w:jc w:val="center"/>
        <w:rPr>
          <w:rFonts w:eastAsia="Calibri"/>
          <w:b/>
          <w:sz w:val="28"/>
          <w:szCs w:val="28"/>
          <w:lang w:val="uk-UA"/>
        </w:rPr>
      </w:pPr>
    </w:p>
    <w:p w14:paraId="4F479A11" w14:textId="77777777" w:rsidR="00E042C4" w:rsidRPr="007C0BFD" w:rsidRDefault="00E042C4" w:rsidP="00E042C4">
      <w:pPr>
        <w:pStyle w:val="ad"/>
        <w:numPr>
          <w:ilvl w:val="0"/>
          <w:numId w:val="21"/>
        </w:numPr>
        <w:ind w:left="0"/>
        <w:contextualSpacing/>
        <w:jc w:val="center"/>
        <w:rPr>
          <w:rFonts w:eastAsia="Calibri"/>
          <w:b/>
          <w:sz w:val="28"/>
          <w:szCs w:val="28"/>
        </w:rPr>
      </w:pPr>
      <w:r w:rsidRPr="007C0BFD">
        <w:rPr>
          <w:rFonts w:eastAsia="Calibri"/>
          <w:b/>
          <w:sz w:val="28"/>
          <w:szCs w:val="28"/>
        </w:rPr>
        <w:t>Загальні положення</w:t>
      </w:r>
    </w:p>
    <w:p w14:paraId="08EE662E" w14:textId="77777777" w:rsidR="00E042C4" w:rsidRPr="007C0BFD" w:rsidRDefault="00E042C4" w:rsidP="00E042C4">
      <w:pPr>
        <w:rPr>
          <w:rFonts w:eastAsia="Calibri"/>
          <w:b/>
          <w:sz w:val="24"/>
          <w:szCs w:val="24"/>
          <w:lang w:val="uk-UA"/>
        </w:rPr>
      </w:pPr>
    </w:p>
    <w:p w14:paraId="3CD2AAAF" w14:textId="77777777" w:rsidR="00E042C4" w:rsidRPr="007C0BFD" w:rsidRDefault="00E042C4" w:rsidP="00E042C4">
      <w:pPr>
        <w:pStyle w:val="ad"/>
        <w:numPr>
          <w:ilvl w:val="1"/>
          <w:numId w:val="22"/>
        </w:numPr>
        <w:ind w:left="0" w:firstLine="567"/>
        <w:contextualSpacing/>
        <w:jc w:val="both"/>
        <w:rPr>
          <w:sz w:val="28"/>
          <w:szCs w:val="28"/>
        </w:rPr>
      </w:pPr>
      <w:r w:rsidRPr="007C0BFD">
        <w:rPr>
          <w:sz w:val="28"/>
          <w:szCs w:val="28"/>
        </w:rPr>
        <w:t>Цей Порядок визначає механізм надання</w:t>
      </w:r>
      <w:r w:rsidRPr="007C0BFD">
        <w:rPr>
          <w:rFonts w:eastAsia="Calibri"/>
          <w:sz w:val="28"/>
          <w:szCs w:val="28"/>
        </w:rPr>
        <w:t xml:space="preserve"> </w:t>
      </w:r>
      <w:r w:rsidRPr="007C0BFD">
        <w:rPr>
          <w:sz w:val="28"/>
          <w:szCs w:val="28"/>
        </w:rPr>
        <w:t>грошової допомоги непрацездатним батькам (дружині/чоловіку) загиблих (померлих) Захисників і Захисниць України (далі – грошова допомога).</w:t>
      </w:r>
    </w:p>
    <w:p w14:paraId="78EAC959" w14:textId="77777777" w:rsidR="00E042C4" w:rsidRPr="007C0BFD" w:rsidRDefault="00E042C4" w:rsidP="00E042C4">
      <w:pPr>
        <w:pStyle w:val="af0"/>
        <w:ind w:firstLine="567"/>
        <w:jc w:val="both"/>
        <w:rPr>
          <w:sz w:val="28"/>
          <w:szCs w:val="28"/>
        </w:rPr>
      </w:pPr>
    </w:p>
    <w:p w14:paraId="623B4A00" w14:textId="77777777" w:rsidR="00E042C4" w:rsidRPr="007C0BFD" w:rsidRDefault="00E042C4" w:rsidP="00E042C4">
      <w:pPr>
        <w:pStyle w:val="af0"/>
        <w:numPr>
          <w:ilvl w:val="1"/>
          <w:numId w:val="22"/>
        </w:numPr>
        <w:ind w:left="0" w:firstLine="567"/>
        <w:jc w:val="both"/>
        <w:rPr>
          <w:sz w:val="28"/>
          <w:szCs w:val="28"/>
        </w:rPr>
      </w:pPr>
      <w:r w:rsidRPr="007C0BFD">
        <w:rPr>
          <w:sz w:val="28"/>
          <w:szCs w:val="28"/>
        </w:rPr>
        <w:t xml:space="preserve">Порядок розроблено з метою виконання заходу щодо надання </w:t>
      </w:r>
      <w:r w:rsidRPr="007C0BFD">
        <w:rPr>
          <w:rFonts w:eastAsia="Calibri"/>
          <w:sz w:val="28"/>
          <w:szCs w:val="28"/>
        </w:rPr>
        <w:t xml:space="preserve">(щокварталу) </w:t>
      </w:r>
      <w:r w:rsidRPr="007C0BFD">
        <w:rPr>
          <w:sz w:val="28"/>
          <w:szCs w:val="28"/>
        </w:rPr>
        <w:t xml:space="preserve">грошової допомоги непрацездатним батькам (дружині/чоловіку) загиблих (померлих) Захисників і Захисниць України, осіб, які брали безпосередню участь </w:t>
      </w:r>
      <w:r w:rsidRPr="007C0BFD">
        <w:rPr>
          <w:rFonts w:eastAsia="Calibri"/>
          <w:sz w:val="28"/>
          <w:szCs w:val="28"/>
        </w:rPr>
        <w:t>в АТО/ООС,</w:t>
      </w:r>
      <w:r w:rsidRPr="007C0BFD">
        <w:rPr>
          <w:sz w:val="28"/>
          <w:szCs w:val="28"/>
          <w:shd w:val="clear" w:color="auto" w:fill="FFFFFF"/>
        </w:rPr>
        <w:t xml:space="preserve">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7C0BFD">
        <w:rPr>
          <w:sz w:val="28"/>
          <w:szCs w:val="28"/>
        </w:rPr>
        <w:t xml:space="preserve">, передбаченого на </w:t>
      </w:r>
      <w:r>
        <w:rPr>
          <w:sz w:val="28"/>
          <w:szCs w:val="28"/>
        </w:rPr>
        <w:t xml:space="preserve"> </w:t>
      </w:r>
      <w:r w:rsidRPr="007C0BFD">
        <w:rPr>
          <w:sz w:val="28"/>
          <w:szCs w:val="28"/>
        </w:rPr>
        <w:t>2025 рік Програмою соціальної підтримки Захисників і Захисниць України, членів їх сімей та членів сімей загиблих (померлих) Захисників і Захисниць України на 2023-2025 роки, затвердженою розпорядженням начальника міської військової адміністрації від 06.10.2023 № 525 (зі змінами) (далі - Програма).</w:t>
      </w:r>
    </w:p>
    <w:p w14:paraId="1792C6C8" w14:textId="77777777" w:rsidR="00E042C4" w:rsidRPr="007C0BFD" w:rsidRDefault="00E042C4" w:rsidP="00E042C4">
      <w:pPr>
        <w:pStyle w:val="af0"/>
        <w:ind w:firstLine="567"/>
        <w:jc w:val="both"/>
        <w:rPr>
          <w:sz w:val="28"/>
          <w:szCs w:val="28"/>
        </w:rPr>
      </w:pPr>
    </w:p>
    <w:p w14:paraId="74E0A5E5" w14:textId="77777777" w:rsidR="00E042C4" w:rsidRPr="007C0BFD" w:rsidRDefault="00E042C4" w:rsidP="00E042C4">
      <w:pPr>
        <w:pStyle w:val="docdata"/>
        <w:numPr>
          <w:ilvl w:val="1"/>
          <w:numId w:val="22"/>
        </w:numPr>
        <w:spacing w:before="0" w:beforeAutospacing="0" w:after="0" w:afterAutospacing="0"/>
        <w:ind w:left="0" w:firstLine="567"/>
        <w:jc w:val="both"/>
        <w:rPr>
          <w:sz w:val="28"/>
          <w:szCs w:val="28"/>
          <w:lang w:val="uk-UA"/>
        </w:rPr>
      </w:pPr>
      <w:r w:rsidRPr="007C0BFD">
        <w:rPr>
          <w:rStyle w:val="5326"/>
          <w:sz w:val="28"/>
          <w:szCs w:val="28"/>
          <w:lang w:val="uk-UA"/>
        </w:rPr>
        <w:t xml:space="preserve">До членів сім’ї </w:t>
      </w:r>
      <w:r w:rsidRPr="007C0BFD">
        <w:rPr>
          <w:sz w:val="28"/>
          <w:szCs w:val="28"/>
          <w:lang w:val="uk-UA"/>
        </w:rPr>
        <w:t xml:space="preserve">загиблого (померлого) Захисника (Захисниці), які мають право </w:t>
      </w:r>
      <w:r w:rsidRPr="007C0BFD">
        <w:rPr>
          <w:rStyle w:val="5326"/>
          <w:sz w:val="28"/>
          <w:szCs w:val="28"/>
          <w:lang w:val="uk-UA"/>
        </w:rPr>
        <w:t xml:space="preserve">на </w:t>
      </w:r>
      <w:r w:rsidRPr="007C0BFD">
        <w:rPr>
          <w:sz w:val="28"/>
          <w:szCs w:val="28"/>
          <w:lang w:val="uk-UA"/>
        </w:rPr>
        <w:t>грошову допомогу належать непрацездатні батько/мати, (</w:t>
      </w:r>
      <w:r w:rsidRPr="007C0BFD">
        <w:rPr>
          <w:sz w:val="28"/>
          <w:szCs w:val="28"/>
          <w:shd w:val="clear" w:color="auto" w:fill="FFFFFF"/>
          <w:lang w:val="uk-UA"/>
        </w:rPr>
        <w:t>дружина/чоловік, які не одружилися вдруге</w:t>
      </w:r>
      <w:r w:rsidRPr="007C0BFD">
        <w:rPr>
          <w:sz w:val="28"/>
          <w:szCs w:val="28"/>
          <w:lang w:val="uk-UA"/>
        </w:rPr>
        <w:t>).</w:t>
      </w:r>
    </w:p>
    <w:p w14:paraId="694927B8" w14:textId="77777777" w:rsidR="00E042C4" w:rsidRPr="007C0BFD" w:rsidRDefault="00E042C4" w:rsidP="00E042C4">
      <w:pPr>
        <w:pStyle w:val="ad"/>
        <w:ind w:firstLine="567"/>
        <w:rPr>
          <w:sz w:val="28"/>
          <w:szCs w:val="28"/>
        </w:rPr>
      </w:pPr>
    </w:p>
    <w:p w14:paraId="36859C7B" w14:textId="77777777" w:rsidR="00E042C4" w:rsidRPr="007C0BFD" w:rsidRDefault="00E042C4" w:rsidP="00E042C4">
      <w:pPr>
        <w:pStyle w:val="docdata"/>
        <w:numPr>
          <w:ilvl w:val="1"/>
          <w:numId w:val="22"/>
        </w:numPr>
        <w:spacing w:before="0" w:beforeAutospacing="0" w:after="0" w:afterAutospacing="0"/>
        <w:ind w:left="0" w:firstLine="567"/>
        <w:jc w:val="both"/>
        <w:rPr>
          <w:sz w:val="28"/>
          <w:szCs w:val="28"/>
          <w:lang w:val="uk-UA"/>
        </w:rPr>
      </w:pPr>
      <w:r w:rsidRPr="007C0BFD">
        <w:rPr>
          <w:sz w:val="28"/>
          <w:szCs w:val="28"/>
          <w:lang w:val="uk-UA"/>
        </w:rPr>
        <w:t>Непрацездатними особами, в межах цього Порядку, вважаються особи, які:</w:t>
      </w:r>
    </w:p>
    <w:p w14:paraId="3ED0DDF8" w14:textId="77777777" w:rsidR="00E042C4" w:rsidRPr="007C0BFD" w:rsidRDefault="00E042C4" w:rsidP="00E042C4">
      <w:pPr>
        <w:pStyle w:val="docdata"/>
        <w:spacing w:before="0" w:beforeAutospacing="0" w:after="0" w:afterAutospacing="0"/>
        <w:ind w:firstLine="567"/>
        <w:jc w:val="both"/>
        <w:rPr>
          <w:sz w:val="28"/>
          <w:szCs w:val="28"/>
          <w:shd w:val="clear" w:color="auto" w:fill="FFFFFF"/>
          <w:lang w:val="uk-UA"/>
        </w:rPr>
      </w:pPr>
      <w:r w:rsidRPr="007C0BFD">
        <w:rPr>
          <w:sz w:val="28"/>
          <w:szCs w:val="28"/>
          <w:shd w:val="clear" w:color="auto" w:fill="FFFFFF"/>
          <w:lang w:val="uk-UA"/>
        </w:rPr>
        <w:t>досягли встановленого Законом України «</w:t>
      </w:r>
      <w:r w:rsidRPr="007C0BFD">
        <w:rPr>
          <w:bCs/>
          <w:sz w:val="28"/>
          <w:szCs w:val="28"/>
          <w:shd w:val="clear" w:color="auto" w:fill="FFFFFF"/>
          <w:lang w:val="uk-UA"/>
        </w:rPr>
        <w:t>Про загальнообов'язкове державне пенсійне страхування»</w:t>
      </w:r>
      <w:r w:rsidRPr="007C0BFD">
        <w:rPr>
          <w:sz w:val="28"/>
          <w:szCs w:val="28"/>
          <w:shd w:val="clear" w:color="auto" w:fill="FFFFFF"/>
          <w:lang w:val="uk-UA"/>
        </w:rPr>
        <w:t xml:space="preserve"> віку, що дає право на призначення пенсії за віком (у тому числі на пільгових умовах) або у зв’язку з втратою</w:t>
      </w:r>
      <w:bookmarkStart w:id="0" w:name="w1_1"/>
      <w:r w:rsidRPr="007C0BFD">
        <w:rPr>
          <w:sz w:val="28"/>
          <w:szCs w:val="28"/>
          <w:shd w:val="clear" w:color="auto" w:fill="FFFFFF"/>
          <w:lang w:val="uk-UA"/>
        </w:rPr>
        <w:t xml:space="preserve"> годувальника</w:t>
      </w:r>
      <w:bookmarkEnd w:id="0"/>
      <w:r w:rsidRPr="007C0BFD">
        <w:rPr>
          <w:sz w:val="28"/>
          <w:szCs w:val="28"/>
          <w:shd w:val="clear" w:color="auto" w:fill="FFFFFF"/>
          <w:lang w:val="uk-UA"/>
        </w:rPr>
        <w:t>;</w:t>
      </w:r>
    </w:p>
    <w:p w14:paraId="6DE05147" w14:textId="77777777" w:rsidR="00E042C4" w:rsidRPr="007C0BFD" w:rsidRDefault="00E042C4" w:rsidP="00E042C4">
      <w:pPr>
        <w:pStyle w:val="docdata"/>
        <w:spacing w:before="0" w:beforeAutospacing="0" w:after="0" w:afterAutospacing="0"/>
        <w:ind w:firstLine="567"/>
        <w:jc w:val="both"/>
        <w:rPr>
          <w:sz w:val="28"/>
          <w:szCs w:val="28"/>
          <w:shd w:val="clear" w:color="auto" w:fill="FFFFFF"/>
          <w:lang w:val="uk-UA"/>
        </w:rPr>
      </w:pPr>
      <w:r w:rsidRPr="007C0BFD">
        <w:rPr>
          <w:rStyle w:val="2611"/>
          <w:sz w:val="28"/>
          <w:szCs w:val="28"/>
          <w:lang w:val="uk-UA"/>
        </w:rPr>
        <w:t xml:space="preserve">досягли </w:t>
      </w:r>
      <w:r w:rsidRPr="007C0BFD">
        <w:rPr>
          <w:sz w:val="28"/>
          <w:szCs w:val="28"/>
          <w:shd w:val="clear" w:color="auto" w:fill="FFFFFF"/>
          <w:lang w:val="uk-UA"/>
        </w:rPr>
        <w:t>віку, визначеного частиною першою статті 26 Закону України «Про загальнообов’язкове державне пенсійне страхування», але не набули права на пенсійну виплату, у зв’язку з відсутністю необхідного страхового стажу</w:t>
      </w:r>
      <w:r w:rsidRPr="007C0BFD">
        <w:rPr>
          <w:sz w:val="28"/>
          <w:szCs w:val="28"/>
          <w:lang w:val="uk-UA"/>
        </w:rPr>
        <w:t>;</w:t>
      </w:r>
    </w:p>
    <w:p w14:paraId="519AF6FF" w14:textId="77777777" w:rsidR="00E042C4" w:rsidRPr="007C0BFD" w:rsidRDefault="00E042C4" w:rsidP="00E042C4">
      <w:pPr>
        <w:pStyle w:val="docdata"/>
        <w:spacing w:before="0" w:beforeAutospacing="0" w:after="0" w:afterAutospacing="0"/>
        <w:ind w:firstLine="567"/>
        <w:jc w:val="both"/>
        <w:rPr>
          <w:sz w:val="28"/>
          <w:szCs w:val="28"/>
          <w:shd w:val="clear" w:color="auto" w:fill="FFFFFF"/>
          <w:lang w:val="uk-UA"/>
        </w:rPr>
      </w:pPr>
      <w:r w:rsidRPr="007C0BFD">
        <w:rPr>
          <w:sz w:val="28"/>
          <w:szCs w:val="28"/>
          <w:lang w:val="uk-UA"/>
        </w:rPr>
        <w:t>визнані особами з інвалідністю</w:t>
      </w:r>
      <w:r w:rsidRPr="007C0BFD">
        <w:rPr>
          <w:sz w:val="28"/>
          <w:szCs w:val="28"/>
          <w:shd w:val="clear" w:color="auto" w:fill="FFFFFF"/>
          <w:lang w:val="uk-UA"/>
        </w:rPr>
        <w:t>.</w:t>
      </w:r>
    </w:p>
    <w:p w14:paraId="4102652F" w14:textId="77777777" w:rsidR="00E042C4" w:rsidRPr="007C0BFD" w:rsidRDefault="00E042C4" w:rsidP="00E042C4">
      <w:pPr>
        <w:pStyle w:val="docdata"/>
        <w:spacing w:before="0" w:beforeAutospacing="0" w:after="0" w:afterAutospacing="0"/>
        <w:ind w:firstLine="567"/>
        <w:jc w:val="both"/>
        <w:rPr>
          <w:sz w:val="28"/>
          <w:szCs w:val="28"/>
          <w:shd w:val="clear" w:color="auto" w:fill="FFFFFF"/>
          <w:lang w:val="uk-UA"/>
        </w:rPr>
      </w:pPr>
    </w:p>
    <w:p w14:paraId="13F0A008" w14:textId="77777777" w:rsidR="00E042C4" w:rsidRPr="007C0BFD" w:rsidRDefault="00E042C4" w:rsidP="00E042C4">
      <w:pPr>
        <w:pStyle w:val="af0"/>
        <w:numPr>
          <w:ilvl w:val="1"/>
          <w:numId w:val="22"/>
        </w:numPr>
        <w:suppressAutoHyphens w:val="0"/>
        <w:ind w:left="0" w:firstLine="567"/>
        <w:jc w:val="both"/>
        <w:rPr>
          <w:sz w:val="28"/>
          <w:szCs w:val="28"/>
        </w:rPr>
      </w:pPr>
      <w:r w:rsidRPr="007C0BFD">
        <w:rPr>
          <w:sz w:val="28"/>
          <w:szCs w:val="28"/>
        </w:rPr>
        <w:t xml:space="preserve">Грошова допомога надається </w:t>
      </w:r>
      <w:r w:rsidRPr="007C0BFD">
        <w:rPr>
          <w:sz w:val="28"/>
          <w:szCs w:val="28"/>
          <w:shd w:val="clear" w:color="auto" w:fill="FFFFFF"/>
        </w:rPr>
        <w:t xml:space="preserve">за </w:t>
      </w:r>
      <w:r w:rsidRPr="007C0BFD">
        <w:rPr>
          <w:sz w:val="28"/>
          <w:szCs w:val="28"/>
        </w:rPr>
        <w:t>умови зареєстрованого місця проживання в населених пунктах Лисичанської міської територіальної громади Сіверськодонецького району Луганської області (далі – Лисичанська міська територіальна громада):</w:t>
      </w:r>
    </w:p>
    <w:p w14:paraId="11381239" w14:textId="77777777" w:rsidR="00E042C4" w:rsidRPr="007C0BFD" w:rsidRDefault="00E042C4" w:rsidP="00E042C4">
      <w:pPr>
        <w:pStyle w:val="af0"/>
        <w:suppressAutoHyphens w:val="0"/>
        <w:ind w:firstLine="567"/>
        <w:jc w:val="both"/>
        <w:rPr>
          <w:sz w:val="28"/>
          <w:szCs w:val="28"/>
        </w:rPr>
      </w:pPr>
      <w:r w:rsidRPr="007C0BFD">
        <w:rPr>
          <w:sz w:val="28"/>
          <w:szCs w:val="28"/>
        </w:rPr>
        <w:lastRenderedPageBreak/>
        <w:t>батька/матері (дружини/чоловіка) (далі – заявник) – на дату звернення;</w:t>
      </w:r>
    </w:p>
    <w:p w14:paraId="2F1FDAD7" w14:textId="77777777" w:rsidR="00E042C4" w:rsidRPr="007C0BFD" w:rsidRDefault="00E042C4" w:rsidP="00E042C4">
      <w:pPr>
        <w:pStyle w:val="af0"/>
        <w:suppressAutoHyphens w:val="0"/>
        <w:ind w:firstLine="567"/>
        <w:jc w:val="both"/>
        <w:rPr>
          <w:sz w:val="28"/>
          <w:szCs w:val="28"/>
        </w:rPr>
      </w:pPr>
      <w:r w:rsidRPr="007C0BFD">
        <w:rPr>
          <w:sz w:val="28"/>
          <w:szCs w:val="28"/>
        </w:rPr>
        <w:t>загиблого (померлого) Захисника (Захисниці) – на дату загибелі (смерті).</w:t>
      </w:r>
    </w:p>
    <w:p w14:paraId="741B448B" w14:textId="77777777" w:rsidR="00E042C4" w:rsidRPr="007C0BFD" w:rsidRDefault="00E042C4" w:rsidP="00E042C4">
      <w:pPr>
        <w:pStyle w:val="af0"/>
        <w:ind w:firstLine="567"/>
        <w:jc w:val="both"/>
        <w:rPr>
          <w:sz w:val="28"/>
          <w:szCs w:val="28"/>
        </w:rPr>
      </w:pPr>
      <w:r w:rsidRPr="007C0BFD">
        <w:rPr>
          <w:sz w:val="28"/>
          <w:szCs w:val="28"/>
        </w:rPr>
        <w:t>Право на отримання грошової допомоги також зберігається за батьком/матір’ю (дружиною/чоловіком) у разі наявного статусу внутрішньо переміщеної особи у заявника та загиблого (померлого) Захисника (Захисниці) станом на 24.02.2022 за адресою фактичного місця проживання в населених пунктах Лисичанської міської територіальної громади.</w:t>
      </w:r>
    </w:p>
    <w:p w14:paraId="55216B8D" w14:textId="77777777" w:rsidR="00E042C4" w:rsidRPr="007C0BFD" w:rsidRDefault="00E042C4" w:rsidP="00E042C4">
      <w:pPr>
        <w:pStyle w:val="ad"/>
        <w:ind w:firstLine="567"/>
        <w:rPr>
          <w:sz w:val="28"/>
          <w:szCs w:val="28"/>
        </w:rPr>
      </w:pPr>
    </w:p>
    <w:p w14:paraId="7E27DF27" w14:textId="77777777" w:rsidR="00E042C4" w:rsidRPr="007C0BFD" w:rsidRDefault="00E042C4" w:rsidP="00E042C4">
      <w:pPr>
        <w:pStyle w:val="ad"/>
        <w:numPr>
          <w:ilvl w:val="1"/>
          <w:numId w:val="22"/>
        </w:numPr>
        <w:autoSpaceDE w:val="0"/>
        <w:autoSpaceDN w:val="0"/>
        <w:adjustRightInd w:val="0"/>
        <w:ind w:left="0" w:firstLine="567"/>
        <w:contextualSpacing/>
        <w:jc w:val="both"/>
        <w:rPr>
          <w:rFonts w:eastAsia="Calibri"/>
          <w:sz w:val="28"/>
          <w:szCs w:val="28"/>
        </w:rPr>
      </w:pPr>
      <w:r w:rsidRPr="007C0BFD">
        <w:rPr>
          <w:sz w:val="28"/>
          <w:szCs w:val="28"/>
        </w:rPr>
        <w:t>Заява члена сім’ї загиблого (померлого) Захисника (Захисниці) про надання грошової допомоги, згода на збір інформації та обробку персональних даних, за формами, згідно з додатками 1, 2 до цього Порядку, та необхідні документи подаються управлінню соціального захисту населення Лисичанської міської військової адміністрації (далі - УСЗН) для подальшого їх розгляду Комісією з надання одноразової грошової допомоги Захисникам і Захисницям України (далі - Комісія).</w:t>
      </w:r>
    </w:p>
    <w:p w14:paraId="5AA8E0B0" w14:textId="77777777" w:rsidR="00E042C4" w:rsidRPr="007C0BFD" w:rsidRDefault="00E042C4" w:rsidP="00E042C4">
      <w:pPr>
        <w:pStyle w:val="ad"/>
        <w:autoSpaceDE w:val="0"/>
        <w:autoSpaceDN w:val="0"/>
        <w:adjustRightInd w:val="0"/>
        <w:ind w:left="709" w:firstLine="567"/>
        <w:contextualSpacing/>
        <w:jc w:val="both"/>
        <w:rPr>
          <w:rFonts w:eastAsia="Calibri"/>
          <w:sz w:val="28"/>
          <w:szCs w:val="28"/>
        </w:rPr>
      </w:pPr>
    </w:p>
    <w:p w14:paraId="1BC0B427" w14:textId="77777777" w:rsidR="00E042C4" w:rsidRPr="007C0BFD" w:rsidRDefault="00E042C4" w:rsidP="00E042C4">
      <w:pPr>
        <w:pStyle w:val="af0"/>
        <w:numPr>
          <w:ilvl w:val="1"/>
          <w:numId w:val="22"/>
        </w:numPr>
        <w:suppressAutoHyphens w:val="0"/>
        <w:ind w:left="0" w:firstLine="567"/>
        <w:jc w:val="both"/>
        <w:rPr>
          <w:sz w:val="28"/>
          <w:szCs w:val="28"/>
          <w:shd w:val="clear" w:color="auto" w:fill="FFFFFF"/>
        </w:rPr>
      </w:pPr>
      <w:r w:rsidRPr="007C0BFD">
        <w:rPr>
          <w:rFonts w:eastAsia="Calibri"/>
          <w:sz w:val="28"/>
          <w:szCs w:val="28"/>
        </w:rPr>
        <w:t>Г</w:t>
      </w:r>
      <w:r w:rsidRPr="007C0BFD">
        <w:rPr>
          <w:sz w:val="28"/>
          <w:szCs w:val="28"/>
        </w:rPr>
        <w:t>рошова допомога є безповоротною адресною допомогою, що надається за рахунок коштів бюджету Лисичанської міської територіальної громади в межах бюджетних асигнувань, передбачених на поточний рік на виконання заходу Програми.</w:t>
      </w:r>
    </w:p>
    <w:p w14:paraId="4ACC0B71" w14:textId="77777777" w:rsidR="00E042C4" w:rsidRPr="007C0BFD" w:rsidRDefault="00E042C4" w:rsidP="00E042C4">
      <w:pPr>
        <w:pStyle w:val="af0"/>
        <w:ind w:firstLine="567"/>
        <w:jc w:val="both"/>
        <w:rPr>
          <w:sz w:val="28"/>
          <w:szCs w:val="28"/>
        </w:rPr>
      </w:pPr>
    </w:p>
    <w:p w14:paraId="10DFCEA3" w14:textId="77777777" w:rsidR="00E042C4" w:rsidRPr="007C0BFD" w:rsidRDefault="00E042C4" w:rsidP="00E042C4">
      <w:pPr>
        <w:pStyle w:val="af0"/>
        <w:numPr>
          <w:ilvl w:val="0"/>
          <w:numId w:val="22"/>
        </w:numPr>
        <w:suppressAutoHyphens w:val="0"/>
        <w:jc w:val="center"/>
        <w:rPr>
          <w:b/>
          <w:sz w:val="28"/>
          <w:szCs w:val="28"/>
        </w:rPr>
      </w:pPr>
      <w:r w:rsidRPr="007C0BFD">
        <w:rPr>
          <w:b/>
          <w:sz w:val="28"/>
          <w:szCs w:val="28"/>
        </w:rPr>
        <w:t>Надання грошової допомоги</w:t>
      </w:r>
    </w:p>
    <w:p w14:paraId="7506FBDC" w14:textId="77777777" w:rsidR="00E042C4" w:rsidRPr="007C0BFD" w:rsidRDefault="00E042C4" w:rsidP="00E042C4">
      <w:pPr>
        <w:pStyle w:val="af0"/>
        <w:ind w:left="450"/>
      </w:pPr>
    </w:p>
    <w:p w14:paraId="27F90D0D" w14:textId="77777777" w:rsidR="00E042C4" w:rsidRPr="007C0BFD" w:rsidRDefault="00E042C4" w:rsidP="00E042C4">
      <w:pPr>
        <w:pStyle w:val="ad"/>
        <w:numPr>
          <w:ilvl w:val="1"/>
          <w:numId w:val="22"/>
        </w:numPr>
        <w:ind w:left="0" w:firstLine="567"/>
        <w:contextualSpacing/>
        <w:jc w:val="both"/>
        <w:rPr>
          <w:sz w:val="28"/>
          <w:szCs w:val="28"/>
        </w:rPr>
      </w:pPr>
      <w:r w:rsidRPr="007C0BFD">
        <w:rPr>
          <w:sz w:val="28"/>
          <w:szCs w:val="28"/>
        </w:rPr>
        <w:t>Для розгляду питання надання грошової допомоги до заяви додаються:</w:t>
      </w:r>
    </w:p>
    <w:p w14:paraId="18767561" w14:textId="77777777" w:rsidR="00E042C4" w:rsidRPr="007C0BFD" w:rsidRDefault="00E042C4" w:rsidP="00E042C4">
      <w:pPr>
        <w:ind w:firstLine="567"/>
        <w:jc w:val="both"/>
        <w:rPr>
          <w:sz w:val="28"/>
          <w:szCs w:val="28"/>
          <w:lang w:val="uk-UA"/>
        </w:rPr>
      </w:pPr>
      <w:r w:rsidRPr="007C0BFD">
        <w:rPr>
          <w:sz w:val="28"/>
          <w:szCs w:val="28"/>
          <w:lang w:val="uk-UA"/>
        </w:rPr>
        <w:t>копія паспорта громадянина України;</w:t>
      </w:r>
    </w:p>
    <w:p w14:paraId="1381D2EC" w14:textId="77777777" w:rsidR="00E042C4" w:rsidRPr="007C0BFD" w:rsidRDefault="00E042C4" w:rsidP="00E042C4">
      <w:pPr>
        <w:pStyle w:val="af0"/>
        <w:ind w:firstLine="567"/>
        <w:jc w:val="both"/>
        <w:rPr>
          <w:sz w:val="28"/>
          <w:szCs w:val="28"/>
        </w:rPr>
      </w:pPr>
      <w:r w:rsidRPr="007C0BFD">
        <w:rPr>
          <w:sz w:val="28"/>
          <w:szCs w:val="28"/>
        </w:rPr>
        <w:t>копія реєстраційного номера облікової картки платника податків заявника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та осіб, які мають паспорт у формі ІD-картки);</w:t>
      </w:r>
    </w:p>
    <w:p w14:paraId="7685628D" w14:textId="77777777" w:rsidR="00E042C4" w:rsidRPr="007C0BFD" w:rsidRDefault="00E042C4" w:rsidP="00E042C4">
      <w:pPr>
        <w:pStyle w:val="af0"/>
        <w:ind w:firstLine="567"/>
        <w:jc w:val="both"/>
        <w:rPr>
          <w:sz w:val="28"/>
          <w:szCs w:val="28"/>
        </w:rPr>
      </w:pPr>
      <w:r w:rsidRPr="007C0BFD">
        <w:rPr>
          <w:iCs/>
          <w:sz w:val="28"/>
          <w:szCs w:val="28"/>
        </w:rPr>
        <w:t xml:space="preserve">копія довідки про взяття на облік внутрішньо переміщеної </w:t>
      </w:r>
      <w:r>
        <w:rPr>
          <w:iCs/>
          <w:sz w:val="28"/>
          <w:szCs w:val="28"/>
        </w:rPr>
        <w:t xml:space="preserve">                              </w:t>
      </w:r>
      <w:r w:rsidRPr="007C0BFD">
        <w:rPr>
          <w:iCs/>
          <w:sz w:val="28"/>
          <w:szCs w:val="28"/>
        </w:rPr>
        <w:t>особи</w:t>
      </w:r>
      <w:r>
        <w:rPr>
          <w:iCs/>
          <w:sz w:val="28"/>
          <w:szCs w:val="28"/>
          <w:lang w:val="ru-RU"/>
        </w:rPr>
        <w:t xml:space="preserve"> </w:t>
      </w:r>
      <w:r w:rsidRPr="007C0BFD">
        <w:rPr>
          <w:iCs/>
          <w:sz w:val="28"/>
          <w:szCs w:val="28"/>
        </w:rPr>
        <w:t>(за наявності)</w:t>
      </w:r>
      <w:r w:rsidRPr="007C0BFD">
        <w:rPr>
          <w:sz w:val="28"/>
          <w:szCs w:val="28"/>
        </w:rPr>
        <w:t>;</w:t>
      </w:r>
    </w:p>
    <w:p w14:paraId="7622AB9D" w14:textId="77777777" w:rsidR="00E042C4" w:rsidRPr="007C0BFD" w:rsidRDefault="00E042C4" w:rsidP="00E042C4">
      <w:pPr>
        <w:autoSpaceDE w:val="0"/>
        <w:autoSpaceDN w:val="0"/>
        <w:adjustRightInd w:val="0"/>
        <w:ind w:firstLine="567"/>
        <w:jc w:val="both"/>
        <w:rPr>
          <w:sz w:val="28"/>
          <w:szCs w:val="28"/>
          <w:lang w:val="uk-UA"/>
        </w:rPr>
      </w:pPr>
      <w:r w:rsidRPr="007C0BFD">
        <w:rPr>
          <w:sz w:val="28"/>
          <w:szCs w:val="28"/>
          <w:lang w:val="uk-UA"/>
        </w:rPr>
        <w:t>копія «</w:t>
      </w:r>
      <w:r w:rsidRPr="007C0BFD">
        <w:rPr>
          <w:sz w:val="28"/>
          <w:szCs w:val="28"/>
          <w:shd w:val="clear" w:color="auto" w:fill="FFFFFF"/>
          <w:lang w:val="uk-UA"/>
        </w:rPr>
        <w:t xml:space="preserve">Посвідчення члена сім’ї загиблого»/«Посвідчення члена сім’ї загиблого Захисника чи Захисниці України» </w:t>
      </w:r>
      <w:r w:rsidRPr="007C0BFD">
        <w:rPr>
          <w:sz w:val="28"/>
          <w:szCs w:val="28"/>
          <w:lang w:val="uk-UA"/>
        </w:rPr>
        <w:t>(виданого на ім’я заявника);</w:t>
      </w:r>
    </w:p>
    <w:p w14:paraId="2B1E918F" w14:textId="77777777" w:rsidR="00E042C4" w:rsidRPr="007C0BFD" w:rsidRDefault="00E042C4" w:rsidP="00E042C4">
      <w:pPr>
        <w:autoSpaceDE w:val="0"/>
        <w:autoSpaceDN w:val="0"/>
        <w:adjustRightInd w:val="0"/>
        <w:ind w:firstLine="567"/>
        <w:jc w:val="both"/>
        <w:rPr>
          <w:sz w:val="28"/>
          <w:szCs w:val="28"/>
          <w:lang w:val="uk-UA"/>
        </w:rPr>
      </w:pPr>
      <w:r w:rsidRPr="007C0BFD">
        <w:rPr>
          <w:sz w:val="28"/>
          <w:szCs w:val="28"/>
          <w:lang w:val="uk-UA"/>
        </w:rPr>
        <w:t>копія свідоцтва про смерть загиблого/померлого Захисника (Захисниці);</w:t>
      </w:r>
    </w:p>
    <w:p w14:paraId="4EC2E79A" w14:textId="77777777" w:rsidR="00E042C4" w:rsidRPr="007C0BFD" w:rsidRDefault="00E042C4" w:rsidP="00E042C4">
      <w:pPr>
        <w:pStyle w:val="af0"/>
        <w:suppressAutoHyphens w:val="0"/>
        <w:ind w:firstLine="567"/>
        <w:jc w:val="both"/>
        <w:rPr>
          <w:sz w:val="28"/>
          <w:szCs w:val="28"/>
        </w:rPr>
      </w:pPr>
      <w:r w:rsidRPr="007C0BFD">
        <w:rPr>
          <w:sz w:val="28"/>
          <w:szCs w:val="28"/>
        </w:rPr>
        <w:t>копія витягу з рішення експертної команди з оцінювання повсякденного функціонування особи/довідки медико-соціальної експертної комісії про встановлення групи інвалідності (для осіб з інвалідністю);</w:t>
      </w:r>
    </w:p>
    <w:p w14:paraId="263BD1D1" w14:textId="77777777" w:rsidR="00E042C4" w:rsidRPr="007C0BFD" w:rsidRDefault="00E042C4" w:rsidP="00E042C4">
      <w:pPr>
        <w:ind w:firstLine="567"/>
        <w:jc w:val="both"/>
        <w:rPr>
          <w:sz w:val="28"/>
          <w:szCs w:val="28"/>
          <w:lang w:val="uk-UA" w:eastAsia="ru-RU"/>
        </w:rPr>
      </w:pPr>
      <w:r w:rsidRPr="007C0BFD">
        <w:rPr>
          <w:sz w:val="28"/>
          <w:szCs w:val="28"/>
          <w:lang w:val="uk-UA" w:eastAsia="ru-RU"/>
        </w:rPr>
        <w:t xml:space="preserve">копія пенсійного посвідчення, або </w:t>
      </w:r>
      <w:r w:rsidRPr="007C0BFD">
        <w:rPr>
          <w:sz w:val="28"/>
          <w:szCs w:val="28"/>
          <w:shd w:val="clear" w:color="auto" w:fill="FFFFFF"/>
          <w:lang w:val="uk-UA" w:eastAsia="ru-RU"/>
        </w:rPr>
        <w:t xml:space="preserve">довідка органу соціального захисту населення про отримання </w:t>
      </w:r>
      <w:r w:rsidRPr="007C0BFD">
        <w:rPr>
          <w:sz w:val="28"/>
          <w:szCs w:val="28"/>
          <w:shd w:val="clear" w:color="auto" w:fill="FFFFFF"/>
          <w:lang w:val="uk-UA"/>
        </w:rPr>
        <w:t xml:space="preserve">державної соціальної допомоги особам, які не мають права на пенсію, та особам з інвалідністю/довідка про отримання </w:t>
      </w:r>
      <w:r w:rsidRPr="007C0BFD">
        <w:rPr>
          <w:bCs/>
          <w:sz w:val="28"/>
          <w:szCs w:val="28"/>
          <w:shd w:val="clear" w:color="auto" w:fill="FFFFFF"/>
          <w:lang w:val="uk-UA"/>
        </w:rPr>
        <w:t>тимчасової державної соціальної допомоги непрацюючій особі, яка досягла загального пенсійного віку, але не набула права на пенсійну виплату</w:t>
      </w:r>
      <w:r w:rsidRPr="007C0BFD">
        <w:rPr>
          <w:sz w:val="28"/>
          <w:szCs w:val="28"/>
          <w:shd w:val="clear" w:color="auto" w:fill="FFFFFF"/>
          <w:lang w:val="uk-UA"/>
        </w:rPr>
        <w:t>;</w:t>
      </w:r>
    </w:p>
    <w:p w14:paraId="5FED14B8" w14:textId="77777777" w:rsidR="00E042C4" w:rsidRPr="007C0BFD" w:rsidRDefault="00E042C4" w:rsidP="00E042C4">
      <w:pPr>
        <w:shd w:val="clear" w:color="auto" w:fill="FFFFFF"/>
        <w:ind w:firstLine="567"/>
        <w:jc w:val="both"/>
        <w:rPr>
          <w:sz w:val="28"/>
          <w:szCs w:val="28"/>
          <w:lang w:val="uk-UA" w:eastAsia="ru-RU"/>
        </w:rPr>
      </w:pPr>
      <w:r w:rsidRPr="007C0BFD">
        <w:rPr>
          <w:sz w:val="28"/>
          <w:szCs w:val="28"/>
          <w:lang w:val="uk-UA" w:eastAsia="ru-RU"/>
        </w:rPr>
        <w:t>к</w:t>
      </w:r>
      <w:r w:rsidRPr="007C0BFD">
        <w:rPr>
          <w:sz w:val="28"/>
          <w:szCs w:val="28"/>
          <w:shd w:val="clear" w:color="auto" w:fill="FFFFFF"/>
          <w:lang w:val="uk-UA" w:eastAsia="ru-RU"/>
        </w:rPr>
        <w:t>опії документів, що підтверджують родинні стосунки (</w:t>
      </w:r>
      <w:r w:rsidRPr="007C0BFD">
        <w:rPr>
          <w:sz w:val="28"/>
          <w:szCs w:val="28"/>
          <w:lang w:val="uk-UA" w:eastAsia="ru-RU"/>
        </w:rPr>
        <w:t>свідоцтва про народження</w:t>
      </w:r>
      <w:r w:rsidRPr="007C0BFD">
        <w:rPr>
          <w:sz w:val="28"/>
          <w:szCs w:val="28"/>
          <w:shd w:val="clear" w:color="auto" w:fill="FFFFFF"/>
          <w:lang w:val="uk-UA" w:eastAsia="ru-RU"/>
        </w:rPr>
        <w:t xml:space="preserve"> </w:t>
      </w:r>
      <w:r w:rsidRPr="007C0BFD">
        <w:rPr>
          <w:sz w:val="28"/>
          <w:szCs w:val="28"/>
          <w:lang w:val="uk-UA" w:eastAsia="ru-RU"/>
        </w:rPr>
        <w:t>загиблого (померлого) Захисника/Захисниці, свідоцтва про розірвання шлюбу (за потреби), тощо - для батьків; свідоцтва про шлюб – для дружини/чоловіка);</w:t>
      </w:r>
    </w:p>
    <w:p w14:paraId="2540AFDC" w14:textId="77777777" w:rsidR="00E042C4" w:rsidRPr="007C0BFD" w:rsidRDefault="00E042C4" w:rsidP="00E042C4">
      <w:pPr>
        <w:ind w:firstLine="567"/>
        <w:jc w:val="both"/>
        <w:rPr>
          <w:sz w:val="28"/>
          <w:szCs w:val="28"/>
          <w:lang w:val="uk-UA"/>
        </w:rPr>
      </w:pPr>
      <w:r w:rsidRPr="007C0BFD">
        <w:rPr>
          <w:sz w:val="28"/>
          <w:szCs w:val="28"/>
          <w:lang w:val="uk-UA"/>
        </w:rPr>
        <w:lastRenderedPageBreak/>
        <w:t>згода на збір інформації та обробку персональних даних;</w:t>
      </w:r>
    </w:p>
    <w:p w14:paraId="3DA75CAB" w14:textId="77777777" w:rsidR="00E042C4" w:rsidRPr="007C0BFD" w:rsidRDefault="00E042C4" w:rsidP="00E042C4">
      <w:pPr>
        <w:ind w:firstLine="567"/>
        <w:jc w:val="both"/>
        <w:rPr>
          <w:rFonts w:eastAsia="Times New Roman CYR"/>
          <w:sz w:val="28"/>
          <w:szCs w:val="28"/>
          <w:lang w:val="uk-UA"/>
        </w:rPr>
      </w:pPr>
      <w:r w:rsidRPr="007C0BFD">
        <w:rPr>
          <w:sz w:val="28"/>
          <w:szCs w:val="28"/>
          <w:lang w:val="uk-UA"/>
        </w:rPr>
        <w:t xml:space="preserve">реквізити </w:t>
      </w:r>
      <w:r w:rsidRPr="007C0BFD">
        <w:rPr>
          <w:rFonts w:eastAsia="Times New Roman CYR"/>
          <w:sz w:val="28"/>
          <w:szCs w:val="28"/>
          <w:lang w:val="uk-UA"/>
        </w:rPr>
        <w:t>особистого банківського рахунку заявника, відкритого в установі уповноваженого банку.</w:t>
      </w:r>
    </w:p>
    <w:p w14:paraId="589AEC7A" w14:textId="77777777" w:rsidR="00E042C4" w:rsidRPr="007C0BFD" w:rsidRDefault="00E042C4" w:rsidP="00E042C4">
      <w:pPr>
        <w:ind w:firstLine="567"/>
        <w:jc w:val="both"/>
        <w:rPr>
          <w:rFonts w:eastAsia="Times New Roman CYR"/>
          <w:sz w:val="28"/>
          <w:szCs w:val="28"/>
          <w:lang w:val="uk-UA"/>
        </w:rPr>
      </w:pPr>
    </w:p>
    <w:p w14:paraId="4A6EF4CA" w14:textId="77777777" w:rsidR="00E042C4" w:rsidRPr="007C0BFD" w:rsidRDefault="00E042C4" w:rsidP="00E042C4">
      <w:pPr>
        <w:pStyle w:val="af0"/>
        <w:suppressAutoHyphens w:val="0"/>
        <w:ind w:firstLine="567"/>
        <w:jc w:val="both"/>
        <w:rPr>
          <w:sz w:val="28"/>
          <w:szCs w:val="28"/>
        </w:rPr>
      </w:pPr>
      <w:r w:rsidRPr="007C0BFD">
        <w:rPr>
          <w:sz w:val="28"/>
          <w:szCs w:val="28"/>
        </w:rPr>
        <w:t>2.2. Документи, що надаються в копіях, засвідчуються заявником шляхом проставлення слів «Згідно з оригіналом» (без лапок), власноручного підпису, прізвища, ініціалів імені, по батькові (за наявності) й дати.</w:t>
      </w:r>
    </w:p>
    <w:p w14:paraId="1DB1B583" w14:textId="77777777" w:rsidR="00E042C4" w:rsidRPr="007C0BFD" w:rsidRDefault="00E042C4" w:rsidP="00E042C4">
      <w:pPr>
        <w:pStyle w:val="af0"/>
        <w:ind w:firstLine="567"/>
        <w:jc w:val="both"/>
        <w:rPr>
          <w:sz w:val="28"/>
          <w:szCs w:val="28"/>
        </w:rPr>
      </w:pPr>
    </w:p>
    <w:p w14:paraId="458D2B0C" w14:textId="77777777" w:rsidR="00E042C4" w:rsidRPr="007C0BFD" w:rsidRDefault="00E042C4" w:rsidP="00E042C4">
      <w:pPr>
        <w:pStyle w:val="af0"/>
        <w:ind w:firstLine="567"/>
        <w:jc w:val="both"/>
        <w:rPr>
          <w:sz w:val="28"/>
          <w:szCs w:val="28"/>
        </w:rPr>
      </w:pPr>
      <w:r w:rsidRPr="007C0BFD">
        <w:rPr>
          <w:sz w:val="28"/>
          <w:szCs w:val="28"/>
        </w:rPr>
        <w:t>2.3. Заявник несе відповідальність за достовірність наданих документів.</w:t>
      </w:r>
    </w:p>
    <w:p w14:paraId="53B937A3" w14:textId="77777777" w:rsidR="00E042C4" w:rsidRPr="007C0BFD" w:rsidRDefault="00E042C4" w:rsidP="00E042C4">
      <w:pPr>
        <w:pStyle w:val="af0"/>
        <w:ind w:firstLine="567"/>
        <w:jc w:val="both"/>
        <w:rPr>
          <w:sz w:val="28"/>
          <w:szCs w:val="28"/>
        </w:rPr>
      </w:pPr>
    </w:p>
    <w:p w14:paraId="03983E9C" w14:textId="77777777" w:rsidR="00E042C4" w:rsidRPr="007C0BFD" w:rsidRDefault="00E042C4" w:rsidP="00E042C4">
      <w:pPr>
        <w:ind w:firstLine="567"/>
        <w:jc w:val="both"/>
        <w:rPr>
          <w:sz w:val="28"/>
          <w:szCs w:val="28"/>
          <w:lang w:val="uk-UA"/>
        </w:rPr>
      </w:pPr>
      <w:r w:rsidRPr="007C0BFD">
        <w:rPr>
          <w:sz w:val="28"/>
          <w:szCs w:val="28"/>
          <w:lang w:val="uk-UA"/>
        </w:rPr>
        <w:t xml:space="preserve">2.4. </w:t>
      </w:r>
      <w:bookmarkStart w:id="1" w:name="_Hlk186203711"/>
      <w:r w:rsidRPr="007C0BFD">
        <w:rPr>
          <w:sz w:val="28"/>
          <w:szCs w:val="28"/>
          <w:lang w:val="uk-UA"/>
        </w:rPr>
        <w:t>Грошова допомога надається щокварталу</w:t>
      </w:r>
      <w:r w:rsidRPr="007C0BFD">
        <w:rPr>
          <w:rFonts w:eastAsia="Times New Roman CYR"/>
          <w:sz w:val="28"/>
          <w:szCs w:val="28"/>
          <w:lang w:val="uk-UA"/>
        </w:rPr>
        <w:t xml:space="preserve"> в рамках строку дії Програми.</w:t>
      </w:r>
      <w:r w:rsidRPr="007C0BFD">
        <w:rPr>
          <w:sz w:val="28"/>
          <w:szCs w:val="28"/>
          <w:lang w:val="uk-UA"/>
        </w:rPr>
        <w:t xml:space="preserve"> Розмір грошової допомоги становить 3000 гривень на квартал (з розрахунку </w:t>
      </w:r>
      <w:r>
        <w:rPr>
          <w:sz w:val="28"/>
          <w:szCs w:val="28"/>
          <w:lang w:val="uk-UA"/>
        </w:rPr>
        <w:t xml:space="preserve"> </w:t>
      </w:r>
      <w:r w:rsidRPr="007C0BFD">
        <w:rPr>
          <w:sz w:val="28"/>
          <w:szCs w:val="28"/>
          <w:lang w:val="uk-UA"/>
        </w:rPr>
        <w:t>1000 гривень на місяць) на одну особу.</w:t>
      </w:r>
    </w:p>
    <w:p w14:paraId="02A6AAB6" w14:textId="77777777" w:rsidR="00E042C4" w:rsidRPr="007C0BFD" w:rsidRDefault="00E042C4" w:rsidP="00E042C4">
      <w:pPr>
        <w:pStyle w:val="docdata"/>
        <w:spacing w:before="0" w:beforeAutospacing="0" w:after="0" w:afterAutospacing="0"/>
        <w:ind w:firstLine="567"/>
        <w:jc w:val="both"/>
        <w:rPr>
          <w:sz w:val="28"/>
          <w:szCs w:val="28"/>
          <w:lang w:val="uk-UA"/>
        </w:rPr>
      </w:pPr>
      <w:r w:rsidRPr="007C0BFD">
        <w:rPr>
          <w:sz w:val="28"/>
          <w:szCs w:val="28"/>
          <w:lang w:val="uk-UA"/>
        </w:rPr>
        <w:t>Допомога надається за повний квартал в якому подана заява, за умови непрацездатності заявника на початок відповідного кварталу. В іншому випадку грошова допомога надається з наступного кварталу.</w:t>
      </w:r>
    </w:p>
    <w:p w14:paraId="4EEFB8E5" w14:textId="77777777" w:rsidR="00E042C4" w:rsidRPr="007C0BFD" w:rsidRDefault="00E042C4" w:rsidP="00E042C4">
      <w:pPr>
        <w:ind w:firstLine="567"/>
        <w:jc w:val="both"/>
        <w:rPr>
          <w:sz w:val="28"/>
          <w:szCs w:val="28"/>
          <w:shd w:val="clear" w:color="auto" w:fill="FFFFFF"/>
          <w:lang w:val="uk-UA"/>
        </w:rPr>
      </w:pPr>
      <w:r w:rsidRPr="007C0BFD">
        <w:rPr>
          <w:sz w:val="28"/>
          <w:szCs w:val="28"/>
          <w:lang w:val="uk-UA"/>
        </w:rPr>
        <w:t xml:space="preserve">У разі встановлення заявнику інвалідності (на новий строк), за результатами повторного огляду, грошова допомога надається за новим зверненням. </w:t>
      </w:r>
    </w:p>
    <w:bookmarkEnd w:id="1"/>
    <w:p w14:paraId="5D950C8C" w14:textId="77777777" w:rsidR="00E042C4" w:rsidRPr="007C0BFD" w:rsidRDefault="00E042C4" w:rsidP="00E042C4">
      <w:pPr>
        <w:pStyle w:val="af0"/>
        <w:ind w:firstLine="567"/>
        <w:jc w:val="both"/>
        <w:rPr>
          <w:sz w:val="28"/>
          <w:szCs w:val="28"/>
        </w:rPr>
      </w:pPr>
    </w:p>
    <w:p w14:paraId="3A0F4228" w14:textId="77777777" w:rsidR="00E042C4" w:rsidRPr="007C0BFD" w:rsidRDefault="00E042C4" w:rsidP="00E042C4">
      <w:pPr>
        <w:pStyle w:val="af0"/>
        <w:ind w:firstLine="567"/>
        <w:jc w:val="both"/>
        <w:rPr>
          <w:sz w:val="28"/>
          <w:szCs w:val="28"/>
        </w:rPr>
      </w:pPr>
      <w:r w:rsidRPr="007C0BFD">
        <w:rPr>
          <w:sz w:val="28"/>
          <w:szCs w:val="28"/>
        </w:rPr>
        <w:t xml:space="preserve">2.5. </w:t>
      </w:r>
      <w:bookmarkStart w:id="2" w:name="_Hlk186203543"/>
      <w:r w:rsidRPr="007C0BFD">
        <w:rPr>
          <w:sz w:val="28"/>
          <w:szCs w:val="28"/>
        </w:rPr>
        <w:t xml:space="preserve">Заява про надання грошової допомоги та додані до неї документи надаються </w:t>
      </w:r>
      <w:r w:rsidRPr="007C0BFD">
        <w:rPr>
          <w:rStyle w:val="2920"/>
          <w:sz w:val="28"/>
          <w:szCs w:val="28"/>
        </w:rPr>
        <w:t xml:space="preserve">особисто </w:t>
      </w:r>
      <w:r w:rsidRPr="007C0BFD">
        <w:rPr>
          <w:sz w:val="28"/>
          <w:szCs w:val="28"/>
        </w:rPr>
        <w:t xml:space="preserve">заявником або надсилаються ним засобами поштового зв’язку до УСЗН (вул. Княгині Ольги, 2, м. Дніпро, 49038). Послуги з доставки заяви та доданих до неї документів здійснюється за рахунок відправника. </w:t>
      </w:r>
    </w:p>
    <w:bookmarkEnd w:id="2"/>
    <w:p w14:paraId="7669D690" w14:textId="77777777" w:rsidR="00E042C4" w:rsidRPr="007C0BFD" w:rsidRDefault="00E042C4" w:rsidP="00E042C4">
      <w:pPr>
        <w:pStyle w:val="af0"/>
        <w:ind w:firstLine="709"/>
        <w:jc w:val="both"/>
        <w:rPr>
          <w:sz w:val="28"/>
          <w:szCs w:val="28"/>
        </w:rPr>
      </w:pPr>
    </w:p>
    <w:p w14:paraId="555950F1" w14:textId="77777777" w:rsidR="00E042C4" w:rsidRPr="007C0BFD" w:rsidRDefault="00E042C4" w:rsidP="00E042C4">
      <w:pPr>
        <w:pStyle w:val="af0"/>
        <w:ind w:firstLine="567"/>
        <w:jc w:val="both"/>
        <w:rPr>
          <w:sz w:val="28"/>
          <w:szCs w:val="28"/>
        </w:rPr>
      </w:pPr>
      <w:r w:rsidRPr="007C0BFD">
        <w:rPr>
          <w:sz w:val="28"/>
          <w:szCs w:val="28"/>
        </w:rPr>
        <w:t xml:space="preserve">2.6. Уповноважена особа </w:t>
      </w:r>
      <w:r>
        <w:rPr>
          <w:sz w:val="28"/>
          <w:szCs w:val="28"/>
        </w:rPr>
        <w:t xml:space="preserve">УСЗН </w:t>
      </w:r>
      <w:r w:rsidRPr="007C0BFD">
        <w:rPr>
          <w:sz w:val="28"/>
          <w:szCs w:val="28"/>
        </w:rPr>
        <w:t>перевіряє повноту пакету документів, наданих</w:t>
      </w:r>
      <w:r>
        <w:rPr>
          <w:sz w:val="28"/>
          <w:szCs w:val="28"/>
        </w:rPr>
        <w:t xml:space="preserve"> заявником</w:t>
      </w:r>
      <w:r w:rsidRPr="007C0BFD">
        <w:rPr>
          <w:sz w:val="28"/>
          <w:szCs w:val="28"/>
        </w:rPr>
        <w:t xml:space="preserve">, та виносить їх на розгляд Комісії, за умови </w:t>
      </w:r>
      <w:r>
        <w:rPr>
          <w:sz w:val="28"/>
          <w:szCs w:val="28"/>
        </w:rPr>
        <w:t>пода</w:t>
      </w:r>
      <w:r w:rsidRPr="007C0BFD">
        <w:rPr>
          <w:sz w:val="28"/>
          <w:szCs w:val="28"/>
        </w:rPr>
        <w:t>ння повного пакету документів, визначених пунктом 2.1 розділу 2 цього Порядку.</w:t>
      </w:r>
    </w:p>
    <w:p w14:paraId="5E83067D" w14:textId="77777777" w:rsidR="00E042C4" w:rsidRPr="007C0BFD" w:rsidRDefault="00E042C4" w:rsidP="00E042C4">
      <w:pPr>
        <w:pStyle w:val="af0"/>
        <w:ind w:firstLine="567"/>
        <w:jc w:val="both"/>
        <w:rPr>
          <w:sz w:val="28"/>
          <w:szCs w:val="28"/>
        </w:rPr>
      </w:pPr>
      <w:r w:rsidRPr="007C0BFD">
        <w:rPr>
          <w:rStyle w:val="3222"/>
          <w:sz w:val="28"/>
          <w:szCs w:val="28"/>
        </w:rPr>
        <w:t>У разі подання неповного пакету документів, такі заява та документи на розгляд Комісії не виносяться і опрацьовуються в порядку, визначеному Законом України «Про адміністративну процедуру».</w:t>
      </w:r>
    </w:p>
    <w:p w14:paraId="639CDA8D" w14:textId="77777777" w:rsidR="00E042C4" w:rsidRPr="007C0BFD" w:rsidRDefault="00E042C4" w:rsidP="00E042C4">
      <w:pPr>
        <w:pStyle w:val="af0"/>
        <w:ind w:firstLine="567"/>
        <w:jc w:val="both"/>
        <w:rPr>
          <w:sz w:val="28"/>
          <w:szCs w:val="28"/>
        </w:rPr>
      </w:pPr>
    </w:p>
    <w:p w14:paraId="137937B4" w14:textId="77777777" w:rsidR="00E042C4" w:rsidRPr="007C0BFD" w:rsidRDefault="00E042C4" w:rsidP="00E042C4">
      <w:pPr>
        <w:pStyle w:val="af0"/>
        <w:ind w:firstLine="567"/>
        <w:jc w:val="both"/>
        <w:rPr>
          <w:sz w:val="28"/>
          <w:szCs w:val="28"/>
        </w:rPr>
      </w:pPr>
      <w:r w:rsidRPr="007C0BFD">
        <w:rPr>
          <w:sz w:val="28"/>
          <w:szCs w:val="28"/>
        </w:rPr>
        <w:t xml:space="preserve">2.7. Рішення Комісії оформлюється протоколом, </w:t>
      </w:r>
      <w:r w:rsidRPr="007C0BFD">
        <w:rPr>
          <w:iCs/>
          <w:sz w:val="28"/>
          <w:szCs w:val="28"/>
        </w:rPr>
        <w:t>н</w:t>
      </w:r>
      <w:r w:rsidRPr="007C0BFD">
        <w:rPr>
          <w:sz w:val="28"/>
          <w:szCs w:val="28"/>
        </w:rPr>
        <w:t>а підставі якого УСЗН готується проєкт розпорядження начальника Лисичанської міської військової адміністрації про надання грошової допомоги.</w:t>
      </w:r>
    </w:p>
    <w:p w14:paraId="2C5ABE1F" w14:textId="77777777" w:rsidR="00E042C4" w:rsidRPr="007C0BFD" w:rsidRDefault="00E042C4" w:rsidP="00E042C4">
      <w:pPr>
        <w:pStyle w:val="af0"/>
        <w:ind w:firstLine="567"/>
        <w:jc w:val="both"/>
        <w:rPr>
          <w:sz w:val="28"/>
          <w:szCs w:val="28"/>
        </w:rPr>
      </w:pPr>
    </w:p>
    <w:p w14:paraId="303C7AE9" w14:textId="77777777" w:rsidR="00E042C4" w:rsidRPr="007C0BFD" w:rsidRDefault="00E042C4" w:rsidP="00E042C4">
      <w:pPr>
        <w:pStyle w:val="Standard"/>
        <w:ind w:firstLine="567"/>
        <w:jc w:val="both"/>
        <w:rPr>
          <w:rFonts w:eastAsia="Times New Roman" w:cs="Times New Roman"/>
          <w:sz w:val="28"/>
          <w:szCs w:val="28"/>
          <w:lang w:val="uk-UA"/>
        </w:rPr>
      </w:pPr>
      <w:r w:rsidRPr="007C0BFD">
        <w:rPr>
          <w:rFonts w:eastAsia="Times New Roman" w:cs="Times New Roman"/>
          <w:sz w:val="28"/>
          <w:szCs w:val="28"/>
          <w:lang w:val="uk-UA"/>
        </w:rPr>
        <w:t>2.</w:t>
      </w:r>
      <w:r>
        <w:rPr>
          <w:rFonts w:eastAsia="Times New Roman" w:cs="Times New Roman"/>
          <w:sz w:val="28"/>
          <w:szCs w:val="28"/>
          <w:lang w:val="uk-UA"/>
        </w:rPr>
        <w:t>8</w:t>
      </w:r>
      <w:r w:rsidRPr="007C0BFD">
        <w:rPr>
          <w:rFonts w:eastAsia="Times New Roman" w:cs="Times New Roman"/>
          <w:sz w:val="28"/>
          <w:szCs w:val="28"/>
          <w:lang w:val="uk-UA"/>
        </w:rPr>
        <w:t>. У разі, якщо відбулися зміни, що унеможливлюють подальшу виплату грошової допомоги (</w:t>
      </w:r>
      <w:r w:rsidRPr="007C0BFD">
        <w:rPr>
          <w:rFonts w:cs="Times New Roman"/>
          <w:sz w:val="28"/>
          <w:szCs w:val="28"/>
          <w:lang w:val="uk-UA"/>
        </w:rPr>
        <w:t xml:space="preserve">зміна зареєстрованого місця проживання, реєстрація шлюбу дружиною/чоловіком, втрата статусу особи з інвалідністю, </w:t>
      </w:r>
      <w:r w:rsidRPr="007C0BFD">
        <w:rPr>
          <w:rFonts w:eastAsia="Times New Roman" w:cs="Times New Roman"/>
          <w:sz w:val="28"/>
          <w:szCs w:val="28"/>
          <w:lang w:val="uk-UA"/>
        </w:rPr>
        <w:t xml:space="preserve">повернення на тимчасово окуповану територію, </w:t>
      </w:r>
      <w:r w:rsidRPr="007C0BFD">
        <w:rPr>
          <w:rFonts w:cs="Times New Roman"/>
          <w:sz w:val="28"/>
          <w:szCs w:val="28"/>
          <w:lang w:val="uk-UA"/>
        </w:rPr>
        <w:t>тощо</w:t>
      </w:r>
      <w:r w:rsidRPr="007C0BFD">
        <w:rPr>
          <w:rFonts w:eastAsia="Times New Roman" w:cs="Times New Roman"/>
          <w:sz w:val="28"/>
          <w:szCs w:val="28"/>
          <w:lang w:val="uk-UA"/>
        </w:rPr>
        <w:t xml:space="preserve">), </w:t>
      </w:r>
      <w:r w:rsidRPr="007C0BFD">
        <w:rPr>
          <w:rFonts w:cs="Times New Roman"/>
          <w:sz w:val="28"/>
          <w:szCs w:val="28"/>
          <w:lang w:val="uk-UA"/>
        </w:rPr>
        <w:t>заявник</w:t>
      </w:r>
      <w:r w:rsidRPr="007C0BFD">
        <w:rPr>
          <w:rFonts w:eastAsia="Times New Roman" w:cs="Times New Roman"/>
          <w:sz w:val="28"/>
          <w:szCs w:val="28"/>
          <w:lang w:val="uk-UA"/>
        </w:rPr>
        <w:t xml:space="preserve"> зобов’язаний у триденний строк надіслати письмове повідомлення про ці обставини на електронну адресу УСЗН (</w:t>
      </w:r>
      <w:r w:rsidRPr="007C0BFD">
        <w:rPr>
          <w:rFonts w:eastAsia="Times New Roman" w:cs="Times New Roman"/>
          <w:sz w:val="28"/>
          <w:szCs w:val="28"/>
          <w:lang w:val="en-US"/>
        </w:rPr>
        <w:t>utszn</w:t>
      </w:r>
      <w:r w:rsidRPr="007C0BFD">
        <w:rPr>
          <w:rFonts w:eastAsia="Times New Roman" w:cs="Times New Roman"/>
          <w:sz w:val="28"/>
          <w:szCs w:val="28"/>
          <w:lang w:val="uk-UA"/>
        </w:rPr>
        <w:t>0924@</w:t>
      </w:r>
      <w:r w:rsidRPr="007C0BFD">
        <w:rPr>
          <w:rFonts w:eastAsia="Times New Roman" w:cs="Times New Roman"/>
          <w:sz w:val="28"/>
          <w:szCs w:val="28"/>
          <w:lang w:val="en-US"/>
        </w:rPr>
        <w:t>gmail</w:t>
      </w:r>
      <w:r w:rsidRPr="007C0BFD">
        <w:rPr>
          <w:rFonts w:eastAsia="Times New Roman" w:cs="Times New Roman"/>
          <w:sz w:val="28"/>
          <w:szCs w:val="28"/>
          <w:lang w:val="uk-UA"/>
        </w:rPr>
        <w:t>.</w:t>
      </w:r>
      <w:r w:rsidRPr="007C0BFD">
        <w:rPr>
          <w:rFonts w:eastAsia="Times New Roman" w:cs="Times New Roman"/>
          <w:sz w:val="28"/>
          <w:szCs w:val="28"/>
          <w:lang w:val="en-US"/>
        </w:rPr>
        <w:t>com</w:t>
      </w:r>
      <w:r w:rsidRPr="007C0BFD">
        <w:rPr>
          <w:rFonts w:eastAsia="Times New Roman" w:cs="Times New Roman"/>
          <w:sz w:val="28"/>
          <w:szCs w:val="28"/>
          <w:lang w:val="uk-UA"/>
        </w:rPr>
        <w:t xml:space="preserve">). </w:t>
      </w:r>
    </w:p>
    <w:p w14:paraId="1B4419B5" w14:textId="77777777" w:rsidR="00E042C4" w:rsidRPr="007C0BFD" w:rsidRDefault="00E042C4" w:rsidP="00E042C4">
      <w:pPr>
        <w:pStyle w:val="Standard"/>
        <w:ind w:firstLine="567"/>
        <w:jc w:val="both"/>
        <w:rPr>
          <w:rFonts w:eastAsia="Times New Roman" w:cs="Times New Roman"/>
          <w:sz w:val="28"/>
          <w:szCs w:val="28"/>
          <w:lang w:val="uk-UA"/>
        </w:rPr>
      </w:pPr>
      <w:r w:rsidRPr="007C0BFD">
        <w:rPr>
          <w:rFonts w:eastAsia="Times New Roman" w:cs="Times New Roman"/>
          <w:sz w:val="28"/>
          <w:szCs w:val="28"/>
          <w:lang w:val="uk-UA"/>
        </w:rPr>
        <w:t>За таких обставин надання грошової допомоги припиняється з наступного кварталу.</w:t>
      </w:r>
    </w:p>
    <w:p w14:paraId="1E9AFF29" w14:textId="77777777" w:rsidR="00E042C4" w:rsidRPr="007C0BFD" w:rsidRDefault="00E042C4" w:rsidP="00E042C4">
      <w:pPr>
        <w:pStyle w:val="Standard"/>
        <w:ind w:firstLine="567"/>
        <w:jc w:val="both"/>
        <w:rPr>
          <w:rFonts w:eastAsia="Times New Roman" w:cs="Times New Roman"/>
          <w:sz w:val="28"/>
          <w:szCs w:val="28"/>
          <w:lang w:val="uk-UA"/>
        </w:rPr>
      </w:pPr>
      <w:r w:rsidRPr="007C0BFD">
        <w:rPr>
          <w:rFonts w:eastAsia="Times New Roman" w:cs="Times New Roman"/>
          <w:sz w:val="28"/>
          <w:szCs w:val="28"/>
          <w:lang w:val="uk-UA"/>
        </w:rPr>
        <w:t>Виплата грошової допомоги припиняється у разі отримання інформації про смерть заявника.</w:t>
      </w:r>
    </w:p>
    <w:p w14:paraId="3B3B8988" w14:textId="77777777" w:rsidR="00E042C4" w:rsidRPr="007C0BFD" w:rsidRDefault="00E042C4" w:rsidP="00E042C4">
      <w:pPr>
        <w:pStyle w:val="Standard"/>
        <w:ind w:firstLine="567"/>
        <w:jc w:val="both"/>
        <w:rPr>
          <w:rFonts w:eastAsia="Times New Roman" w:cs="Times New Roman"/>
          <w:sz w:val="28"/>
          <w:szCs w:val="28"/>
          <w:lang w:val="uk-UA"/>
        </w:rPr>
      </w:pPr>
    </w:p>
    <w:p w14:paraId="761804BD" w14:textId="77777777" w:rsidR="00E042C4" w:rsidRPr="007C0BFD" w:rsidRDefault="00E042C4" w:rsidP="00E042C4">
      <w:pPr>
        <w:pStyle w:val="af0"/>
        <w:ind w:firstLine="567"/>
        <w:jc w:val="both"/>
        <w:rPr>
          <w:sz w:val="28"/>
          <w:szCs w:val="28"/>
        </w:rPr>
      </w:pPr>
      <w:r w:rsidRPr="007C0BFD">
        <w:rPr>
          <w:sz w:val="28"/>
          <w:szCs w:val="28"/>
        </w:rPr>
        <w:lastRenderedPageBreak/>
        <w:t>2.</w:t>
      </w:r>
      <w:r>
        <w:rPr>
          <w:sz w:val="28"/>
          <w:szCs w:val="28"/>
        </w:rPr>
        <w:t>9</w:t>
      </w:r>
      <w:r w:rsidRPr="007C0BFD">
        <w:rPr>
          <w:sz w:val="28"/>
          <w:szCs w:val="28"/>
        </w:rPr>
        <w:t>. За відсутності інформації про зміни, які впливають на подальшу виплату грошової допомоги, Комісією приймається рішення про надання допомоги на наступний квартал без повторного звернення заявника.</w:t>
      </w:r>
      <w:r w:rsidRPr="007C0BFD">
        <w:rPr>
          <w:sz w:val="28"/>
          <w:szCs w:val="28"/>
          <w:shd w:val="clear" w:color="auto" w:fill="FFFFFF"/>
        </w:rPr>
        <w:t xml:space="preserve"> </w:t>
      </w:r>
    </w:p>
    <w:p w14:paraId="127ABACD" w14:textId="77777777" w:rsidR="00E042C4" w:rsidRPr="007C0BFD" w:rsidRDefault="00E042C4" w:rsidP="00E042C4">
      <w:pPr>
        <w:pStyle w:val="af0"/>
        <w:ind w:firstLine="567"/>
        <w:jc w:val="both"/>
        <w:rPr>
          <w:sz w:val="28"/>
          <w:szCs w:val="28"/>
        </w:rPr>
      </w:pPr>
    </w:p>
    <w:p w14:paraId="095D12EF" w14:textId="77777777" w:rsidR="00E042C4" w:rsidRPr="007C0BFD" w:rsidRDefault="00E042C4" w:rsidP="00E042C4">
      <w:pPr>
        <w:pStyle w:val="af0"/>
        <w:ind w:firstLine="567"/>
        <w:jc w:val="both"/>
        <w:rPr>
          <w:rFonts w:eastAsia="Times New Roman"/>
          <w:bCs/>
          <w:sz w:val="28"/>
          <w:szCs w:val="28"/>
        </w:rPr>
      </w:pPr>
      <w:r w:rsidRPr="007C0BFD">
        <w:rPr>
          <w:sz w:val="28"/>
          <w:szCs w:val="28"/>
        </w:rPr>
        <w:t>2.1</w:t>
      </w:r>
      <w:r>
        <w:rPr>
          <w:sz w:val="28"/>
          <w:szCs w:val="28"/>
        </w:rPr>
        <w:t>0</w:t>
      </w:r>
      <w:r w:rsidRPr="007C0BFD">
        <w:rPr>
          <w:sz w:val="28"/>
          <w:szCs w:val="28"/>
        </w:rPr>
        <w:t xml:space="preserve">. </w:t>
      </w:r>
      <w:r w:rsidRPr="007C0BFD">
        <w:rPr>
          <w:rFonts w:eastAsia="Times New Roman"/>
          <w:sz w:val="28"/>
          <w:szCs w:val="28"/>
        </w:rPr>
        <w:t>У всіх випадках, які не передбачені даним Порядком,</w:t>
      </w:r>
      <w:r w:rsidRPr="007C0BFD">
        <w:rPr>
          <w:sz w:val="28"/>
          <w:szCs w:val="28"/>
        </w:rPr>
        <w:t xml:space="preserve"> </w:t>
      </w:r>
      <w:r w:rsidRPr="007C0BFD">
        <w:rPr>
          <w:rFonts w:eastAsia="Times New Roman"/>
          <w:sz w:val="28"/>
          <w:szCs w:val="28"/>
        </w:rPr>
        <w:t>питання</w:t>
      </w:r>
      <w:r w:rsidRPr="007C0BFD">
        <w:rPr>
          <w:sz w:val="28"/>
          <w:szCs w:val="28"/>
        </w:rPr>
        <w:t xml:space="preserve"> надання грошової допомоги непрацездатним батьку/матері (дружині/чоловіку) загиблих (померлих) Захисників (Захисниць)</w:t>
      </w:r>
      <w:r w:rsidRPr="007C0BFD">
        <w:rPr>
          <w:rFonts w:eastAsia="Times New Roman"/>
          <w:sz w:val="28"/>
          <w:szCs w:val="28"/>
        </w:rPr>
        <w:t xml:space="preserve">, вирішується Комісією </w:t>
      </w:r>
      <w:r w:rsidRPr="007C0BFD">
        <w:rPr>
          <w:sz w:val="28"/>
          <w:szCs w:val="28"/>
        </w:rPr>
        <w:t>з надання одноразової грошової допомоги Захисникам і Захисницям України.</w:t>
      </w:r>
    </w:p>
    <w:p w14:paraId="52AC00BD" w14:textId="77777777" w:rsidR="00E042C4" w:rsidRPr="007C0BFD" w:rsidRDefault="00E042C4" w:rsidP="00E042C4">
      <w:pPr>
        <w:pStyle w:val="af0"/>
        <w:ind w:firstLine="709"/>
        <w:jc w:val="both"/>
      </w:pPr>
    </w:p>
    <w:p w14:paraId="2BA5290E" w14:textId="77777777" w:rsidR="00E042C4" w:rsidRPr="007C0BFD" w:rsidRDefault="00E042C4" w:rsidP="00E042C4">
      <w:pPr>
        <w:pStyle w:val="af0"/>
        <w:numPr>
          <w:ilvl w:val="0"/>
          <w:numId w:val="22"/>
        </w:numPr>
        <w:jc w:val="center"/>
        <w:rPr>
          <w:b/>
          <w:sz w:val="28"/>
          <w:szCs w:val="28"/>
        </w:rPr>
      </w:pPr>
      <w:r w:rsidRPr="007C0BFD">
        <w:rPr>
          <w:b/>
          <w:sz w:val="28"/>
          <w:szCs w:val="28"/>
        </w:rPr>
        <w:t>Виплата грошової допомоги</w:t>
      </w:r>
    </w:p>
    <w:p w14:paraId="7A24C21E" w14:textId="77777777" w:rsidR="00E042C4" w:rsidRPr="007C0BFD" w:rsidRDefault="00E042C4" w:rsidP="00E042C4">
      <w:pPr>
        <w:pStyle w:val="af0"/>
        <w:ind w:firstLine="709"/>
        <w:jc w:val="both"/>
      </w:pPr>
    </w:p>
    <w:p w14:paraId="6F37F667" w14:textId="77777777" w:rsidR="00E042C4" w:rsidRPr="007C0BFD" w:rsidRDefault="00E042C4" w:rsidP="00E042C4">
      <w:pPr>
        <w:pStyle w:val="af0"/>
        <w:ind w:firstLine="567"/>
        <w:jc w:val="both"/>
        <w:rPr>
          <w:sz w:val="28"/>
          <w:szCs w:val="28"/>
        </w:rPr>
      </w:pPr>
      <w:r w:rsidRPr="007C0BFD">
        <w:rPr>
          <w:sz w:val="28"/>
          <w:szCs w:val="28"/>
        </w:rPr>
        <w:t>3.1. Головним розпорядником коштів, передбачених у бюджеті Лисичанської міської територіальної громади для виплати</w:t>
      </w:r>
      <w:r w:rsidRPr="007C0BFD">
        <w:rPr>
          <w:rFonts w:eastAsia="Calibri"/>
          <w:sz w:val="28"/>
          <w:szCs w:val="28"/>
        </w:rPr>
        <w:t xml:space="preserve"> </w:t>
      </w:r>
      <w:r w:rsidRPr="007C0BFD">
        <w:rPr>
          <w:sz w:val="28"/>
          <w:szCs w:val="28"/>
        </w:rPr>
        <w:t>грошової допомоги непрацездатним батькам, дружині/чоловіку загиблих (померлих) Захисників і Захисниць України, є УСЗН.</w:t>
      </w:r>
    </w:p>
    <w:p w14:paraId="50F4B0D9" w14:textId="77777777" w:rsidR="00E042C4" w:rsidRPr="007C0BFD" w:rsidRDefault="00E042C4" w:rsidP="00E042C4">
      <w:pPr>
        <w:pStyle w:val="af0"/>
        <w:ind w:firstLine="567"/>
        <w:jc w:val="both"/>
        <w:rPr>
          <w:sz w:val="28"/>
          <w:szCs w:val="28"/>
        </w:rPr>
      </w:pPr>
    </w:p>
    <w:p w14:paraId="5631502B" w14:textId="77777777" w:rsidR="00E042C4" w:rsidRPr="007C0BFD" w:rsidRDefault="00E042C4" w:rsidP="00E042C4">
      <w:pPr>
        <w:pStyle w:val="af0"/>
        <w:ind w:firstLine="567"/>
        <w:jc w:val="both"/>
        <w:rPr>
          <w:sz w:val="28"/>
          <w:szCs w:val="28"/>
        </w:rPr>
      </w:pPr>
      <w:r w:rsidRPr="007C0BFD">
        <w:rPr>
          <w:sz w:val="28"/>
          <w:szCs w:val="28"/>
        </w:rPr>
        <w:t>3.2.</w:t>
      </w:r>
      <w:r w:rsidRPr="007C0BFD">
        <w:rPr>
          <w:sz w:val="28"/>
          <w:szCs w:val="28"/>
          <w:lang w:eastAsia="ru-RU"/>
        </w:rPr>
        <w:t xml:space="preserve"> Підставою для виплати є розпорядження начальника Лисичанської міської військової адміністрації </w:t>
      </w:r>
      <w:r w:rsidRPr="007C0BFD">
        <w:rPr>
          <w:sz w:val="28"/>
          <w:szCs w:val="28"/>
        </w:rPr>
        <w:t>про надання грошової допомоги.</w:t>
      </w:r>
    </w:p>
    <w:p w14:paraId="3CDD6B92" w14:textId="77777777" w:rsidR="00E042C4" w:rsidRPr="007C0BFD" w:rsidRDefault="00E042C4" w:rsidP="00E042C4">
      <w:pPr>
        <w:pStyle w:val="af0"/>
        <w:ind w:firstLine="567"/>
        <w:jc w:val="both"/>
        <w:rPr>
          <w:sz w:val="28"/>
          <w:szCs w:val="28"/>
        </w:rPr>
      </w:pPr>
    </w:p>
    <w:p w14:paraId="157493BD" w14:textId="77777777" w:rsidR="00E042C4" w:rsidRPr="007C0BFD" w:rsidRDefault="00E042C4" w:rsidP="00E042C4">
      <w:pPr>
        <w:pStyle w:val="af0"/>
        <w:ind w:firstLine="567"/>
        <w:jc w:val="both"/>
        <w:rPr>
          <w:rFonts w:eastAsia="Times New Roman CYR"/>
          <w:sz w:val="28"/>
          <w:szCs w:val="28"/>
        </w:rPr>
      </w:pPr>
      <w:r w:rsidRPr="007C0BFD">
        <w:rPr>
          <w:sz w:val="28"/>
          <w:szCs w:val="28"/>
        </w:rPr>
        <w:t>3.3. Виплата грошової допомоги здійснюється в межах затверджених кошторисних призначень шляхом перерахування грошових коштів на особистий рахунок заявника,</w:t>
      </w:r>
      <w:r w:rsidRPr="007C0BFD">
        <w:rPr>
          <w:rFonts w:eastAsia="Times New Roman CYR"/>
          <w:sz w:val="28"/>
          <w:szCs w:val="28"/>
        </w:rPr>
        <w:t xml:space="preserve"> відкритий в установі уповноваженого банку, після надходження фінансування на реєстраційний рахунок УСЗН</w:t>
      </w:r>
      <w:r w:rsidRPr="007C0BFD">
        <w:rPr>
          <w:sz w:val="28"/>
          <w:szCs w:val="28"/>
        </w:rPr>
        <w:t>.</w:t>
      </w:r>
    </w:p>
    <w:p w14:paraId="34546904" w14:textId="77777777" w:rsidR="00E042C4" w:rsidRPr="007C0BFD" w:rsidRDefault="00E042C4" w:rsidP="00E042C4">
      <w:pPr>
        <w:pStyle w:val="af0"/>
        <w:ind w:firstLine="567"/>
        <w:jc w:val="both"/>
        <w:rPr>
          <w:sz w:val="28"/>
          <w:szCs w:val="28"/>
        </w:rPr>
      </w:pPr>
    </w:p>
    <w:p w14:paraId="254D9080" w14:textId="77777777" w:rsidR="00E042C4" w:rsidRPr="007C0BFD" w:rsidRDefault="00E042C4" w:rsidP="00E042C4">
      <w:pPr>
        <w:ind w:firstLine="567"/>
        <w:jc w:val="both"/>
        <w:rPr>
          <w:sz w:val="28"/>
          <w:szCs w:val="28"/>
          <w:lang w:val="uk-UA" w:eastAsia="ru-RU"/>
        </w:rPr>
      </w:pPr>
      <w:r w:rsidRPr="007C0BFD">
        <w:rPr>
          <w:sz w:val="28"/>
          <w:szCs w:val="28"/>
          <w:lang w:val="uk-UA"/>
        </w:rPr>
        <w:t xml:space="preserve">3.4. </w:t>
      </w:r>
      <w:r w:rsidRPr="007C0BFD">
        <w:rPr>
          <w:sz w:val="28"/>
          <w:szCs w:val="28"/>
          <w:lang w:val="uk-UA" w:eastAsia="ru-RU"/>
        </w:rPr>
        <w:t>Кошти бюджету Лисичанської міської територіальної громади використовуються відповідно до законодавства за цільовим призначенням. Використання коштів бюджету громади на інші цілі забороняється. У кінці бюджетного року невикористані кошти підлягають поверненню на відповідний рахунок бюджету Лисичанської міської територіальної громади.</w:t>
      </w:r>
    </w:p>
    <w:p w14:paraId="2BAD545F" w14:textId="77777777" w:rsidR="00E042C4" w:rsidRPr="007C0BFD" w:rsidRDefault="00E042C4" w:rsidP="00E042C4">
      <w:pPr>
        <w:ind w:firstLine="567"/>
        <w:jc w:val="both"/>
        <w:rPr>
          <w:sz w:val="28"/>
          <w:szCs w:val="28"/>
          <w:lang w:val="uk-UA"/>
        </w:rPr>
      </w:pPr>
    </w:p>
    <w:p w14:paraId="338A7A22" w14:textId="77777777" w:rsidR="00E042C4" w:rsidRPr="007C0BFD" w:rsidRDefault="00E042C4" w:rsidP="00E042C4">
      <w:pPr>
        <w:ind w:firstLine="567"/>
        <w:jc w:val="both"/>
        <w:rPr>
          <w:sz w:val="28"/>
          <w:szCs w:val="28"/>
          <w:lang w:val="uk-UA"/>
        </w:rPr>
      </w:pPr>
      <w:r w:rsidRPr="007C0BFD">
        <w:rPr>
          <w:sz w:val="28"/>
          <w:szCs w:val="28"/>
          <w:lang w:val="uk-UA"/>
        </w:rPr>
        <w:t>3.5. Складання і подання фінансової та бюджетної звітності про використання коштів бюджету громади, а також контроль за їх цільовим та ефективним використанням здійснюються в установленому законодавством порядку.</w:t>
      </w:r>
    </w:p>
    <w:p w14:paraId="627C37FA" w14:textId="77777777" w:rsidR="00E042C4" w:rsidRPr="007C0BFD" w:rsidRDefault="00E042C4" w:rsidP="00E042C4">
      <w:pPr>
        <w:ind w:firstLine="709"/>
        <w:jc w:val="both"/>
        <w:rPr>
          <w:sz w:val="28"/>
          <w:szCs w:val="28"/>
          <w:lang w:val="uk-UA"/>
        </w:rPr>
      </w:pPr>
    </w:p>
    <w:p w14:paraId="527C528D" w14:textId="77777777" w:rsidR="00E042C4" w:rsidRPr="007C0BFD" w:rsidRDefault="00E042C4" w:rsidP="00E042C4">
      <w:pPr>
        <w:jc w:val="both"/>
        <w:rPr>
          <w:sz w:val="28"/>
          <w:szCs w:val="28"/>
          <w:lang w:val="uk-UA"/>
        </w:rPr>
      </w:pPr>
    </w:p>
    <w:p w14:paraId="0677D82C" w14:textId="77777777" w:rsidR="00E042C4" w:rsidRPr="007C0BFD" w:rsidRDefault="00E042C4" w:rsidP="00E042C4">
      <w:pPr>
        <w:jc w:val="both"/>
        <w:rPr>
          <w:b/>
          <w:sz w:val="28"/>
          <w:szCs w:val="28"/>
          <w:lang w:val="uk-UA"/>
        </w:rPr>
      </w:pPr>
      <w:r w:rsidRPr="007C0BFD">
        <w:rPr>
          <w:b/>
          <w:sz w:val="28"/>
          <w:szCs w:val="28"/>
          <w:lang w:val="uk-UA"/>
        </w:rPr>
        <w:t>Начальник управління</w:t>
      </w:r>
    </w:p>
    <w:p w14:paraId="3EACC782" w14:textId="77777777" w:rsidR="00E042C4" w:rsidRPr="007C0BFD" w:rsidRDefault="00E042C4" w:rsidP="00E042C4">
      <w:pPr>
        <w:jc w:val="both"/>
        <w:rPr>
          <w:b/>
          <w:sz w:val="28"/>
          <w:szCs w:val="28"/>
          <w:lang w:val="uk-UA"/>
        </w:rPr>
      </w:pPr>
      <w:r w:rsidRPr="007C0BFD">
        <w:rPr>
          <w:b/>
          <w:sz w:val="28"/>
          <w:szCs w:val="28"/>
          <w:lang w:val="uk-UA"/>
        </w:rPr>
        <w:t>соціального захисту населення</w:t>
      </w:r>
      <w:r w:rsidRPr="007C0BFD">
        <w:rPr>
          <w:b/>
          <w:sz w:val="28"/>
          <w:szCs w:val="28"/>
          <w:lang w:val="uk-UA"/>
        </w:rPr>
        <w:tab/>
      </w:r>
      <w:r w:rsidRPr="007C0BFD">
        <w:rPr>
          <w:b/>
          <w:sz w:val="28"/>
          <w:szCs w:val="28"/>
          <w:lang w:val="uk-UA"/>
        </w:rPr>
        <w:tab/>
      </w:r>
      <w:r w:rsidRPr="007C0BFD">
        <w:rPr>
          <w:b/>
          <w:sz w:val="28"/>
          <w:szCs w:val="28"/>
          <w:lang w:val="uk-UA"/>
        </w:rPr>
        <w:tab/>
      </w:r>
      <w:r w:rsidRPr="007C0BFD">
        <w:rPr>
          <w:b/>
          <w:sz w:val="28"/>
          <w:szCs w:val="28"/>
          <w:lang w:val="uk-UA"/>
        </w:rPr>
        <w:tab/>
      </w:r>
      <w:r w:rsidRPr="007C0BFD">
        <w:rPr>
          <w:b/>
          <w:sz w:val="28"/>
          <w:szCs w:val="28"/>
          <w:lang w:val="uk-UA"/>
        </w:rPr>
        <w:tab/>
        <w:t xml:space="preserve">         Олена БЄЛАН</w:t>
      </w:r>
    </w:p>
    <w:p w14:paraId="01D41578" w14:textId="77777777" w:rsidR="00E042C4" w:rsidRDefault="00E042C4" w:rsidP="00492A37">
      <w:pPr>
        <w:jc w:val="both"/>
        <w:rPr>
          <w:b/>
          <w:sz w:val="28"/>
          <w:szCs w:val="28"/>
          <w:lang w:val="uk-UA"/>
        </w:rPr>
      </w:pPr>
    </w:p>
    <w:p w14:paraId="40CBA2EF" w14:textId="77777777" w:rsidR="00E042C4" w:rsidRDefault="00E042C4" w:rsidP="00492A37">
      <w:pPr>
        <w:jc w:val="both"/>
        <w:rPr>
          <w:b/>
          <w:sz w:val="28"/>
          <w:szCs w:val="28"/>
          <w:lang w:val="uk-UA"/>
        </w:rPr>
      </w:pPr>
    </w:p>
    <w:p w14:paraId="5F3670BB" w14:textId="77777777" w:rsidR="00E042C4" w:rsidRDefault="00E042C4" w:rsidP="00492A37">
      <w:pPr>
        <w:jc w:val="both"/>
        <w:rPr>
          <w:b/>
          <w:sz w:val="28"/>
          <w:szCs w:val="28"/>
          <w:lang w:val="uk-UA"/>
        </w:rPr>
      </w:pPr>
    </w:p>
    <w:p w14:paraId="468FA1D5" w14:textId="77777777" w:rsidR="00E042C4" w:rsidRDefault="00E042C4" w:rsidP="00492A37">
      <w:pPr>
        <w:jc w:val="both"/>
        <w:rPr>
          <w:b/>
          <w:sz w:val="28"/>
          <w:szCs w:val="28"/>
          <w:lang w:val="uk-UA"/>
        </w:rPr>
      </w:pPr>
    </w:p>
    <w:p w14:paraId="0F403170" w14:textId="77777777" w:rsidR="00E042C4" w:rsidRDefault="00E042C4" w:rsidP="00492A37">
      <w:pPr>
        <w:jc w:val="both"/>
        <w:rPr>
          <w:b/>
          <w:sz w:val="28"/>
          <w:szCs w:val="28"/>
          <w:lang w:val="uk-UA"/>
        </w:rPr>
      </w:pPr>
    </w:p>
    <w:p w14:paraId="2CB54CFC" w14:textId="77777777" w:rsidR="00E042C4" w:rsidRDefault="00E042C4" w:rsidP="00492A37">
      <w:pPr>
        <w:jc w:val="both"/>
        <w:rPr>
          <w:b/>
          <w:sz w:val="28"/>
          <w:szCs w:val="28"/>
          <w:lang w:val="uk-UA"/>
        </w:rPr>
      </w:pPr>
    </w:p>
    <w:p w14:paraId="000500A6" w14:textId="77777777" w:rsidR="00E042C4" w:rsidRDefault="00E042C4" w:rsidP="00492A37">
      <w:pPr>
        <w:jc w:val="both"/>
        <w:rPr>
          <w:b/>
          <w:sz w:val="28"/>
          <w:szCs w:val="28"/>
          <w:lang w:val="uk-UA"/>
        </w:rPr>
      </w:pPr>
    </w:p>
    <w:p w14:paraId="42573B56" w14:textId="77777777" w:rsidR="00E042C4" w:rsidRDefault="00E042C4" w:rsidP="00492A37">
      <w:pPr>
        <w:jc w:val="both"/>
        <w:rPr>
          <w:b/>
          <w:sz w:val="28"/>
          <w:szCs w:val="28"/>
          <w:lang w:val="uk-UA"/>
        </w:rPr>
      </w:pPr>
    </w:p>
    <w:p w14:paraId="278C1947" w14:textId="77777777" w:rsidR="00E042C4" w:rsidRDefault="00E042C4" w:rsidP="00492A37">
      <w:pPr>
        <w:jc w:val="both"/>
        <w:rPr>
          <w:b/>
          <w:sz w:val="28"/>
          <w:szCs w:val="28"/>
          <w:lang w:val="uk-UA"/>
        </w:rPr>
      </w:pPr>
    </w:p>
    <w:p w14:paraId="44B273C3" w14:textId="77777777" w:rsidR="00E042C4" w:rsidRDefault="00E042C4" w:rsidP="00492A37">
      <w:pPr>
        <w:jc w:val="both"/>
        <w:rPr>
          <w:b/>
          <w:sz w:val="28"/>
          <w:szCs w:val="28"/>
          <w:lang w:val="uk-UA"/>
        </w:rPr>
      </w:pPr>
    </w:p>
    <w:p w14:paraId="33D6DD1E" w14:textId="77777777" w:rsidR="00E042C4" w:rsidRPr="00E97CF5" w:rsidRDefault="00E042C4" w:rsidP="00E042C4">
      <w:pPr>
        <w:ind w:left="4536"/>
        <w:rPr>
          <w:sz w:val="28"/>
          <w:szCs w:val="28"/>
          <w:lang w:val="uk-UA"/>
        </w:rPr>
      </w:pPr>
      <w:r w:rsidRPr="00E97CF5">
        <w:rPr>
          <w:sz w:val="28"/>
          <w:szCs w:val="28"/>
          <w:lang w:val="uk-UA"/>
        </w:rPr>
        <w:lastRenderedPageBreak/>
        <w:t xml:space="preserve">Додаток </w:t>
      </w:r>
      <w:r>
        <w:rPr>
          <w:sz w:val="28"/>
          <w:szCs w:val="28"/>
          <w:lang w:val="uk-UA"/>
        </w:rPr>
        <w:t xml:space="preserve">1 </w:t>
      </w:r>
      <w:r w:rsidRPr="00E97CF5">
        <w:rPr>
          <w:sz w:val="28"/>
          <w:szCs w:val="28"/>
          <w:lang w:val="uk-UA"/>
        </w:rPr>
        <w:t>до П</w:t>
      </w:r>
      <w:r>
        <w:rPr>
          <w:sz w:val="28"/>
          <w:szCs w:val="28"/>
          <w:lang w:val="uk-UA"/>
        </w:rPr>
        <w:t>орядку</w:t>
      </w:r>
    </w:p>
    <w:p w14:paraId="54ED9539" w14:textId="77777777" w:rsidR="00E042C4" w:rsidRPr="00E97CF5" w:rsidRDefault="00E042C4" w:rsidP="00E042C4">
      <w:pPr>
        <w:ind w:left="5529"/>
        <w:rPr>
          <w:sz w:val="28"/>
          <w:szCs w:val="28"/>
          <w:lang w:val="uk-UA"/>
        </w:rPr>
      </w:pPr>
    </w:p>
    <w:p w14:paraId="398296EE" w14:textId="77777777" w:rsidR="00E042C4" w:rsidRPr="004D3550" w:rsidRDefault="00E042C4" w:rsidP="00E042C4">
      <w:pPr>
        <w:ind w:left="4536"/>
        <w:rPr>
          <w:sz w:val="28"/>
          <w:szCs w:val="28"/>
          <w:lang w:val="uk-UA" w:eastAsia="ru-RU"/>
        </w:rPr>
      </w:pPr>
      <w:r>
        <w:rPr>
          <w:color w:val="000000"/>
          <w:sz w:val="28"/>
          <w:szCs w:val="28"/>
          <w:lang w:val="uk-UA" w:eastAsia="ru-RU"/>
        </w:rPr>
        <w:t xml:space="preserve">Управління соціального захисту населення </w:t>
      </w:r>
      <w:r w:rsidRPr="004D3550">
        <w:rPr>
          <w:color w:val="000000"/>
          <w:sz w:val="28"/>
          <w:szCs w:val="28"/>
          <w:lang w:val="uk-UA" w:eastAsia="ru-RU"/>
        </w:rPr>
        <w:t>Лисичанської міської</w:t>
      </w:r>
    </w:p>
    <w:p w14:paraId="61E4FF87" w14:textId="77777777" w:rsidR="00E042C4" w:rsidRPr="004D3550" w:rsidRDefault="00E042C4" w:rsidP="00E042C4">
      <w:pPr>
        <w:ind w:left="4536"/>
        <w:rPr>
          <w:sz w:val="28"/>
          <w:szCs w:val="28"/>
          <w:lang w:val="uk-UA" w:eastAsia="ru-RU"/>
        </w:rPr>
      </w:pPr>
      <w:r>
        <w:rPr>
          <w:color w:val="000000"/>
          <w:sz w:val="28"/>
          <w:szCs w:val="28"/>
          <w:lang w:val="uk-UA" w:eastAsia="ru-RU"/>
        </w:rPr>
        <w:t>в</w:t>
      </w:r>
      <w:r w:rsidRPr="004D3550">
        <w:rPr>
          <w:color w:val="000000"/>
          <w:sz w:val="28"/>
          <w:szCs w:val="28"/>
          <w:lang w:val="uk-UA" w:eastAsia="ru-RU"/>
        </w:rPr>
        <w:t>ійськової</w:t>
      </w:r>
      <w:r w:rsidRPr="00E97CF5">
        <w:rPr>
          <w:color w:val="000000"/>
          <w:sz w:val="28"/>
          <w:szCs w:val="28"/>
          <w:lang w:val="uk-UA" w:eastAsia="ru-RU"/>
        </w:rPr>
        <w:t xml:space="preserve"> </w:t>
      </w:r>
      <w:r w:rsidRPr="004D3550">
        <w:rPr>
          <w:color w:val="000000"/>
          <w:sz w:val="28"/>
          <w:szCs w:val="28"/>
          <w:lang w:val="uk-UA" w:eastAsia="ru-RU"/>
        </w:rPr>
        <w:t>адміністрації</w:t>
      </w:r>
    </w:p>
    <w:p w14:paraId="292BBA6E" w14:textId="77777777" w:rsidR="00E042C4" w:rsidRPr="004D3550" w:rsidRDefault="00E042C4" w:rsidP="00E042C4">
      <w:pPr>
        <w:ind w:left="4536"/>
        <w:rPr>
          <w:sz w:val="28"/>
          <w:szCs w:val="28"/>
          <w:lang w:val="uk-UA" w:eastAsia="ru-RU"/>
        </w:rPr>
      </w:pPr>
      <w:r w:rsidRPr="004D3550">
        <w:rPr>
          <w:color w:val="000000"/>
          <w:sz w:val="28"/>
          <w:szCs w:val="28"/>
          <w:lang w:val="uk-UA" w:eastAsia="ru-RU"/>
        </w:rPr>
        <w:t>Сєвєродонецького району</w:t>
      </w:r>
    </w:p>
    <w:p w14:paraId="0D9BE661" w14:textId="77777777" w:rsidR="00E042C4" w:rsidRDefault="00E042C4" w:rsidP="00E042C4">
      <w:pPr>
        <w:ind w:left="4536"/>
        <w:rPr>
          <w:color w:val="000000"/>
          <w:sz w:val="28"/>
          <w:szCs w:val="28"/>
          <w:lang w:val="uk-UA" w:eastAsia="ru-RU"/>
        </w:rPr>
      </w:pPr>
      <w:r>
        <w:rPr>
          <w:color w:val="000000"/>
          <w:sz w:val="28"/>
          <w:szCs w:val="28"/>
          <w:lang w:val="uk-UA" w:eastAsia="ru-RU"/>
        </w:rPr>
        <w:t>Луганської області</w:t>
      </w:r>
    </w:p>
    <w:p w14:paraId="30E1D79A" w14:textId="77777777" w:rsidR="00E042C4" w:rsidRPr="004D3550" w:rsidRDefault="00E042C4" w:rsidP="00E042C4">
      <w:pPr>
        <w:ind w:left="4536"/>
        <w:rPr>
          <w:sz w:val="28"/>
          <w:szCs w:val="28"/>
          <w:lang w:val="uk-UA" w:eastAsia="ru-RU"/>
        </w:rPr>
      </w:pPr>
      <w:r>
        <w:rPr>
          <w:color w:val="000000"/>
          <w:sz w:val="28"/>
          <w:szCs w:val="28"/>
          <w:lang w:val="uk-UA" w:eastAsia="ru-RU"/>
        </w:rPr>
        <w:t>________________________________</w:t>
      </w:r>
    </w:p>
    <w:p w14:paraId="631909E8" w14:textId="77777777" w:rsidR="00E042C4" w:rsidRPr="004D3550" w:rsidRDefault="00E042C4" w:rsidP="00E042C4">
      <w:pPr>
        <w:ind w:left="4536"/>
        <w:rPr>
          <w:sz w:val="26"/>
          <w:szCs w:val="26"/>
          <w:lang w:val="uk-UA" w:eastAsia="ru-RU"/>
        </w:rPr>
      </w:pPr>
      <w:r w:rsidRPr="004D3550">
        <w:rPr>
          <w:color w:val="000000"/>
          <w:sz w:val="26"/>
          <w:szCs w:val="26"/>
          <w:lang w:val="uk-UA" w:eastAsia="ru-RU"/>
        </w:rPr>
        <w:t>____________________________</w:t>
      </w:r>
      <w:r>
        <w:rPr>
          <w:color w:val="000000"/>
          <w:sz w:val="26"/>
          <w:szCs w:val="26"/>
          <w:lang w:val="uk-UA" w:eastAsia="ru-RU"/>
        </w:rPr>
        <w:t>__</w:t>
      </w:r>
      <w:r w:rsidRPr="004D3550">
        <w:rPr>
          <w:color w:val="000000"/>
          <w:sz w:val="26"/>
          <w:szCs w:val="26"/>
          <w:lang w:val="uk-UA" w:eastAsia="ru-RU"/>
        </w:rPr>
        <w:t>__</w:t>
      </w:r>
      <w:r>
        <w:rPr>
          <w:color w:val="000000"/>
          <w:sz w:val="26"/>
          <w:szCs w:val="26"/>
          <w:lang w:val="uk-UA" w:eastAsia="ru-RU"/>
        </w:rPr>
        <w:t>_</w:t>
      </w:r>
      <w:r w:rsidRPr="004D3550">
        <w:rPr>
          <w:color w:val="000000"/>
          <w:sz w:val="26"/>
          <w:szCs w:val="26"/>
          <w:lang w:val="uk-UA" w:eastAsia="ru-RU"/>
        </w:rPr>
        <w:t>__</w:t>
      </w:r>
    </w:p>
    <w:p w14:paraId="529DF6C0" w14:textId="77777777" w:rsidR="00E042C4" w:rsidRPr="004D3550" w:rsidRDefault="00E042C4" w:rsidP="00E042C4">
      <w:pPr>
        <w:ind w:left="4536"/>
        <w:rPr>
          <w:lang w:val="uk-UA" w:eastAsia="ru-RU"/>
        </w:rPr>
      </w:pPr>
      <w:r w:rsidRPr="004D3550">
        <w:rPr>
          <w:color w:val="000000"/>
          <w:lang w:val="uk-UA" w:eastAsia="ru-RU"/>
        </w:rPr>
        <w:t xml:space="preserve">(прізвище, ім’я, по батькові </w:t>
      </w:r>
      <w:r>
        <w:rPr>
          <w:color w:val="000000"/>
          <w:lang w:val="uk-UA" w:eastAsia="ru-RU"/>
        </w:rPr>
        <w:t xml:space="preserve">(за наявності) </w:t>
      </w:r>
      <w:r w:rsidRPr="004D3550">
        <w:rPr>
          <w:color w:val="000000"/>
          <w:lang w:val="uk-UA" w:eastAsia="ru-RU"/>
        </w:rPr>
        <w:t>заявника)</w:t>
      </w:r>
    </w:p>
    <w:p w14:paraId="11100C0E" w14:textId="77777777" w:rsidR="00E042C4" w:rsidRPr="004D3550" w:rsidRDefault="00E042C4" w:rsidP="00E042C4">
      <w:pPr>
        <w:ind w:left="4536"/>
        <w:rPr>
          <w:sz w:val="26"/>
          <w:szCs w:val="26"/>
          <w:lang w:val="uk-UA" w:eastAsia="ru-RU"/>
        </w:rPr>
      </w:pPr>
      <w:r w:rsidRPr="004D3550">
        <w:rPr>
          <w:color w:val="000000"/>
          <w:sz w:val="26"/>
          <w:szCs w:val="26"/>
          <w:lang w:val="uk-UA" w:eastAsia="ru-RU"/>
        </w:rPr>
        <w:t>______________________________</w:t>
      </w:r>
      <w:r>
        <w:rPr>
          <w:color w:val="000000"/>
          <w:sz w:val="26"/>
          <w:szCs w:val="26"/>
          <w:lang w:val="uk-UA" w:eastAsia="ru-RU"/>
        </w:rPr>
        <w:t>__</w:t>
      </w:r>
      <w:r w:rsidRPr="004D3550">
        <w:rPr>
          <w:color w:val="000000"/>
          <w:sz w:val="26"/>
          <w:szCs w:val="26"/>
          <w:lang w:val="uk-UA" w:eastAsia="ru-RU"/>
        </w:rPr>
        <w:t>_</w:t>
      </w:r>
      <w:r>
        <w:rPr>
          <w:color w:val="000000"/>
          <w:sz w:val="26"/>
          <w:szCs w:val="26"/>
          <w:lang w:val="uk-UA" w:eastAsia="ru-RU"/>
        </w:rPr>
        <w:t>_</w:t>
      </w:r>
      <w:r w:rsidRPr="004D3550">
        <w:rPr>
          <w:color w:val="000000"/>
          <w:sz w:val="26"/>
          <w:szCs w:val="26"/>
          <w:lang w:val="uk-UA" w:eastAsia="ru-RU"/>
        </w:rPr>
        <w:t>_</w:t>
      </w:r>
    </w:p>
    <w:p w14:paraId="2FAB2292" w14:textId="77777777" w:rsidR="00E042C4" w:rsidRPr="004D3550" w:rsidRDefault="00E042C4" w:rsidP="00E042C4">
      <w:pPr>
        <w:ind w:left="4536"/>
        <w:rPr>
          <w:sz w:val="26"/>
          <w:szCs w:val="26"/>
          <w:lang w:val="uk-UA" w:eastAsia="ru-RU"/>
        </w:rPr>
      </w:pPr>
      <w:r w:rsidRPr="004D3550">
        <w:rPr>
          <w:color w:val="000000"/>
          <w:sz w:val="26"/>
          <w:szCs w:val="26"/>
          <w:lang w:val="uk-UA" w:eastAsia="ru-RU"/>
        </w:rPr>
        <w:t>________________________________</w:t>
      </w:r>
      <w:r>
        <w:rPr>
          <w:color w:val="000000"/>
          <w:sz w:val="26"/>
          <w:szCs w:val="26"/>
          <w:lang w:val="uk-UA" w:eastAsia="ru-RU"/>
        </w:rPr>
        <w:t>___</w:t>
      </w:r>
    </w:p>
    <w:p w14:paraId="5359F854" w14:textId="77777777" w:rsidR="00E042C4" w:rsidRDefault="00E042C4" w:rsidP="00E042C4">
      <w:pPr>
        <w:ind w:left="4536"/>
        <w:rPr>
          <w:color w:val="000000"/>
          <w:lang w:val="uk-UA" w:eastAsia="ru-RU"/>
        </w:rPr>
      </w:pPr>
      <w:r w:rsidRPr="004D3550">
        <w:rPr>
          <w:color w:val="000000"/>
          <w:lang w:val="uk-UA" w:eastAsia="ru-RU"/>
        </w:rPr>
        <w:t>(адреса зареєстрованого</w:t>
      </w:r>
      <w:r>
        <w:rPr>
          <w:color w:val="000000"/>
          <w:lang w:val="uk-UA" w:eastAsia="ru-RU"/>
        </w:rPr>
        <w:t xml:space="preserve"> </w:t>
      </w:r>
      <w:r w:rsidRPr="004D3550">
        <w:rPr>
          <w:color w:val="000000"/>
          <w:lang w:val="uk-UA" w:eastAsia="ru-RU"/>
        </w:rPr>
        <w:t>місця</w:t>
      </w:r>
      <w:r>
        <w:rPr>
          <w:color w:val="000000"/>
          <w:lang w:val="uk-UA" w:eastAsia="ru-RU"/>
        </w:rPr>
        <w:t xml:space="preserve"> </w:t>
      </w:r>
      <w:r w:rsidRPr="004D3550">
        <w:rPr>
          <w:color w:val="000000"/>
          <w:lang w:val="uk-UA" w:eastAsia="ru-RU"/>
        </w:rPr>
        <w:t>проживання</w:t>
      </w:r>
      <w:r>
        <w:rPr>
          <w:color w:val="000000"/>
          <w:lang w:val="uk-UA" w:eastAsia="ru-RU"/>
        </w:rPr>
        <w:t xml:space="preserve"> </w:t>
      </w:r>
      <w:r w:rsidRPr="004D3550">
        <w:rPr>
          <w:color w:val="000000"/>
          <w:lang w:val="uk-UA" w:eastAsia="ru-RU"/>
        </w:rPr>
        <w:t>заявника</w:t>
      </w:r>
      <w:r>
        <w:rPr>
          <w:color w:val="000000"/>
          <w:lang w:val="uk-UA" w:eastAsia="ru-RU"/>
        </w:rPr>
        <w:t xml:space="preserve"> у Лисичанській міській територіальній громаді</w:t>
      </w:r>
      <w:r w:rsidRPr="004D3550">
        <w:rPr>
          <w:color w:val="000000"/>
          <w:lang w:val="uk-UA" w:eastAsia="ru-RU"/>
        </w:rPr>
        <w:t>)</w:t>
      </w:r>
    </w:p>
    <w:p w14:paraId="3D989EAF" w14:textId="77777777" w:rsidR="00E042C4" w:rsidRPr="004D3550" w:rsidRDefault="00E042C4" w:rsidP="00E042C4">
      <w:pPr>
        <w:ind w:left="4536"/>
        <w:rPr>
          <w:sz w:val="26"/>
          <w:szCs w:val="26"/>
          <w:lang w:val="uk-UA" w:eastAsia="ru-RU"/>
        </w:rPr>
      </w:pPr>
      <w:r w:rsidRPr="004D3550">
        <w:rPr>
          <w:color w:val="000000"/>
          <w:sz w:val="26"/>
          <w:szCs w:val="26"/>
          <w:lang w:val="uk-UA" w:eastAsia="ru-RU"/>
        </w:rPr>
        <w:t>_____________</w:t>
      </w:r>
      <w:r>
        <w:rPr>
          <w:color w:val="000000"/>
          <w:sz w:val="26"/>
          <w:szCs w:val="26"/>
          <w:lang w:val="uk-UA" w:eastAsia="ru-RU"/>
        </w:rPr>
        <w:t>_____________________</w:t>
      </w:r>
      <w:r w:rsidRPr="004D3550">
        <w:rPr>
          <w:color w:val="000000"/>
          <w:sz w:val="26"/>
          <w:szCs w:val="26"/>
          <w:lang w:val="uk-UA" w:eastAsia="ru-RU"/>
        </w:rPr>
        <w:t>_</w:t>
      </w:r>
    </w:p>
    <w:p w14:paraId="230C7632" w14:textId="77777777" w:rsidR="00E042C4" w:rsidRDefault="00E042C4" w:rsidP="00E042C4">
      <w:pPr>
        <w:ind w:left="4536"/>
        <w:rPr>
          <w:color w:val="000000"/>
          <w:sz w:val="26"/>
          <w:szCs w:val="26"/>
          <w:lang w:val="uk-UA" w:eastAsia="ru-RU"/>
        </w:rPr>
      </w:pPr>
      <w:r w:rsidRPr="004D3550">
        <w:rPr>
          <w:color w:val="000000"/>
          <w:sz w:val="26"/>
          <w:szCs w:val="26"/>
          <w:lang w:val="uk-UA" w:eastAsia="ru-RU"/>
        </w:rPr>
        <w:t>_____________________</w:t>
      </w:r>
      <w:r>
        <w:rPr>
          <w:color w:val="000000"/>
          <w:sz w:val="26"/>
          <w:szCs w:val="26"/>
          <w:lang w:val="uk-UA" w:eastAsia="ru-RU"/>
        </w:rPr>
        <w:t>______________</w:t>
      </w:r>
    </w:p>
    <w:p w14:paraId="301F0EBE" w14:textId="77777777" w:rsidR="00E042C4" w:rsidRDefault="00E042C4" w:rsidP="00E042C4">
      <w:pPr>
        <w:ind w:left="4536"/>
        <w:rPr>
          <w:color w:val="000000"/>
          <w:lang w:val="uk-UA" w:eastAsia="ru-RU"/>
        </w:rPr>
      </w:pPr>
      <w:r>
        <w:rPr>
          <w:color w:val="000000"/>
          <w:lang w:val="uk-UA" w:eastAsia="ru-RU"/>
        </w:rPr>
        <w:t xml:space="preserve">     </w:t>
      </w:r>
      <w:r w:rsidRPr="004D3550">
        <w:rPr>
          <w:color w:val="000000"/>
          <w:lang w:val="uk-UA" w:eastAsia="ru-RU"/>
        </w:rPr>
        <w:t>(адреса фактичного місця проживання заявника)</w:t>
      </w:r>
    </w:p>
    <w:p w14:paraId="328559CE" w14:textId="77777777" w:rsidR="00E042C4" w:rsidRPr="004D3550" w:rsidRDefault="00E042C4" w:rsidP="00E042C4">
      <w:pPr>
        <w:ind w:left="4536"/>
        <w:rPr>
          <w:sz w:val="26"/>
          <w:szCs w:val="26"/>
          <w:lang w:val="uk-UA" w:eastAsia="ru-RU"/>
        </w:rPr>
      </w:pPr>
    </w:p>
    <w:p w14:paraId="40D2F1F4" w14:textId="77777777" w:rsidR="00E042C4" w:rsidRPr="004D3550" w:rsidRDefault="00E042C4" w:rsidP="00E042C4">
      <w:pPr>
        <w:ind w:left="4536"/>
        <w:rPr>
          <w:sz w:val="26"/>
          <w:szCs w:val="26"/>
          <w:lang w:val="uk-UA" w:eastAsia="ru-RU"/>
        </w:rPr>
      </w:pPr>
      <w:r w:rsidRPr="004D3550">
        <w:rPr>
          <w:color w:val="000000"/>
          <w:sz w:val="26"/>
          <w:szCs w:val="26"/>
          <w:lang w:val="uk-UA" w:eastAsia="ru-RU"/>
        </w:rPr>
        <w:t>_____________________</w:t>
      </w:r>
      <w:r>
        <w:rPr>
          <w:color w:val="000000"/>
          <w:sz w:val="26"/>
          <w:szCs w:val="26"/>
          <w:lang w:val="uk-UA" w:eastAsia="ru-RU"/>
        </w:rPr>
        <w:t>__</w:t>
      </w:r>
    </w:p>
    <w:p w14:paraId="7798E75E" w14:textId="77777777" w:rsidR="00E042C4" w:rsidRPr="004D3550" w:rsidRDefault="00E042C4" w:rsidP="00E042C4">
      <w:pPr>
        <w:ind w:left="4536"/>
        <w:rPr>
          <w:lang w:val="uk-UA" w:eastAsia="ru-RU"/>
        </w:rPr>
      </w:pPr>
      <w:r>
        <w:rPr>
          <w:color w:val="000000"/>
          <w:lang w:val="uk-UA" w:eastAsia="ru-RU"/>
        </w:rPr>
        <w:t xml:space="preserve">                </w:t>
      </w:r>
      <w:r w:rsidRPr="004D3550">
        <w:rPr>
          <w:color w:val="000000"/>
          <w:lang w:val="uk-UA" w:eastAsia="ru-RU"/>
        </w:rPr>
        <w:t>(номер телефону)</w:t>
      </w:r>
    </w:p>
    <w:p w14:paraId="3FF0F729" w14:textId="77777777" w:rsidR="00E042C4" w:rsidRPr="004D3550" w:rsidRDefault="00E042C4" w:rsidP="00E042C4">
      <w:pPr>
        <w:ind w:left="2880"/>
        <w:jc w:val="center"/>
        <w:rPr>
          <w:sz w:val="26"/>
          <w:szCs w:val="26"/>
          <w:lang w:val="uk-UA" w:eastAsia="ru-RU"/>
        </w:rPr>
      </w:pPr>
    </w:p>
    <w:p w14:paraId="1A46BD08" w14:textId="77777777" w:rsidR="00E042C4" w:rsidRPr="004D3550" w:rsidRDefault="00E042C4" w:rsidP="00E042C4">
      <w:pPr>
        <w:jc w:val="center"/>
        <w:rPr>
          <w:sz w:val="24"/>
          <w:szCs w:val="24"/>
          <w:lang w:val="uk-UA" w:eastAsia="ru-RU"/>
        </w:rPr>
      </w:pPr>
      <w:r w:rsidRPr="004D3550">
        <w:rPr>
          <w:b/>
          <w:bCs/>
          <w:color w:val="000000"/>
          <w:sz w:val="28"/>
          <w:szCs w:val="28"/>
          <w:lang w:val="uk-UA" w:eastAsia="ru-RU"/>
        </w:rPr>
        <w:t>ЗАЯВА</w:t>
      </w:r>
    </w:p>
    <w:p w14:paraId="26CEAD48" w14:textId="77777777" w:rsidR="00E042C4" w:rsidRPr="004D3550" w:rsidRDefault="00E042C4" w:rsidP="00E042C4">
      <w:pPr>
        <w:rPr>
          <w:sz w:val="24"/>
          <w:szCs w:val="24"/>
          <w:lang w:val="uk-UA" w:eastAsia="ru-RU"/>
        </w:rPr>
      </w:pPr>
      <w:r w:rsidRPr="004D3550">
        <w:rPr>
          <w:sz w:val="24"/>
          <w:szCs w:val="24"/>
          <w:lang w:val="uk-UA" w:eastAsia="ru-RU"/>
        </w:rPr>
        <w:t> </w:t>
      </w:r>
    </w:p>
    <w:p w14:paraId="61DA60AC" w14:textId="77777777" w:rsidR="00E042C4" w:rsidRDefault="00E042C4" w:rsidP="00E042C4">
      <w:pPr>
        <w:ind w:firstLine="567"/>
        <w:jc w:val="both"/>
        <w:rPr>
          <w:color w:val="000000"/>
          <w:sz w:val="28"/>
          <w:szCs w:val="28"/>
          <w:lang w:val="uk-UA" w:eastAsia="ru-RU"/>
        </w:rPr>
      </w:pPr>
      <w:r w:rsidRPr="00E97CF5">
        <w:rPr>
          <w:color w:val="000000"/>
          <w:sz w:val="28"/>
          <w:szCs w:val="28"/>
          <w:lang w:val="uk-UA" w:eastAsia="ru-RU"/>
        </w:rPr>
        <w:t>Прошу надати</w:t>
      </w:r>
      <w:r w:rsidRPr="004D3550">
        <w:rPr>
          <w:color w:val="000000"/>
          <w:sz w:val="28"/>
          <w:szCs w:val="28"/>
          <w:lang w:val="uk-UA" w:eastAsia="ru-RU"/>
        </w:rPr>
        <w:t xml:space="preserve"> мені </w:t>
      </w:r>
      <w:r>
        <w:rPr>
          <w:color w:val="000000"/>
          <w:sz w:val="28"/>
          <w:szCs w:val="28"/>
          <w:lang w:val="uk-UA" w:eastAsia="ru-RU"/>
        </w:rPr>
        <w:t xml:space="preserve">_______________________________________________ </w:t>
      </w:r>
    </w:p>
    <w:p w14:paraId="11BB8532" w14:textId="77777777" w:rsidR="00E042C4" w:rsidRDefault="00E042C4" w:rsidP="00E042C4">
      <w:pPr>
        <w:ind w:firstLine="567"/>
        <w:jc w:val="both"/>
        <w:rPr>
          <w:color w:val="000000"/>
          <w:sz w:val="28"/>
          <w:szCs w:val="28"/>
          <w:lang w:val="uk-UA" w:eastAsia="ru-RU"/>
        </w:rPr>
      </w:pPr>
      <w:r w:rsidRPr="009C31D4">
        <w:rPr>
          <w:color w:val="000000"/>
          <w:sz w:val="16"/>
          <w:szCs w:val="16"/>
          <w:lang w:val="uk-UA" w:eastAsia="ru-RU"/>
        </w:rPr>
        <w:t xml:space="preserve">                          </w:t>
      </w:r>
      <w:r>
        <w:rPr>
          <w:color w:val="000000"/>
          <w:sz w:val="16"/>
          <w:szCs w:val="16"/>
          <w:lang w:val="uk-UA" w:eastAsia="ru-RU"/>
        </w:rPr>
        <w:t xml:space="preserve">           </w:t>
      </w:r>
      <w:r w:rsidRPr="009C31D4">
        <w:rPr>
          <w:color w:val="000000"/>
          <w:sz w:val="16"/>
          <w:szCs w:val="16"/>
          <w:lang w:val="uk-UA" w:eastAsia="ru-RU"/>
        </w:rPr>
        <w:t xml:space="preserve">         </w:t>
      </w:r>
      <w:r>
        <w:rPr>
          <w:color w:val="000000"/>
          <w:sz w:val="16"/>
          <w:szCs w:val="16"/>
          <w:lang w:val="uk-UA" w:eastAsia="ru-RU"/>
        </w:rPr>
        <w:t xml:space="preserve">                     </w:t>
      </w:r>
      <w:r w:rsidRPr="009C31D4">
        <w:rPr>
          <w:color w:val="000000"/>
          <w:sz w:val="16"/>
          <w:szCs w:val="16"/>
          <w:lang w:val="uk-UA" w:eastAsia="ru-RU"/>
        </w:rPr>
        <w:t xml:space="preserve">   </w:t>
      </w:r>
      <w:r>
        <w:rPr>
          <w:color w:val="000000"/>
          <w:sz w:val="16"/>
          <w:szCs w:val="16"/>
          <w:lang w:val="uk-UA" w:eastAsia="ru-RU"/>
        </w:rPr>
        <w:t xml:space="preserve">              </w:t>
      </w:r>
      <w:r w:rsidRPr="009C31D4">
        <w:rPr>
          <w:color w:val="000000"/>
          <w:sz w:val="16"/>
          <w:szCs w:val="16"/>
          <w:lang w:val="uk-UA" w:eastAsia="ru-RU"/>
        </w:rPr>
        <w:t xml:space="preserve"> зазначити прізвище, ім’я, по батькові</w:t>
      </w:r>
      <w:r>
        <w:rPr>
          <w:color w:val="000000"/>
          <w:sz w:val="16"/>
          <w:szCs w:val="16"/>
          <w:lang w:val="uk-UA" w:eastAsia="ru-RU"/>
        </w:rPr>
        <w:t xml:space="preserve"> (за наявності)</w:t>
      </w:r>
      <w:r w:rsidRPr="009C31D4">
        <w:rPr>
          <w:color w:val="000000"/>
          <w:sz w:val="16"/>
          <w:szCs w:val="16"/>
          <w:lang w:val="uk-UA" w:eastAsia="ru-RU"/>
        </w:rPr>
        <w:t xml:space="preserve"> заявника</w:t>
      </w:r>
      <w:r w:rsidRPr="004D3550">
        <w:rPr>
          <w:color w:val="000000"/>
          <w:sz w:val="28"/>
          <w:szCs w:val="28"/>
          <w:lang w:val="uk-UA" w:eastAsia="ru-RU"/>
        </w:rPr>
        <w:t xml:space="preserve"> </w:t>
      </w:r>
    </w:p>
    <w:p w14:paraId="61F1996B" w14:textId="77777777" w:rsidR="00E042C4" w:rsidRPr="00473B96" w:rsidRDefault="00E042C4" w:rsidP="00E042C4">
      <w:pPr>
        <w:jc w:val="both"/>
        <w:rPr>
          <w:sz w:val="28"/>
          <w:szCs w:val="28"/>
          <w:lang w:val="uk-UA"/>
        </w:rPr>
      </w:pPr>
      <w:r w:rsidRPr="004D3550">
        <w:rPr>
          <w:color w:val="000000"/>
          <w:sz w:val="28"/>
          <w:szCs w:val="28"/>
          <w:lang w:val="uk-UA" w:eastAsia="ru-RU"/>
        </w:rPr>
        <w:t>грошову допомогу</w:t>
      </w:r>
      <w:r>
        <w:rPr>
          <w:color w:val="000000"/>
          <w:sz w:val="28"/>
          <w:szCs w:val="28"/>
          <w:lang w:val="uk-UA" w:eastAsia="ru-RU"/>
        </w:rPr>
        <w:t xml:space="preserve"> щокварталу</w:t>
      </w:r>
      <w:r w:rsidRPr="004D3550">
        <w:rPr>
          <w:color w:val="000000"/>
          <w:sz w:val="28"/>
          <w:szCs w:val="28"/>
          <w:lang w:val="uk-UA" w:eastAsia="ru-RU"/>
        </w:rPr>
        <w:t xml:space="preserve">, </w:t>
      </w:r>
      <w:r w:rsidRPr="00473B96">
        <w:rPr>
          <w:color w:val="000000"/>
          <w:sz w:val="28"/>
          <w:szCs w:val="28"/>
          <w:lang w:val="uk-UA" w:eastAsia="ru-RU"/>
        </w:rPr>
        <w:t xml:space="preserve">як </w:t>
      </w:r>
      <w:r w:rsidRPr="00473B96">
        <w:rPr>
          <w:sz w:val="28"/>
          <w:szCs w:val="28"/>
          <w:lang w:val="uk-UA"/>
        </w:rPr>
        <w:t xml:space="preserve">непрацездатному </w:t>
      </w:r>
      <w:r>
        <w:rPr>
          <w:sz w:val="28"/>
          <w:szCs w:val="28"/>
          <w:lang w:val="uk-UA"/>
        </w:rPr>
        <w:t xml:space="preserve">                                   </w:t>
      </w:r>
      <w:r w:rsidRPr="00473B96">
        <w:rPr>
          <w:sz w:val="28"/>
          <w:szCs w:val="28"/>
          <w:lang w:val="uk-UA"/>
        </w:rPr>
        <w:t xml:space="preserve">батьку/матері </w:t>
      </w:r>
      <w:r>
        <w:rPr>
          <w:sz w:val="28"/>
          <w:szCs w:val="28"/>
          <w:lang w:val="uk-UA"/>
        </w:rPr>
        <w:t>(</w:t>
      </w:r>
      <w:r w:rsidRPr="00473B96">
        <w:rPr>
          <w:sz w:val="28"/>
          <w:szCs w:val="28"/>
          <w:lang w:val="uk-UA"/>
        </w:rPr>
        <w:t>дружині/чоловіку</w:t>
      </w:r>
      <w:r>
        <w:rPr>
          <w:sz w:val="28"/>
          <w:szCs w:val="28"/>
          <w:lang w:val="uk-UA"/>
        </w:rPr>
        <w:t>)</w:t>
      </w:r>
      <w:r w:rsidRPr="00473B96">
        <w:rPr>
          <w:sz w:val="28"/>
          <w:szCs w:val="28"/>
          <w:lang w:val="uk-UA"/>
        </w:rPr>
        <w:t xml:space="preserve"> </w:t>
      </w:r>
      <w:r w:rsidRPr="00E97CF5">
        <w:rPr>
          <w:sz w:val="28"/>
          <w:szCs w:val="28"/>
          <w:lang w:val="uk-UA"/>
        </w:rPr>
        <w:t>загибл</w:t>
      </w:r>
      <w:r>
        <w:rPr>
          <w:sz w:val="28"/>
          <w:szCs w:val="28"/>
          <w:lang w:val="uk-UA"/>
        </w:rPr>
        <w:t>ого</w:t>
      </w:r>
      <w:r w:rsidRPr="00E97CF5">
        <w:rPr>
          <w:sz w:val="28"/>
          <w:szCs w:val="28"/>
          <w:lang w:val="uk-UA"/>
        </w:rPr>
        <w:t xml:space="preserve"> </w:t>
      </w:r>
      <w:r>
        <w:rPr>
          <w:sz w:val="28"/>
          <w:szCs w:val="28"/>
          <w:lang w:val="uk-UA"/>
        </w:rPr>
        <w:t>(</w:t>
      </w:r>
      <w:r w:rsidRPr="00E97CF5">
        <w:rPr>
          <w:sz w:val="28"/>
          <w:szCs w:val="28"/>
          <w:lang w:val="uk-UA"/>
        </w:rPr>
        <w:t>померл</w:t>
      </w:r>
      <w:r>
        <w:rPr>
          <w:sz w:val="28"/>
          <w:szCs w:val="28"/>
          <w:lang w:val="uk-UA"/>
        </w:rPr>
        <w:t>ого)</w:t>
      </w:r>
      <w:r w:rsidRPr="00E97CF5">
        <w:rPr>
          <w:sz w:val="28"/>
          <w:szCs w:val="28"/>
          <w:lang w:val="uk-UA"/>
        </w:rPr>
        <w:t xml:space="preserve"> Захисник</w:t>
      </w:r>
      <w:r>
        <w:rPr>
          <w:sz w:val="28"/>
          <w:szCs w:val="28"/>
          <w:lang w:val="uk-UA"/>
        </w:rPr>
        <w:t>а (</w:t>
      </w:r>
      <w:r w:rsidRPr="00E97CF5">
        <w:rPr>
          <w:sz w:val="28"/>
          <w:szCs w:val="28"/>
          <w:lang w:val="uk-UA"/>
        </w:rPr>
        <w:t>Захисниц</w:t>
      </w:r>
      <w:r>
        <w:rPr>
          <w:sz w:val="28"/>
          <w:szCs w:val="28"/>
          <w:lang w:val="uk-UA"/>
        </w:rPr>
        <w:t xml:space="preserve">і) </w:t>
      </w:r>
    </w:p>
    <w:p w14:paraId="0C9777F0" w14:textId="77777777" w:rsidR="00E042C4" w:rsidRDefault="00E042C4" w:rsidP="00E042C4">
      <w:pPr>
        <w:jc w:val="both"/>
        <w:rPr>
          <w:color w:val="000000"/>
          <w:sz w:val="28"/>
          <w:szCs w:val="28"/>
          <w:lang w:val="uk-UA" w:eastAsia="ru-RU"/>
        </w:rPr>
      </w:pPr>
      <w:r>
        <w:rPr>
          <w:color w:val="000000"/>
          <w:sz w:val="16"/>
          <w:szCs w:val="16"/>
          <w:lang w:val="uk-UA" w:eastAsia="ru-RU"/>
        </w:rPr>
        <w:t xml:space="preserve">              </w:t>
      </w:r>
      <w:r w:rsidRPr="00473B96">
        <w:rPr>
          <w:color w:val="000000"/>
          <w:sz w:val="16"/>
          <w:szCs w:val="16"/>
          <w:lang w:val="uk-UA" w:eastAsia="ru-RU"/>
        </w:rPr>
        <w:t>(необхідне підкреслити)</w:t>
      </w:r>
      <w:r>
        <w:rPr>
          <w:color w:val="000000"/>
          <w:sz w:val="28"/>
          <w:szCs w:val="28"/>
          <w:lang w:val="uk-UA" w:eastAsia="ru-RU"/>
        </w:rPr>
        <w:t xml:space="preserve"> </w:t>
      </w:r>
    </w:p>
    <w:p w14:paraId="29E0F267" w14:textId="77777777" w:rsidR="00E042C4" w:rsidRPr="004D3550" w:rsidRDefault="00E042C4" w:rsidP="00E042C4">
      <w:pPr>
        <w:jc w:val="both"/>
        <w:rPr>
          <w:sz w:val="24"/>
          <w:szCs w:val="24"/>
          <w:lang w:val="uk-UA" w:eastAsia="ru-RU"/>
        </w:rPr>
      </w:pPr>
      <w:r>
        <w:rPr>
          <w:sz w:val="28"/>
          <w:szCs w:val="28"/>
          <w:lang w:val="uk-UA"/>
        </w:rPr>
        <w:t>____________________________________________________________________.</w:t>
      </w:r>
    </w:p>
    <w:p w14:paraId="35C02672" w14:textId="77777777" w:rsidR="00E042C4" w:rsidRPr="003F7C8D" w:rsidRDefault="00E042C4" w:rsidP="00E042C4">
      <w:pPr>
        <w:ind w:firstLine="709"/>
        <w:rPr>
          <w:color w:val="000000"/>
          <w:sz w:val="16"/>
          <w:szCs w:val="16"/>
          <w:lang w:val="uk-UA" w:eastAsia="ru-RU"/>
        </w:rPr>
      </w:pPr>
      <w:r>
        <w:rPr>
          <w:sz w:val="16"/>
          <w:szCs w:val="16"/>
          <w:lang w:val="uk-UA"/>
        </w:rPr>
        <w:t xml:space="preserve">                   (з</w:t>
      </w:r>
      <w:r w:rsidRPr="003F7C8D">
        <w:rPr>
          <w:sz w:val="16"/>
          <w:szCs w:val="16"/>
          <w:lang w:val="uk-UA"/>
        </w:rPr>
        <w:t xml:space="preserve">азначити </w:t>
      </w:r>
      <w:r w:rsidRPr="003F7C8D">
        <w:rPr>
          <w:color w:val="000000"/>
          <w:sz w:val="16"/>
          <w:szCs w:val="16"/>
          <w:lang w:val="uk-UA" w:eastAsia="ru-RU"/>
        </w:rPr>
        <w:t xml:space="preserve">прізвище, ім’я, по батькові </w:t>
      </w:r>
      <w:r>
        <w:rPr>
          <w:color w:val="000000"/>
          <w:sz w:val="16"/>
          <w:szCs w:val="16"/>
          <w:lang w:val="uk-UA" w:eastAsia="ru-RU"/>
        </w:rPr>
        <w:t xml:space="preserve">(за наявності) </w:t>
      </w:r>
      <w:r w:rsidRPr="003F7C8D">
        <w:rPr>
          <w:sz w:val="16"/>
          <w:szCs w:val="16"/>
          <w:lang w:val="uk-UA"/>
        </w:rPr>
        <w:t>загиблого (померлого) Захисника (Захисниці)</w:t>
      </w:r>
      <w:r>
        <w:rPr>
          <w:sz w:val="16"/>
          <w:szCs w:val="16"/>
          <w:lang w:val="uk-UA"/>
        </w:rPr>
        <w:t xml:space="preserve"> )</w:t>
      </w:r>
    </w:p>
    <w:p w14:paraId="278FB2C4" w14:textId="77777777" w:rsidR="00E042C4" w:rsidRPr="000E3594" w:rsidRDefault="00E042C4" w:rsidP="00E042C4">
      <w:pPr>
        <w:ind w:firstLine="709"/>
        <w:jc w:val="both"/>
        <w:rPr>
          <w:rStyle w:val="2093"/>
          <w:color w:val="000000"/>
          <w:sz w:val="16"/>
          <w:szCs w:val="16"/>
          <w:lang w:val="uk-UA"/>
        </w:rPr>
      </w:pPr>
    </w:p>
    <w:p w14:paraId="4EC9CA64" w14:textId="77777777" w:rsidR="00E042C4" w:rsidRDefault="00E042C4" w:rsidP="00E042C4">
      <w:pPr>
        <w:ind w:firstLine="567"/>
        <w:jc w:val="both"/>
        <w:rPr>
          <w:color w:val="000000"/>
          <w:sz w:val="28"/>
          <w:szCs w:val="28"/>
          <w:lang w:val="uk-UA" w:eastAsia="ru-RU"/>
        </w:rPr>
      </w:pPr>
      <w:r w:rsidRPr="001369AF">
        <w:rPr>
          <w:rStyle w:val="2093"/>
          <w:color w:val="000000"/>
          <w:lang w:val="uk-UA"/>
        </w:rPr>
        <w:t xml:space="preserve">У разі </w:t>
      </w:r>
      <w:r w:rsidRPr="001369AF">
        <w:rPr>
          <w:color w:val="000000"/>
          <w:sz w:val="28"/>
          <w:szCs w:val="28"/>
          <w:lang w:val="uk-UA"/>
        </w:rPr>
        <w:t>змін</w:t>
      </w:r>
      <w:r w:rsidRPr="001369AF">
        <w:rPr>
          <w:sz w:val="28"/>
          <w:szCs w:val="28"/>
          <w:lang w:val="uk-UA"/>
        </w:rPr>
        <w:t xml:space="preserve">, що </w:t>
      </w:r>
      <w:r w:rsidRPr="001369AF">
        <w:rPr>
          <w:color w:val="000000"/>
          <w:sz w:val="28"/>
          <w:szCs w:val="28"/>
          <w:lang w:val="uk-UA"/>
        </w:rPr>
        <w:t>унеможливлюють</w:t>
      </w:r>
      <w:r w:rsidRPr="007A0982">
        <w:rPr>
          <w:color w:val="000000"/>
          <w:sz w:val="28"/>
          <w:szCs w:val="28"/>
          <w:lang w:val="uk-UA"/>
        </w:rPr>
        <w:t xml:space="preserve"> подальшу виплату грошової допомоги</w:t>
      </w:r>
      <w:r w:rsidRPr="007A0982">
        <w:rPr>
          <w:sz w:val="28"/>
          <w:szCs w:val="28"/>
          <w:lang w:val="uk-UA"/>
        </w:rPr>
        <w:t xml:space="preserve"> (</w:t>
      </w:r>
      <w:r>
        <w:rPr>
          <w:sz w:val="28"/>
          <w:szCs w:val="28"/>
          <w:lang w:val="uk-UA"/>
        </w:rPr>
        <w:t>зміна зареєстрованого місця</w:t>
      </w:r>
      <w:r w:rsidRPr="007A0982">
        <w:rPr>
          <w:sz w:val="28"/>
          <w:szCs w:val="28"/>
          <w:lang w:val="uk-UA"/>
        </w:rPr>
        <w:t xml:space="preserve"> проживання, реєстрація шлюбу, втрата статусу особи з інвалідністю, повернення на тимчасово окуповану територію, тощо), з</w:t>
      </w:r>
      <w:r>
        <w:rPr>
          <w:sz w:val="28"/>
          <w:szCs w:val="28"/>
          <w:lang w:val="uk-UA"/>
        </w:rPr>
        <w:t xml:space="preserve">обов’язуюся </w:t>
      </w:r>
      <w:r w:rsidRPr="007A0982">
        <w:rPr>
          <w:color w:val="000000"/>
          <w:sz w:val="28"/>
          <w:szCs w:val="28"/>
          <w:lang w:val="uk-UA"/>
        </w:rPr>
        <w:t xml:space="preserve">у </w:t>
      </w:r>
      <w:r w:rsidRPr="003C0B93">
        <w:rPr>
          <w:color w:val="000000"/>
          <w:sz w:val="28"/>
          <w:szCs w:val="28"/>
          <w:lang w:val="uk-UA"/>
        </w:rPr>
        <w:t xml:space="preserve">триденний строк </w:t>
      </w:r>
      <w:r w:rsidRPr="003C0B93">
        <w:rPr>
          <w:sz w:val="28"/>
          <w:szCs w:val="28"/>
          <w:lang w:val="uk-UA"/>
        </w:rPr>
        <w:t>надіслати письмове повідомлення про ці обставини на електронну адресу УСЗН</w:t>
      </w:r>
      <w:r w:rsidRPr="00E73C41">
        <w:rPr>
          <w:sz w:val="28"/>
          <w:szCs w:val="28"/>
          <w:lang w:val="uk-UA"/>
        </w:rPr>
        <w:t xml:space="preserve"> (</w:t>
      </w:r>
      <w:hyperlink r:id="rId9" w:history="1">
        <w:r w:rsidRPr="00E73C41">
          <w:rPr>
            <w:rStyle w:val="af2"/>
            <w:lang w:val="en-US"/>
          </w:rPr>
          <w:t>utszn</w:t>
        </w:r>
        <w:r w:rsidRPr="00E73C41">
          <w:rPr>
            <w:rStyle w:val="af2"/>
            <w:lang w:val="uk-UA"/>
          </w:rPr>
          <w:t>0924@</w:t>
        </w:r>
        <w:r w:rsidRPr="00E73C41">
          <w:rPr>
            <w:rStyle w:val="af2"/>
            <w:lang w:val="en-US"/>
          </w:rPr>
          <w:t>gmail</w:t>
        </w:r>
        <w:r w:rsidRPr="00E73C41">
          <w:rPr>
            <w:rStyle w:val="af2"/>
            <w:lang w:val="uk-UA"/>
          </w:rPr>
          <w:t>.</w:t>
        </w:r>
        <w:r w:rsidRPr="00E73C41">
          <w:rPr>
            <w:rStyle w:val="af2"/>
            <w:lang w:val="en-US"/>
          </w:rPr>
          <w:t>com</w:t>
        </w:r>
      </w:hyperlink>
      <w:r w:rsidRPr="00E73C41">
        <w:rPr>
          <w:sz w:val="28"/>
          <w:szCs w:val="28"/>
          <w:lang w:val="uk-UA"/>
        </w:rPr>
        <w:t>)</w:t>
      </w:r>
      <w:r w:rsidRPr="007A0982">
        <w:rPr>
          <w:sz w:val="28"/>
          <w:szCs w:val="28"/>
          <w:lang w:val="uk-UA"/>
        </w:rPr>
        <w:t>.</w:t>
      </w:r>
    </w:p>
    <w:p w14:paraId="2E663938" w14:textId="77777777" w:rsidR="00E042C4" w:rsidRPr="000E3594" w:rsidRDefault="00E042C4" w:rsidP="00E042C4">
      <w:pPr>
        <w:ind w:firstLine="709"/>
        <w:rPr>
          <w:color w:val="000000"/>
          <w:sz w:val="16"/>
          <w:szCs w:val="16"/>
          <w:lang w:val="uk-UA" w:eastAsia="ru-RU"/>
        </w:rPr>
      </w:pPr>
    </w:p>
    <w:p w14:paraId="22ADD97C" w14:textId="77777777" w:rsidR="00E042C4" w:rsidRPr="004D3550" w:rsidRDefault="00E042C4" w:rsidP="00E042C4">
      <w:pPr>
        <w:ind w:firstLine="567"/>
        <w:rPr>
          <w:sz w:val="24"/>
          <w:szCs w:val="24"/>
          <w:lang w:val="uk-UA" w:eastAsia="ru-RU"/>
        </w:rPr>
      </w:pPr>
      <w:r w:rsidRPr="004D3550">
        <w:rPr>
          <w:color w:val="000000"/>
          <w:sz w:val="28"/>
          <w:szCs w:val="28"/>
          <w:lang w:val="uk-UA" w:eastAsia="ru-RU"/>
        </w:rPr>
        <w:t>До заяви додаю:</w:t>
      </w:r>
    </w:p>
    <w:p w14:paraId="027D301C" w14:textId="77777777" w:rsidR="00E042C4" w:rsidRPr="004D3550" w:rsidRDefault="00E042C4" w:rsidP="00E042C4">
      <w:pPr>
        <w:ind w:firstLine="567"/>
        <w:rPr>
          <w:sz w:val="24"/>
          <w:szCs w:val="24"/>
          <w:lang w:val="uk-UA" w:eastAsia="ru-RU"/>
        </w:rPr>
      </w:pPr>
      <w:r w:rsidRPr="004D3550">
        <w:rPr>
          <w:color w:val="000000"/>
          <w:sz w:val="28"/>
          <w:szCs w:val="28"/>
          <w:lang w:val="uk-UA" w:eastAsia="ru-RU"/>
        </w:rPr>
        <w:t>_____________________________________________________</w:t>
      </w:r>
    </w:p>
    <w:p w14:paraId="17AB4F48" w14:textId="77777777" w:rsidR="00E042C4" w:rsidRPr="004D3550" w:rsidRDefault="00E042C4" w:rsidP="00E042C4">
      <w:pPr>
        <w:ind w:firstLine="567"/>
        <w:rPr>
          <w:sz w:val="24"/>
          <w:szCs w:val="24"/>
          <w:lang w:val="uk-UA" w:eastAsia="ru-RU"/>
        </w:rPr>
      </w:pPr>
      <w:r w:rsidRPr="004D3550">
        <w:rPr>
          <w:color w:val="000000"/>
          <w:sz w:val="28"/>
          <w:szCs w:val="28"/>
          <w:lang w:val="uk-UA" w:eastAsia="ru-RU"/>
        </w:rPr>
        <w:t>_____________________________________________________</w:t>
      </w:r>
    </w:p>
    <w:p w14:paraId="220D3DF9" w14:textId="77777777" w:rsidR="00E042C4" w:rsidRPr="004D3550" w:rsidRDefault="00E042C4" w:rsidP="00E042C4">
      <w:pPr>
        <w:ind w:firstLine="567"/>
        <w:rPr>
          <w:sz w:val="24"/>
          <w:szCs w:val="24"/>
          <w:lang w:val="uk-UA" w:eastAsia="ru-RU"/>
        </w:rPr>
      </w:pPr>
      <w:r w:rsidRPr="004D3550">
        <w:rPr>
          <w:color w:val="000000"/>
          <w:sz w:val="28"/>
          <w:szCs w:val="28"/>
          <w:lang w:val="uk-UA" w:eastAsia="ru-RU"/>
        </w:rPr>
        <w:t>_____________________________________________________</w:t>
      </w:r>
    </w:p>
    <w:p w14:paraId="710F4881" w14:textId="77777777" w:rsidR="00E042C4" w:rsidRPr="004D3550" w:rsidRDefault="00E042C4" w:rsidP="00E042C4">
      <w:pPr>
        <w:ind w:firstLine="567"/>
        <w:rPr>
          <w:sz w:val="24"/>
          <w:szCs w:val="24"/>
          <w:lang w:val="uk-UA" w:eastAsia="ru-RU"/>
        </w:rPr>
      </w:pPr>
      <w:r w:rsidRPr="004D3550">
        <w:rPr>
          <w:color w:val="000000"/>
          <w:sz w:val="28"/>
          <w:szCs w:val="28"/>
          <w:lang w:val="uk-UA" w:eastAsia="ru-RU"/>
        </w:rPr>
        <w:t>_____________________________________________________</w:t>
      </w:r>
    </w:p>
    <w:p w14:paraId="725D6EE7" w14:textId="77777777" w:rsidR="00E042C4" w:rsidRPr="004D3550" w:rsidRDefault="00E042C4" w:rsidP="00E042C4">
      <w:pPr>
        <w:ind w:firstLine="567"/>
        <w:rPr>
          <w:sz w:val="24"/>
          <w:szCs w:val="24"/>
          <w:lang w:val="uk-UA" w:eastAsia="ru-RU"/>
        </w:rPr>
      </w:pPr>
      <w:r w:rsidRPr="004D3550">
        <w:rPr>
          <w:color w:val="000000"/>
          <w:sz w:val="28"/>
          <w:szCs w:val="28"/>
          <w:lang w:val="uk-UA" w:eastAsia="ru-RU"/>
        </w:rPr>
        <w:t>_____________________________________________________</w:t>
      </w:r>
    </w:p>
    <w:p w14:paraId="05747F72" w14:textId="77777777" w:rsidR="00E042C4" w:rsidRPr="004D3550" w:rsidRDefault="00E042C4" w:rsidP="00E042C4">
      <w:pPr>
        <w:ind w:firstLine="567"/>
        <w:rPr>
          <w:sz w:val="24"/>
          <w:szCs w:val="24"/>
          <w:lang w:val="uk-UA" w:eastAsia="ru-RU"/>
        </w:rPr>
      </w:pPr>
      <w:r w:rsidRPr="004D3550">
        <w:rPr>
          <w:color w:val="000000"/>
          <w:sz w:val="28"/>
          <w:szCs w:val="28"/>
          <w:lang w:val="uk-UA" w:eastAsia="ru-RU"/>
        </w:rPr>
        <w:t>_____________________________________________________</w:t>
      </w:r>
    </w:p>
    <w:p w14:paraId="6149DEB3" w14:textId="77777777" w:rsidR="00E042C4" w:rsidRDefault="00E042C4" w:rsidP="00E042C4">
      <w:pPr>
        <w:ind w:firstLine="567"/>
        <w:rPr>
          <w:color w:val="000000"/>
          <w:sz w:val="28"/>
          <w:szCs w:val="28"/>
          <w:lang w:val="uk-UA" w:eastAsia="ru-RU"/>
        </w:rPr>
      </w:pPr>
      <w:r w:rsidRPr="004D3550">
        <w:rPr>
          <w:color w:val="000000"/>
          <w:sz w:val="28"/>
          <w:szCs w:val="28"/>
          <w:lang w:val="uk-UA" w:eastAsia="ru-RU"/>
        </w:rPr>
        <w:t>_____________________________________________________</w:t>
      </w:r>
    </w:p>
    <w:p w14:paraId="69F17242" w14:textId="77777777" w:rsidR="00E042C4" w:rsidRDefault="00E042C4" w:rsidP="00E042C4">
      <w:pPr>
        <w:ind w:firstLine="567"/>
        <w:rPr>
          <w:sz w:val="24"/>
          <w:szCs w:val="24"/>
          <w:lang w:val="uk-UA" w:eastAsia="ru-RU"/>
        </w:rPr>
      </w:pPr>
    </w:p>
    <w:p w14:paraId="6EB94A21" w14:textId="77777777" w:rsidR="00E042C4" w:rsidRDefault="00E042C4" w:rsidP="00E042C4">
      <w:pPr>
        <w:rPr>
          <w:color w:val="000000"/>
          <w:sz w:val="28"/>
          <w:szCs w:val="28"/>
          <w:lang w:val="uk-UA" w:eastAsia="ru-RU"/>
        </w:rPr>
      </w:pPr>
      <w:r>
        <w:rPr>
          <w:color w:val="000000"/>
          <w:sz w:val="28"/>
          <w:szCs w:val="28"/>
          <w:lang w:val="uk-UA" w:eastAsia="ru-RU"/>
        </w:rPr>
        <w:t>____________</w:t>
      </w:r>
      <w:r>
        <w:rPr>
          <w:color w:val="000000"/>
          <w:sz w:val="28"/>
          <w:szCs w:val="28"/>
          <w:lang w:val="uk-UA" w:eastAsia="ru-RU"/>
        </w:rPr>
        <w:tab/>
      </w:r>
      <w:r>
        <w:rPr>
          <w:color w:val="000000"/>
          <w:sz w:val="28"/>
          <w:szCs w:val="28"/>
          <w:lang w:val="uk-UA" w:eastAsia="ru-RU"/>
        </w:rPr>
        <w:tab/>
      </w:r>
      <w:r>
        <w:rPr>
          <w:color w:val="000000"/>
          <w:sz w:val="28"/>
          <w:szCs w:val="28"/>
          <w:lang w:val="uk-UA" w:eastAsia="ru-RU"/>
        </w:rPr>
        <w:tab/>
      </w:r>
      <w:r>
        <w:rPr>
          <w:color w:val="000000"/>
          <w:sz w:val="28"/>
          <w:szCs w:val="28"/>
          <w:lang w:val="uk-UA" w:eastAsia="ru-RU"/>
        </w:rPr>
        <w:tab/>
      </w:r>
      <w:r>
        <w:rPr>
          <w:color w:val="000000"/>
          <w:sz w:val="28"/>
          <w:szCs w:val="28"/>
          <w:lang w:val="uk-UA" w:eastAsia="ru-RU"/>
        </w:rPr>
        <w:tab/>
      </w:r>
      <w:r>
        <w:rPr>
          <w:color w:val="000000"/>
          <w:sz w:val="28"/>
          <w:szCs w:val="28"/>
          <w:lang w:val="uk-UA" w:eastAsia="ru-RU"/>
        </w:rPr>
        <w:tab/>
      </w:r>
      <w:r>
        <w:rPr>
          <w:color w:val="000000"/>
          <w:sz w:val="28"/>
          <w:szCs w:val="28"/>
          <w:lang w:val="uk-UA" w:eastAsia="ru-RU"/>
        </w:rPr>
        <w:tab/>
        <w:t>_________</w:t>
      </w:r>
    </w:p>
    <w:p w14:paraId="555DD35E" w14:textId="77777777" w:rsidR="00E042C4" w:rsidRPr="0009331E" w:rsidRDefault="00E042C4" w:rsidP="00E042C4">
      <w:pPr>
        <w:rPr>
          <w:sz w:val="24"/>
          <w:szCs w:val="24"/>
          <w:vertAlign w:val="superscript"/>
          <w:lang w:val="uk-UA" w:eastAsia="ru-RU"/>
        </w:rPr>
      </w:pPr>
      <w:r w:rsidRPr="0009331E">
        <w:rPr>
          <w:color w:val="000000"/>
          <w:sz w:val="28"/>
          <w:szCs w:val="28"/>
          <w:vertAlign w:val="superscript"/>
          <w:lang w:val="uk-UA" w:eastAsia="ru-RU"/>
        </w:rPr>
        <w:t xml:space="preserve">    </w:t>
      </w:r>
      <w:r>
        <w:rPr>
          <w:color w:val="000000"/>
          <w:sz w:val="28"/>
          <w:szCs w:val="28"/>
          <w:vertAlign w:val="superscript"/>
          <w:lang w:val="uk-UA" w:eastAsia="ru-RU"/>
        </w:rPr>
        <w:t xml:space="preserve">      </w:t>
      </w:r>
      <w:r w:rsidRPr="0009331E">
        <w:rPr>
          <w:color w:val="000000"/>
          <w:sz w:val="28"/>
          <w:szCs w:val="28"/>
          <w:vertAlign w:val="superscript"/>
          <w:lang w:val="uk-UA" w:eastAsia="ru-RU"/>
        </w:rPr>
        <w:t xml:space="preserve">   (дата)</w:t>
      </w:r>
      <w:r w:rsidRPr="0009331E">
        <w:rPr>
          <w:color w:val="000000"/>
          <w:sz w:val="28"/>
          <w:szCs w:val="28"/>
          <w:vertAlign w:val="superscript"/>
          <w:lang w:val="uk-UA" w:eastAsia="ru-RU"/>
        </w:rPr>
        <w:tab/>
      </w:r>
      <w:r w:rsidRPr="004D3550">
        <w:rPr>
          <w:color w:val="000000"/>
          <w:sz w:val="28"/>
          <w:szCs w:val="28"/>
          <w:lang w:val="uk-UA" w:eastAsia="ru-RU"/>
        </w:rPr>
        <w:tab/>
      </w:r>
      <w:r w:rsidRPr="004D3550">
        <w:rPr>
          <w:color w:val="000000"/>
          <w:sz w:val="28"/>
          <w:szCs w:val="28"/>
          <w:lang w:val="uk-UA" w:eastAsia="ru-RU"/>
        </w:rPr>
        <w:tab/>
      </w:r>
      <w:r w:rsidRPr="004D3550">
        <w:rPr>
          <w:color w:val="000000"/>
          <w:sz w:val="28"/>
          <w:szCs w:val="28"/>
          <w:lang w:val="uk-UA" w:eastAsia="ru-RU"/>
        </w:rPr>
        <w:tab/>
      </w:r>
      <w:r w:rsidRPr="004D3550">
        <w:rPr>
          <w:color w:val="000000"/>
          <w:sz w:val="28"/>
          <w:szCs w:val="28"/>
          <w:lang w:val="uk-UA" w:eastAsia="ru-RU"/>
        </w:rPr>
        <w:tab/>
      </w:r>
      <w:r w:rsidRPr="004D3550">
        <w:rPr>
          <w:color w:val="000000"/>
          <w:sz w:val="28"/>
          <w:szCs w:val="28"/>
          <w:lang w:val="uk-UA" w:eastAsia="ru-RU"/>
        </w:rPr>
        <w:tab/>
      </w:r>
      <w:r w:rsidRPr="004D3550">
        <w:rPr>
          <w:color w:val="000000"/>
          <w:sz w:val="28"/>
          <w:szCs w:val="28"/>
          <w:lang w:val="uk-UA" w:eastAsia="ru-RU"/>
        </w:rPr>
        <w:tab/>
      </w:r>
      <w:r w:rsidRPr="004D3550">
        <w:rPr>
          <w:color w:val="000000"/>
          <w:sz w:val="28"/>
          <w:szCs w:val="28"/>
          <w:lang w:val="uk-UA" w:eastAsia="ru-RU"/>
        </w:rPr>
        <w:tab/>
      </w:r>
      <w:r w:rsidRPr="0009331E">
        <w:rPr>
          <w:color w:val="000000"/>
          <w:sz w:val="28"/>
          <w:szCs w:val="28"/>
          <w:vertAlign w:val="superscript"/>
          <w:lang w:val="uk-UA" w:eastAsia="ru-RU"/>
        </w:rPr>
        <w:t xml:space="preserve">  </w:t>
      </w:r>
      <w:r>
        <w:rPr>
          <w:color w:val="000000"/>
          <w:sz w:val="28"/>
          <w:szCs w:val="28"/>
          <w:vertAlign w:val="superscript"/>
          <w:lang w:val="uk-UA" w:eastAsia="ru-RU"/>
        </w:rPr>
        <w:t xml:space="preserve">      </w:t>
      </w:r>
      <w:r w:rsidRPr="0009331E">
        <w:rPr>
          <w:color w:val="000000"/>
          <w:sz w:val="28"/>
          <w:szCs w:val="28"/>
          <w:vertAlign w:val="superscript"/>
          <w:lang w:val="uk-UA" w:eastAsia="ru-RU"/>
        </w:rPr>
        <w:t xml:space="preserve"> (підпис) </w:t>
      </w:r>
    </w:p>
    <w:p w14:paraId="0B828EE6" w14:textId="77777777" w:rsidR="00E042C4" w:rsidRPr="00E97CF5" w:rsidRDefault="00E042C4" w:rsidP="00E042C4">
      <w:pPr>
        <w:rPr>
          <w:b/>
          <w:sz w:val="28"/>
          <w:szCs w:val="28"/>
          <w:lang w:val="uk-UA"/>
        </w:rPr>
      </w:pPr>
    </w:p>
    <w:p w14:paraId="2AB0C78D" w14:textId="77777777" w:rsidR="00E042C4" w:rsidRPr="003F7C8D" w:rsidRDefault="00E042C4" w:rsidP="00E042C4">
      <w:pPr>
        <w:jc w:val="both"/>
        <w:rPr>
          <w:sz w:val="28"/>
          <w:szCs w:val="28"/>
          <w:lang w:eastAsia="ru-RU"/>
        </w:rPr>
      </w:pPr>
      <w:r w:rsidRPr="003F7C8D">
        <w:rPr>
          <w:b/>
          <w:bCs/>
          <w:color w:val="000000"/>
          <w:sz w:val="28"/>
          <w:szCs w:val="28"/>
          <w:lang w:eastAsia="ru-RU"/>
        </w:rPr>
        <w:t>Начальник управління</w:t>
      </w:r>
    </w:p>
    <w:p w14:paraId="5AE43653" w14:textId="77777777" w:rsidR="00E042C4" w:rsidRDefault="00E042C4" w:rsidP="00E042C4">
      <w:pPr>
        <w:jc w:val="both"/>
        <w:rPr>
          <w:b/>
          <w:bCs/>
          <w:color w:val="000000"/>
          <w:sz w:val="28"/>
          <w:szCs w:val="28"/>
          <w:lang w:val="uk-UA" w:eastAsia="ru-RU"/>
        </w:rPr>
      </w:pPr>
      <w:r w:rsidRPr="003F7C8D">
        <w:rPr>
          <w:b/>
          <w:bCs/>
          <w:color w:val="000000"/>
          <w:sz w:val="28"/>
          <w:szCs w:val="28"/>
          <w:lang w:eastAsia="ru-RU"/>
        </w:rPr>
        <w:t>соціального захисту населення</w:t>
      </w:r>
      <w:r w:rsidRPr="003F7C8D">
        <w:rPr>
          <w:b/>
          <w:bCs/>
          <w:color w:val="000000"/>
          <w:sz w:val="28"/>
          <w:szCs w:val="28"/>
          <w:lang w:eastAsia="ru-RU"/>
        </w:rPr>
        <w:tab/>
      </w:r>
      <w:r w:rsidRPr="003F7C8D">
        <w:rPr>
          <w:b/>
          <w:bCs/>
          <w:color w:val="000000"/>
          <w:sz w:val="28"/>
          <w:szCs w:val="28"/>
          <w:lang w:eastAsia="ru-RU"/>
        </w:rPr>
        <w:tab/>
      </w:r>
      <w:r w:rsidRPr="003F7C8D">
        <w:rPr>
          <w:b/>
          <w:bCs/>
          <w:color w:val="000000"/>
          <w:sz w:val="28"/>
          <w:szCs w:val="28"/>
          <w:lang w:eastAsia="ru-RU"/>
        </w:rPr>
        <w:tab/>
      </w:r>
      <w:r w:rsidRPr="003F7C8D">
        <w:rPr>
          <w:b/>
          <w:bCs/>
          <w:color w:val="000000"/>
          <w:sz w:val="28"/>
          <w:szCs w:val="28"/>
          <w:lang w:eastAsia="ru-RU"/>
        </w:rPr>
        <w:tab/>
      </w:r>
      <w:r w:rsidRPr="001369AF">
        <w:rPr>
          <w:b/>
          <w:bCs/>
          <w:color w:val="000000"/>
          <w:sz w:val="28"/>
          <w:szCs w:val="28"/>
          <w:lang w:val="uk-UA" w:eastAsia="ru-RU"/>
        </w:rPr>
        <w:tab/>
      </w:r>
      <w:r w:rsidRPr="003F7C8D">
        <w:rPr>
          <w:b/>
          <w:bCs/>
          <w:color w:val="000000"/>
          <w:sz w:val="28"/>
          <w:szCs w:val="28"/>
          <w:lang w:eastAsia="ru-RU"/>
        </w:rPr>
        <w:t>Олена БЄЛАН</w:t>
      </w:r>
    </w:p>
    <w:p w14:paraId="16D77B91" w14:textId="77777777" w:rsidR="00E042C4" w:rsidRDefault="00E042C4" w:rsidP="00E042C4">
      <w:pPr>
        <w:jc w:val="both"/>
        <w:rPr>
          <w:b/>
          <w:bCs/>
          <w:color w:val="000000"/>
          <w:sz w:val="28"/>
          <w:szCs w:val="28"/>
          <w:lang w:val="uk-UA" w:eastAsia="ru-RU"/>
        </w:rPr>
      </w:pPr>
    </w:p>
    <w:p w14:paraId="63AC1788" w14:textId="77777777" w:rsidR="00E042C4" w:rsidRDefault="00E042C4" w:rsidP="00E042C4">
      <w:pPr>
        <w:jc w:val="both"/>
        <w:rPr>
          <w:b/>
          <w:bCs/>
          <w:color w:val="000000"/>
          <w:sz w:val="28"/>
          <w:szCs w:val="28"/>
          <w:lang w:val="uk-UA" w:eastAsia="ru-RU"/>
        </w:rPr>
      </w:pPr>
    </w:p>
    <w:p w14:paraId="5C0F9C8A" w14:textId="77777777" w:rsidR="00E042C4" w:rsidRPr="00E042C4" w:rsidRDefault="00E042C4" w:rsidP="00E042C4">
      <w:pPr>
        <w:jc w:val="both"/>
        <w:rPr>
          <w:b/>
          <w:bCs/>
          <w:color w:val="000000"/>
          <w:sz w:val="28"/>
          <w:szCs w:val="28"/>
          <w:lang w:val="uk-UA" w:eastAsia="ru-RU"/>
        </w:rPr>
      </w:pPr>
    </w:p>
    <w:p w14:paraId="4EB5F871" w14:textId="77777777" w:rsidR="00E042C4" w:rsidRPr="009A04FF" w:rsidRDefault="00E042C4" w:rsidP="00E042C4">
      <w:pPr>
        <w:jc w:val="right"/>
        <w:rPr>
          <w:sz w:val="28"/>
          <w:szCs w:val="28"/>
          <w:lang w:val="uk-UA"/>
        </w:rPr>
      </w:pPr>
      <w:r w:rsidRPr="009A04FF">
        <w:rPr>
          <w:sz w:val="28"/>
          <w:szCs w:val="28"/>
          <w:lang w:val="uk-UA"/>
        </w:rPr>
        <w:t>Додаток 2 до Порядку</w:t>
      </w:r>
    </w:p>
    <w:p w14:paraId="3608E696" w14:textId="77777777" w:rsidR="00E042C4" w:rsidRDefault="00E042C4" w:rsidP="00E042C4">
      <w:pPr>
        <w:jc w:val="center"/>
        <w:rPr>
          <w:b/>
          <w:sz w:val="28"/>
          <w:szCs w:val="28"/>
          <w:lang w:val="uk-UA"/>
        </w:rPr>
      </w:pPr>
    </w:p>
    <w:p w14:paraId="0E82D2AD" w14:textId="77777777" w:rsidR="00E042C4" w:rsidRDefault="00E042C4" w:rsidP="00E042C4">
      <w:pPr>
        <w:jc w:val="center"/>
        <w:rPr>
          <w:b/>
          <w:sz w:val="28"/>
          <w:szCs w:val="28"/>
          <w:lang w:val="uk-UA"/>
        </w:rPr>
      </w:pPr>
    </w:p>
    <w:p w14:paraId="4BD8E394" w14:textId="77777777" w:rsidR="00E042C4" w:rsidRPr="00E97CF5" w:rsidRDefault="00E042C4" w:rsidP="00E042C4">
      <w:pPr>
        <w:jc w:val="center"/>
        <w:rPr>
          <w:b/>
          <w:sz w:val="28"/>
          <w:szCs w:val="28"/>
          <w:lang w:val="uk-UA"/>
        </w:rPr>
      </w:pPr>
      <w:r w:rsidRPr="00E97CF5">
        <w:rPr>
          <w:b/>
          <w:sz w:val="28"/>
          <w:szCs w:val="28"/>
          <w:lang w:val="uk-UA"/>
        </w:rPr>
        <w:t>ЗГОДА</w:t>
      </w:r>
    </w:p>
    <w:p w14:paraId="5A9F8F76" w14:textId="77777777" w:rsidR="00E042C4" w:rsidRPr="00E97CF5" w:rsidRDefault="00E042C4" w:rsidP="00E042C4">
      <w:pPr>
        <w:jc w:val="center"/>
        <w:rPr>
          <w:b/>
          <w:sz w:val="28"/>
          <w:szCs w:val="28"/>
          <w:lang w:val="uk-UA"/>
        </w:rPr>
      </w:pPr>
      <w:r w:rsidRPr="00E97CF5">
        <w:rPr>
          <w:b/>
          <w:sz w:val="28"/>
          <w:szCs w:val="28"/>
          <w:lang w:val="uk-UA"/>
        </w:rPr>
        <w:t>на збір інформації та обробку персональних даних</w:t>
      </w:r>
    </w:p>
    <w:p w14:paraId="364F94E2" w14:textId="77777777" w:rsidR="00E042C4" w:rsidRPr="00E97CF5" w:rsidRDefault="00E042C4" w:rsidP="00E042C4">
      <w:pPr>
        <w:rPr>
          <w:sz w:val="28"/>
          <w:szCs w:val="28"/>
          <w:lang w:val="uk-UA"/>
        </w:rPr>
      </w:pPr>
    </w:p>
    <w:p w14:paraId="260F74F9" w14:textId="77777777" w:rsidR="00E042C4" w:rsidRPr="00E97CF5" w:rsidRDefault="00E042C4" w:rsidP="00E042C4">
      <w:pPr>
        <w:ind w:firstLine="567"/>
        <w:jc w:val="both"/>
        <w:rPr>
          <w:sz w:val="28"/>
          <w:szCs w:val="28"/>
          <w:lang w:val="uk-UA"/>
        </w:rPr>
      </w:pPr>
      <w:r w:rsidRPr="00E97CF5">
        <w:rPr>
          <w:sz w:val="28"/>
          <w:szCs w:val="28"/>
          <w:lang w:val="uk-UA"/>
        </w:rPr>
        <w:t>Я, ____________________________________________________ шляхом підписання цього тексту, відповідно до Закону України «Про захист персональних даних», надаю згоду Лисичанській міській військовій адміністрації Сєвєродонецького району Луганської області та її структурним підрозділам, на збір, обробку та зберігання моїх особистих даних у картотеках та/або за допомогою інформаційно-пошукової системи обліку звернень громадян з метою її обробки згідно Закону України «Про звернення громадян».</w:t>
      </w:r>
    </w:p>
    <w:p w14:paraId="3A074A40" w14:textId="77777777" w:rsidR="00E042C4" w:rsidRPr="00E97CF5" w:rsidRDefault="00E042C4" w:rsidP="00E042C4">
      <w:pPr>
        <w:jc w:val="center"/>
        <w:rPr>
          <w:sz w:val="28"/>
          <w:szCs w:val="28"/>
          <w:lang w:val="uk-UA"/>
        </w:rPr>
      </w:pPr>
    </w:p>
    <w:p w14:paraId="44B85244" w14:textId="77777777" w:rsidR="00E042C4" w:rsidRPr="00E97CF5" w:rsidRDefault="00E042C4" w:rsidP="00E042C4">
      <w:pPr>
        <w:jc w:val="center"/>
        <w:rPr>
          <w:sz w:val="28"/>
          <w:szCs w:val="28"/>
          <w:lang w:val="uk-UA"/>
        </w:rPr>
      </w:pPr>
    </w:p>
    <w:p w14:paraId="6E38CC73" w14:textId="77777777" w:rsidR="00E042C4" w:rsidRPr="00E97CF5" w:rsidRDefault="00E042C4" w:rsidP="00E042C4">
      <w:pPr>
        <w:jc w:val="center"/>
        <w:rPr>
          <w:sz w:val="28"/>
          <w:szCs w:val="28"/>
          <w:lang w:val="uk-UA"/>
        </w:rPr>
      </w:pPr>
      <w:r w:rsidRPr="00E97CF5">
        <w:rPr>
          <w:sz w:val="28"/>
          <w:szCs w:val="28"/>
          <w:lang w:val="uk-UA"/>
        </w:rPr>
        <w:t>______________</w:t>
      </w:r>
      <w:r w:rsidRPr="00E97CF5">
        <w:rPr>
          <w:sz w:val="28"/>
          <w:szCs w:val="28"/>
          <w:lang w:val="uk-UA"/>
        </w:rPr>
        <w:tab/>
      </w:r>
      <w:r w:rsidRPr="00E97CF5">
        <w:rPr>
          <w:sz w:val="28"/>
          <w:szCs w:val="28"/>
          <w:lang w:val="uk-UA"/>
        </w:rPr>
        <w:tab/>
      </w:r>
      <w:r w:rsidRPr="00E97CF5">
        <w:rPr>
          <w:sz w:val="28"/>
          <w:szCs w:val="28"/>
          <w:lang w:val="uk-UA"/>
        </w:rPr>
        <w:tab/>
      </w:r>
      <w:r w:rsidRPr="00E97CF5">
        <w:rPr>
          <w:sz w:val="28"/>
          <w:szCs w:val="28"/>
          <w:lang w:val="uk-UA"/>
        </w:rPr>
        <w:tab/>
      </w:r>
      <w:r w:rsidRPr="00E97CF5">
        <w:rPr>
          <w:sz w:val="28"/>
          <w:szCs w:val="28"/>
          <w:lang w:val="uk-UA"/>
        </w:rPr>
        <w:tab/>
      </w:r>
      <w:r w:rsidRPr="00E97CF5">
        <w:rPr>
          <w:sz w:val="28"/>
          <w:szCs w:val="28"/>
          <w:lang w:val="uk-UA"/>
        </w:rPr>
        <w:tab/>
      </w:r>
      <w:r w:rsidRPr="00E97CF5">
        <w:rPr>
          <w:sz w:val="28"/>
          <w:szCs w:val="28"/>
          <w:lang w:val="uk-UA"/>
        </w:rPr>
        <w:tab/>
        <w:t>________________</w:t>
      </w:r>
    </w:p>
    <w:p w14:paraId="14083823" w14:textId="77777777" w:rsidR="00E042C4" w:rsidRPr="00E97CF5" w:rsidRDefault="00E042C4" w:rsidP="00E042C4">
      <w:pPr>
        <w:rPr>
          <w:sz w:val="24"/>
          <w:szCs w:val="24"/>
          <w:lang w:val="uk-UA"/>
        </w:rPr>
      </w:pPr>
      <w:r w:rsidRPr="00E97CF5">
        <w:rPr>
          <w:sz w:val="24"/>
          <w:szCs w:val="24"/>
          <w:lang w:val="uk-UA"/>
        </w:rPr>
        <w:tab/>
      </w:r>
      <w:r w:rsidRPr="00E97CF5">
        <w:rPr>
          <w:sz w:val="24"/>
          <w:szCs w:val="24"/>
          <w:lang w:val="uk-UA"/>
        </w:rPr>
        <w:tab/>
      </w:r>
      <w:r w:rsidRPr="0009331E">
        <w:rPr>
          <w:sz w:val="24"/>
          <w:szCs w:val="24"/>
          <w:vertAlign w:val="superscript"/>
          <w:lang w:val="uk-UA"/>
        </w:rPr>
        <w:t>(дата)</w:t>
      </w:r>
      <w:r w:rsidRPr="0009331E">
        <w:rPr>
          <w:sz w:val="24"/>
          <w:szCs w:val="24"/>
          <w:vertAlign w:val="superscript"/>
          <w:lang w:val="uk-UA"/>
        </w:rPr>
        <w:tab/>
      </w:r>
      <w:r w:rsidRPr="00E97CF5">
        <w:rPr>
          <w:sz w:val="24"/>
          <w:szCs w:val="24"/>
          <w:lang w:val="uk-UA"/>
        </w:rPr>
        <w:tab/>
      </w:r>
      <w:r w:rsidRPr="00E97CF5">
        <w:rPr>
          <w:sz w:val="24"/>
          <w:szCs w:val="24"/>
          <w:lang w:val="uk-UA"/>
        </w:rPr>
        <w:tab/>
      </w:r>
      <w:r w:rsidRPr="00E97CF5">
        <w:rPr>
          <w:sz w:val="24"/>
          <w:szCs w:val="24"/>
          <w:lang w:val="uk-UA"/>
        </w:rPr>
        <w:tab/>
      </w:r>
      <w:r w:rsidRPr="00E97CF5">
        <w:rPr>
          <w:sz w:val="24"/>
          <w:szCs w:val="24"/>
          <w:lang w:val="uk-UA"/>
        </w:rPr>
        <w:tab/>
      </w:r>
      <w:r w:rsidRPr="00E97CF5">
        <w:rPr>
          <w:sz w:val="24"/>
          <w:szCs w:val="24"/>
          <w:lang w:val="uk-UA"/>
        </w:rPr>
        <w:tab/>
      </w:r>
      <w:r w:rsidRPr="00E97CF5">
        <w:rPr>
          <w:sz w:val="24"/>
          <w:szCs w:val="24"/>
          <w:lang w:val="uk-UA"/>
        </w:rPr>
        <w:tab/>
      </w:r>
      <w:r w:rsidRPr="00E97CF5">
        <w:rPr>
          <w:sz w:val="24"/>
          <w:szCs w:val="24"/>
          <w:lang w:val="uk-UA"/>
        </w:rPr>
        <w:tab/>
      </w:r>
      <w:r w:rsidRPr="00E97CF5">
        <w:rPr>
          <w:sz w:val="24"/>
          <w:szCs w:val="24"/>
          <w:lang w:val="uk-UA"/>
        </w:rPr>
        <w:tab/>
      </w:r>
      <w:r w:rsidRPr="0009331E">
        <w:rPr>
          <w:sz w:val="24"/>
          <w:szCs w:val="24"/>
          <w:vertAlign w:val="superscript"/>
          <w:lang w:val="uk-UA"/>
        </w:rPr>
        <w:t>(підпис)</w:t>
      </w:r>
    </w:p>
    <w:p w14:paraId="1A5E60F9" w14:textId="77777777" w:rsidR="00E042C4" w:rsidRPr="00E97CF5" w:rsidRDefault="00E042C4" w:rsidP="00E042C4">
      <w:pPr>
        <w:jc w:val="center"/>
        <w:rPr>
          <w:sz w:val="28"/>
          <w:szCs w:val="28"/>
          <w:lang w:val="uk-UA"/>
        </w:rPr>
      </w:pPr>
    </w:p>
    <w:p w14:paraId="31BAE429" w14:textId="77777777" w:rsidR="00E042C4" w:rsidRPr="00E97CF5" w:rsidRDefault="00E042C4" w:rsidP="00E042C4">
      <w:pPr>
        <w:rPr>
          <w:sz w:val="28"/>
          <w:szCs w:val="28"/>
          <w:lang w:val="uk-UA"/>
        </w:rPr>
      </w:pPr>
    </w:p>
    <w:p w14:paraId="69CFB91B" w14:textId="77777777" w:rsidR="00E042C4" w:rsidRPr="00E97CF5" w:rsidRDefault="00E042C4" w:rsidP="00E042C4">
      <w:pPr>
        <w:pStyle w:val="af0"/>
        <w:ind w:firstLine="709"/>
        <w:jc w:val="both"/>
        <w:rPr>
          <w:sz w:val="28"/>
          <w:szCs w:val="28"/>
        </w:rPr>
      </w:pPr>
    </w:p>
    <w:p w14:paraId="60FD3432" w14:textId="77777777" w:rsidR="00E042C4" w:rsidRPr="00E97CF5" w:rsidRDefault="00E042C4" w:rsidP="00E042C4">
      <w:pPr>
        <w:rPr>
          <w:lang w:val="uk-UA"/>
        </w:rPr>
      </w:pPr>
    </w:p>
    <w:p w14:paraId="6CC857E0" w14:textId="77777777" w:rsidR="00E042C4" w:rsidRPr="003F7C8D" w:rsidRDefault="00E042C4" w:rsidP="00E042C4">
      <w:pPr>
        <w:jc w:val="both"/>
        <w:rPr>
          <w:sz w:val="28"/>
          <w:szCs w:val="28"/>
          <w:lang w:eastAsia="ru-RU"/>
        </w:rPr>
      </w:pPr>
      <w:r w:rsidRPr="003F7C8D">
        <w:rPr>
          <w:b/>
          <w:bCs/>
          <w:color w:val="000000"/>
          <w:sz w:val="28"/>
          <w:szCs w:val="28"/>
          <w:lang w:eastAsia="ru-RU"/>
        </w:rPr>
        <w:t>Начальник управління</w:t>
      </w:r>
    </w:p>
    <w:p w14:paraId="5CE013ED" w14:textId="77777777" w:rsidR="00E042C4" w:rsidRPr="00E97CF5" w:rsidRDefault="00E042C4" w:rsidP="00E042C4">
      <w:pPr>
        <w:jc w:val="both"/>
        <w:rPr>
          <w:b/>
          <w:sz w:val="28"/>
          <w:szCs w:val="28"/>
          <w:lang w:val="uk-UA"/>
        </w:rPr>
      </w:pPr>
      <w:r w:rsidRPr="003F7C8D">
        <w:rPr>
          <w:b/>
          <w:bCs/>
          <w:color w:val="000000"/>
          <w:sz w:val="28"/>
          <w:szCs w:val="28"/>
          <w:lang w:eastAsia="ru-RU"/>
        </w:rPr>
        <w:t>соціального захисту населення</w:t>
      </w:r>
      <w:r w:rsidRPr="003F7C8D">
        <w:rPr>
          <w:b/>
          <w:bCs/>
          <w:color w:val="000000"/>
          <w:sz w:val="28"/>
          <w:szCs w:val="28"/>
          <w:lang w:eastAsia="ru-RU"/>
        </w:rPr>
        <w:tab/>
      </w:r>
      <w:r w:rsidRPr="003F7C8D">
        <w:rPr>
          <w:b/>
          <w:bCs/>
          <w:color w:val="000000"/>
          <w:sz w:val="28"/>
          <w:szCs w:val="28"/>
          <w:lang w:eastAsia="ru-RU"/>
        </w:rPr>
        <w:tab/>
      </w:r>
      <w:r w:rsidRPr="003F7C8D">
        <w:rPr>
          <w:b/>
          <w:bCs/>
          <w:color w:val="000000"/>
          <w:sz w:val="28"/>
          <w:szCs w:val="28"/>
          <w:lang w:eastAsia="ru-RU"/>
        </w:rPr>
        <w:tab/>
      </w:r>
      <w:r w:rsidRPr="003F7C8D">
        <w:rPr>
          <w:b/>
          <w:bCs/>
          <w:color w:val="000000"/>
          <w:sz w:val="28"/>
          <w:szCs w:val="28"/>
          <w:lang w:eastAsia="ru-RU"/>
        </w:rPr>
        <w:tab/>
      </w:r>
      <w:r w:rsidRPr="001369AF">
        <w:rPr>
          <w:b/>
          <w:bCs/>
          <w:color w:val="000000"/>
          <w:sz w:val="28"/>
          <w:szCs w:val="28"/>
          <w:lang w:val="uk-UA" w:eastAsia="ru-RU"/>
        </w:rPr>
        <w:tab/>
      </w:r>
      <w:r w:rsidRPr="003F7C8D">
        <w:rPr>
          <w:b/>
          <w:bCs/>
          <w:color w:val="000000"/>
          <w:sz w:val="28"/>
          <w:szCs w:val="28"/>
          <w:lang w:eastAsia="ru-RU"/>
        </w:rPr>
        <w:t>Олена БЄЛАН</w:t>
      </w:r>
    </w:p>
    <w:p w14:paraId="1B694623" w14:textId="77777777" w:rsidR="00E042C4" w:rsidRPr="005E5DE8" w:rsidRDefault="00E042C4" w:rsidP="00E042C4">
      <w:pPr>
        <w:rPr>
          <w:lang w:val="uk-UA"/>
        </w:rPr>
      </w:pPr>
    </w:p>
    <w:p w14:paraId="30B47ACB" w14:textId="77777777" w:rsidR="00E042C4" w:rsidRPr="007F09B4" w:rsidRDefault="00E042C4" w:rsidP="00E042C4">
      <w:pPr>
        <w:rPr>
          <w:lang w:val="uk-UA"/>
        </w:rPr>
      </w:pPr>
    </w:p>
    <w:p w14:paraId="0D0FD7CF" w14:textId="77777777" w:rsidR="00E042C4" w:rsidRPr="00E042C4" w:rsidRDefault="00E042C4" w:rsidP="00492A37">
      <w:pPr>
        <w:jc w:val="both"/>
        <w:rPr>
          <w:b/>
          <w:sz w:val="28"/>
          <w:szCs w:val="28"/>
          <w:lang w:val="uk-UA"/>
        </w:rPr>
      </w:pPr>
    </w:p>
    <w:p w14:paraId="6FE0B2D0" w14:textId="1877B029" w:rsidR="002A108A" w:rsidRPr="003E77E2" w:rsidRDefault="002A108A" w:rsidP="001E64B0">
      <w:pPr>
        <w:pStyle w:val="af0"/>
        <w:rPr>
          <w:sz w:val="28"/>
          <w:szCs w:val="28"/>
        </w:rPr>
      </w:pPr>
    </w:p>
    <w:sectPr w:rsidR="002A108A" w:rsidRPr="003E77E2" w:rsidSect="000D13DF">
      <w:headerReference w:type="default" r:id="rId10"/>
      <w:pgSz w:w="11906" w:h="16838"/>
      <w:pgMar w:top="284" w:right="567" w:bottom="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026FD" w14:textId="77777777" w:rsidR="007E02DE" w:rsidRDefault="007E02DE">
      <w:r>
        <w:separator/>
      </w:r>
    </w:p>
  </w:endnote>
  <w:endnote w:type="continuationSeparator" w:id="0">
    <w:p w14:paraId="184C083F" w14:textId="77777777" w:rsidR="007E02DE" w:rsidRDefault="007E0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dale Sans UI">
    <w:altName w:val="Calibri"/>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748FD" w14:textId="77777777" w:rsidR="007E02DE" w:rsidRDefault="007E02DE">
      <w:r>
        <w:separator/>
      </w:r>
    </w:p>
  </w:footnote>
  <w:footnote w:type="continuationSeparator" w:id="0">
    <w:p w14:paraId="73DF295B" w14:textId="77777777" w:rsidR="007E02DE" w:rsidRDefault="007E0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2565624"/>
      <w:docPartObj>
        <w:docPartGallery w:val="Page Numbers (Top of Page)"/>
        <w:docPartUnique/>
      </w:docPartObj>
    </w:sdtPr>
    <w:sdtContent>
      <w:p w14:paraId="61D07CC4" w14:textId="3DC600CC" w:rsidR="00CF0534" w:rsidRDefault="00CF0534">
        <w:pPr>
          <w:pStyle w:val="a3"/>
          <w:jc w:val="center"/>
        </w:pPr>
        <w:r>
          <w:fldChar w:fldCharType="begin"/>
        </w:r>
        <w:r>
          <w:instrText>PAGE   \* MERGEFORMAT</w:instrText>
        </w:r>
        <w:r>
          <w:fldChar w:fldCharType="separate"/>
        </w:r>
        <w:r w:rsidR="00E042C4">
          <w:rPr>
            <w:noProof/>
          </w:rPr>
          <w:t>3</w:t>
        </w:r>
        <w:r>
          <w:fldChar w:fldCharType="end"/>
        </w:r>
      </w:p>
    </w:sdtContent>
  </w:sdt>
  <w:p w14:paraId="77B5439B" w14:textId="77777777" w:rsidR="002E7781" w:rsidRDefault="002E778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5E49F5"/>
    <w:multiLevelType w:val="multilevel"/>
    <w:tmpl w:val="140A1D64"/>
    <w:lvl w:ilvl="0">
      <w:start w:val="1"/>
      <w:numFmt w:val="decimal"/>
      <w:lvlText w:val="%1."/>
      <w:lvlJc w:val="left"/>
      <w:pPr>
        <w:ind w:left="720" w:hanging="360"/>
      </w:pPr>
      <w:rPr>
        <w:rFonts w:hint="default"/>
      </w:rPr>
    </w:lvl>
    <w:lvl w:ilvl="1">
      <w:start w:val="2"/>
      <w:numFmt w:val="decimal"/>
      <w:isLgl/>
      <w:lvlText w:val="%1.%2."/>
      <w:lvlJc w:val="left"/>
      <w:pPr>
        <w:ind w:left="1997"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15:restartNumberingAfterBreak="0">
    <w:nsid w:val="09F81D46"/>
    <w:multiLevelType w:val="hybridMultilevel"/>
    <w:tmpl w:val="967ED88A"/>
    <w:lvl w:ilvl="0" w:tplc="30045F68">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C375EEE"/>
    <w:multiLevelType w:val="hybridMultilevel"/>
    <w:tmpl w:val="0EE22FA4"/>
    <w:lvl w:ilvl="0" w:tplc="FC60822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B57513"/>
    <w:multiLevelType w:val="hybridMultilevel"/>
    <w:tmpl w:val="E27E9D2E"/>
    <w:lvl w:ilvl="0" w:tplc="A4BAF2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1D101D39"/>
    <w:multiLevelType w:val="hybridMultilevel"/>
    <w:tmpl w:val="19A89394"/>
    <w:lvl w:ilvl="0" w:tplc="CF266B5C">
      <w:start w:val="1"/>
      <w:numFmt w:val="decimal"/>
      <w:lvlText w:val="%1."/>
      <w:lvlJc w:val="left"/>
      <w:pPr>
        <w:ind w:left="1069"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6227A30"/>
    <w:multiLevelType w:val="hybridMultilevel"/>
    <w:tmpl w:val="5D4C92E4"/>
    <w:lvl w:ilvl="0" w:tplc="1B62CFE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C9F687A"/>
    <w:multiLevelType w:val="hybridMultilevel"/>
    <w:tmpl w:val="3A38E9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CAA0B59"/>
    <w:multiLevelType w:val="multilevel"/>
    <w:tmpl w:val="29BECE34"/>
    <w:lvl w:ilvl="0">
      <w:start w:val="1"/>
      <w:numFmt w:val="decimal"/>
      <w:lvlText w:val="%1."/>
      <w:lvlJc w:val="left"/>
      <w:pPr>
        <w:ind w:left="450" w:hanging="450"/>
      </w:pPr>
      <w:rPr>
        <w:rFonts w:ascii="Times New Roman" w:hAnsi="Times New Roman" w:cs="Times New Roman" w:hint="default"/>
        <w:color w:val="000000" w:themeColor="text1"/>
        <w:sz w:val="28"/>
      </w:rPr>
    </w:lvl>
    <w:lvl w:ilvl="1">
      <w:start w:val="1"/>
      <w:numFmt w:val="decimal"/>
      <w:lvlText w:val="%1.%2."/>
      <w:lvlJc w:val="left"/>
      <w:pPr>
        <w:ind w:left="876" w:hanging="450"/>
      </w:pPr>
      <w:rPr>
        <w:rFonts w:ascii="Times New Roman" w:hAnsi="Times New Roman" w:cs="Times New Roman" w:hint="default"/>
        <w:color w:val="000000" w:themeColor="text1"/>
        <w:sz w:val="28"/>
      </w:rPr>
    </w:lvl>
    <w:lvl w:ilvl="2">
      <w:start w:val="1"/>
      <w:numFmt w:val="decimal"/>
      <w:lvlText w:val="%1.%2.%3."/>
      <w:lvlJc w:val="left"/>
      <w:pPr>
        <w:ind w:left="720" w:hanging="720"/>
      </w:pPr>
      <w:rPr>
        <w:rFonts w:ascii="Times New Roman" w:hAnsi="Times New Roman" w:cs="Times New Roman" w:hint="default"/>
        <w:color w:val="000000" w:themeColor="text1"/>
        <w:sz w:val="28"/>
      </w:rPr>
    </w:lvl>
    <w:lvl w:ilvl="3">
      <w:start w:val="1"/>
      <w:numFmt w:val="decimal"/>
      <w:lvlText w:val="%1.%2.%3.%4."/>
      <w:lvlJc w:val="left"/>
      <w:pPr>
        <w:ind w:left="720" w:hanging="720"/>
      </w:pPr>
      <w:rPr>
        <w:rFonts w:ascii="Times New Roman" w:hAnsi="Times New Roman" w:cs="Times New Roman" w:hint="default"/>
        <w:color w:val="000000" w:themeColor="text1"/>
        <w:sz w:val="28"/>
      </w:rPr>
    </w:lvl>
    <w:lvl w:ilvl="4">
      <w:start w:val="1"/>
      <w:numFmt w:val="decimal"/>
      <w:lvlText w:val="%1.%2.%3.%4.%5."/>
      <w:lvlJc w:val="left"/>
      <w:pPr>
        <w:ind w:left="1080" w:hanging="1080"/>
      </w:pPr>
      <w:rPr>
        <w:rFonts w:ascii="Times New Roman" w:hAnsi="Times New Roman" w:cs="Times New Roman" w:hint="default"/>
        <w:color w:val="000000" w:themeColor="text1"/>
        <w:sz w:val="28"/>
      </w:rPr>
    </w:lvl>
    <w:lvl w:ilvl="5">
      <w:start w:val="1"/>
      <w:numFmt w:val="decimal"/>
      <w:lvlText w:val="%1.%2.%3.%4.%5.%6."/>
      <w:lvlJc w:val="left"/>
      <w:pPr>
        <w:ind w:left="1080" w:hanging="1080"/>
      </w:pPr>
      <w:rPr>
        <w:rFonts w:ascii="Times New Roman" w:hAnsi="Times New Roman" w:cs="Times New Roman" w:hint="default"/>
        <w:color w:val="000000" w:themeColor="text1"/>
        <w:sz w:val="28"/>
      </w:rPr>
    </w:lvl>
    <w:lvl w:ilvl="6">
      <w:start w:val="1"/>
      <w:numFmt w:val="decimal"/>
      <w:lvlText w:val="%1.%2.%3.%4.%5.%6.%7."/>
      <w:lvlJc w:val="left"/>
      <w:pPr>
        <w:ind w:left="1440" w:hanging="1440"/>
      </w:pPr>
      <w:rPr>
        <w:rFonts w:ascii="Times New Roman" w:hAnsi="Times New Roman" w:cs="Times New Roman" w:hint="default"/>
        <w:color w:val="000000" w:themeColor="text1"/>
        <w:sz w:val="28"/>
      </w:rPr>
    </w:lvl>
    <w:lvl w:ilvl="7">
      <w:start w:val="1"/>
      <w:numFmt w:val="decimal"/>
      <w:lvlText w:val="%1.%2.%3.%4.%5.%6.%7.%8."/>
      <w:lvlJc w:val="left"/>
      <w:pPr>
        <w:ind w:left="1440" w:hanging="1440"/>
      </w:pPr>
      <w:rPr>
        <w:rFonts w:ascii="Times New Roman" w:hAnsi="Times New Roman" w:cs="Times New Roman" w:hint="default"/>
        <w:color w:val="000000" w:themeColor="text1"/>
        <w:sz w:val="28"/>
      </w:rPr>
    </w:lvl>
    <w:lvl w:ilvl="8">
      <w:start w:val="1"/>
      <w:numFmt w:val="decimal"/>
      <w:lvlText w:val="%1.%2.%3.%4.%5.%6.%7.%8.%9."/>
      <w:lvlJc w:val="left"/>
      <w:pPr>
        <w:ind w:left="1800" w:hanging="1800"/>
      </w:pPr>
      <w:rPr>
        <w:rFonts w:ascii="Times New Roman" w:hAnsi="Times New Roman" w:cs="Times New Roman" w:hint="default"/>
        <w:color w:val="000000" w:themeColor="text1"/>
        <w:sz w:val="28"/>
      </w:rPr>
    </w:lvl>
  </w:abstractNum>
  <w:abstractNum w:abstractNumId="9" w15:restartNumberingAfterBreak="0">
    <w:nsid w:val="455165B2"/>
    <w:multiLevelType w:val="hybridMultilevel"/>
    <w:tmpl w:val="A5FAF842"/>
    <w:lvl w:ilvl="0" w:tplc="08283034">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5C72942"/>
    <w:multiLevelType w:val="hybridMultilevel"/>
    <w:tmpl w:val="53F428F8"/>
    <w:lvl w:ilvl="0" w:tplc="15D27CC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BEB36F8"/>
    <w:multiLevelType w:val="hybridMultilevel"/>
    <w:tmpl w:val="CBBED0B2"/>
    <w:lvl w:ilvl="0" w:tplc="2DE6496A">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2" w15:restartNumberingAfterBreak="0">
    <w:nsid w:val="4CA0501E"/>
    <w:multiLevelType w:val="multilevel"/>
    <w:tmpl w:val="53DEE80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53440C35"/>
    <w:multiLevelType w:val="multilevel"/>
    <w:tmpl w:val="424498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544B0BE9"/>
    <w:multiLevelType w:val="multilevel"/>
    <w:tmpl w:val="37C86628"/>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616D4F2F"/>
    <w:multiLevelType w:val="hybridMultilevel"/>
    <w:tmpl w:val="FAD8B270"/>
    <w:lvl w:ilvl="0" w:tplc="FEDE5358">
      <w:start w:val="1"/>
      <w:numFmt w:val="decimal"/>
      <w:suff w:val="space"/>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62AC1CB2"/>
    <w:multiLevelType w:val="hybridMultilevel"/>
    <w:tmpl w:val="1AA6AA6C"/>
    <w:lvl w:ilvl="0" w:tplc="59EAB9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63E8015E"/>
    <w:multiLevelType w:val="multilevel"/>
    <w:tmpl w:val="1D5A5F1C"/>
    <w:lvl w:ilvl="0">
      <w:start w:val="1"/>
      <w:numFmt w:val="decimal"/>
      <w:suff w:val="space"/>
      <w:lvlText w:val="%1."/>
      <w:lvlJc w:val="left"/>
      <w:pPr>
        <w:ind w:left="1296" w:hanging="870"/>
      </w:pPr>
      <w:rPr>
        <w:rFonts w:hint="default"/>
        <w:sz w:val="28"/>
        <w:szCs w:val="28"/>
      </w:rPr>
    </w:lvl>
    <w:lvl w:ilvl="1">
      <w:start w:val="2"/>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8" w15:restartNumberingAfterBreak="0">
    <w:nsid w:val="674C1E21"/>
    <w:multiLevelType w:val="multilevel"/>
    <w:tmpl w:val="F6801112"/>
    <w:lvl w:ilvl="0">
      <w:start w:val="1"/>
      <w:numFmt w:val="decimal"/>
      <w:lvlText w:val="%1."/>
      <w:lvlJc w:val="left"/>
      <w:pPr>
        <w:ind w:left="8015" w:hanging="360"/>
      </w:pPr>
      <w:rPr>
        <w:rFonts w:hint="default"/>
      </w:rPr>
    </w:lvl>
    <w:lvl w:ilvl="1">
      <w:start w:val="1"/>
      <w:numFmt w:val="decimal"/>
      <w:isLgl/>
      <w:lvlText w:val="%1.%2."/>
      <w:lvlJc w:val="left"/>
      <w:pPr>
        <w:ind w:left="8234" w:hanging="720"/>
      </w:pPr>
      <w:rPr>
        <w:rFonts w:hint="default"/>
      </w:rPr>
    </w:lvl>
    <w:lvl w:ilvl="2">
      <w:start w:val="1"/>
      <w:numFmt w:val="decimal"/>
      <w:isLgl/>
      <w:lvlText w:val="%1.%2.%3."/>
      <w:lvlJc w:val="left"/>
      <w:pPr>
        <w:ind w:left="8375" w:hanging="720"/>
      </w:pPr>
      <w:rPr>
        <w:rFonts w:hint="default"/>
      </w:rPr>
    </w:lvl>
    <w:lvl w:ilvl="3">
      <w:start w:val="1"/>
      <w:numFmt w:val="decimal"/>
      <w:isLgl/>
      <w:lvlText w:val="%1.%2.%3.%4."/>
      <w:lvlJc w:val="left"/>
      <w:pPr>
        <w:ind w:left="8735" w:hanging="1080"/>
      </w:pPr>
      <w:rPr>
        <w:rFonts w:hint="default"/>
      </w:rPr>
    </w:lvl>
    <w:lvl w:ilvl="4">
      <w:start w:val="1"/>
      <w:numFmt w:val="decimal"/>
      <w:isLgl/>
      <w:lvlText w:val="%1.%2.%3.%4.%5."/>
      <w:lvlJc w:val="left"/>
      <w:pPr>
        <w:ind w:left="8735" w:hanging="1080"/>
      </w:pPr>
      <w:rPr>
        <w:rFonts w:hint="default"/>
      </w:rPr>
    </w:lvl>
    <w:lvl w:ilvl="5">
      <w:start w:val="1"/>
      <w:numFmt w:val="decimal"/>
      <w:isLgl/>
      <w:lvlText w:val="%1.%2.%3.%4.%5.%6."/>
      <w:lvlJc w:val="left"/>
      <w:pPr>
        <w:ind w:left="9095" w:hanging="1440"/>
      </w:pPr>
      <w:rPr>
        <w:rFonts w:hint="default"/>
      </w:rPr>
    </w:lvl>
    <w:lvl w:ilvl="6">
      <w:start w:val="1"/>
      <w:numFmt w:val="decimal"/>
      <w:isLgl/>
      <w:lvlText w:val="%1.%2.%3.%4.%5.%6.%7."/>
      <w:lvlJc w:val="left"/>
      <w:pPr>
        <w:ind w:left="9455" w:hanging="1800"/>
      </w:pPr>
      <w:rPr>
        <w:rFonts w:hint="default"/>
      </w:rPr>
    </w:lvl>
    <w:lvl w:ilvl="7">
      <w:start w:val="1"/>
      <w:numFmt w:val="decimal"/>
      <w:isLgl/>
      <w:lvlText w:val="%1.%2.%3.%4.%5.%6.%7.%8."/>
      <w:lvlJc w:val="left"/>
      <w:pPr>
        <w:ind w:left="9455" w:hanging="1800"/>
      </w:pPr>
      <w:rPr>
        <w:rFonts w:hint="default"/>
      </w:rPr>
    </w:lvl>
    <w:lvl w:ilvl="8">
      <w:start w:val="1"/>
      <w:numFmt w:val="decimal"/>
      <w:isLgl/>
      <w:lvlText w:val="%1.%2.%3.%4.%5.%6.%7.%8.%9."/>
      <w:lvlJc w:val="left"/>
      <w:pPr>
        <w:ind w:left="9815" w:hanging="2160"/>
      </w:pPr>
      <w:rPr>
        <w:rFonts w:hint="default"/>
      </w:rPr>
    </w:lvl>
  </w:abstractNum>
  <w:abstractNum w:abstractNumId="19" w15:restartNumberingAfterBreak="0">
    <w:nsid w:val="6763061F"/>
    <w:multiLevelType w:val="hybridMultilevel"/>
    <w:tmpl w:val="F0C4578A"/>
    <w:lvl w:ilvl="0" w:tplc="ABE63A34">
      <w:start w:val="1"/>
      <w:numFmt w:val="decimal"/>
      <w:lvlText w:val="%1."/>
      <w:lvlJc w:val="left"/>
      <w:pPr>
        <w:ind w:left="146" w:hanging="472"/>
      </w:pPr>
      <w:rPr>
        <w:rFonts w:ascii="Times New Roman" w:eastAsia="Times New Roman" w:hAnsi="Times New Roman" w:cs="Times New Roman" w:hint="default"/>
        <w:b w:val="0"/>
        <w:bCs w:val="0"/>
        <w:i w:val="0"/>
        <w:iCs w:val="0"/>
        <w:spacing w:val="0"/>
        <w:w w:val="101"/>
        <w:sz w:val="27"/>
        <w:szCs w:val="27"/>
        <w:lang w:val="uk-UA" w:eastAsia="en-US" w:bidi="ar-SA"/>
      </w:rPr>
    </w:lvl>
    <w:lvl w:ilvl="1" w:tplc="69EE48C0">
      <w:numFmt w:val="bullet"/>
      <w:lvlText w:val="•"/>
      <w:lvlJc w:val="left"/>
      <w:pPr>
        <w:ind w:left="1156" w:hanging="472"/>
      </w:pPr>
      <w:rPr>
        <w:rFonts w:hint="default"/>
        <w:lang w:val="uk-UA" w:eastAsia="en-US" w:bidi="ar-SA"/>
      </w:rPr>
    </w:lvl>
    <w:lvl w:ilvl="2" w:tplc="48544994">
      <w:numFmt w:val="bullet"/>
      <w:lvlText w:val="•"/>
      <w:lvlJc w:val="left"/>
      <w:pPr>
        <w:ind w:left="2172" w:hanging="472"/>
      </w:pPr>
      <w:rPr>
        <w:rFonts w:hint="default"/>
        <w:lang w:val="uk-UA" w:eastAsia="en-US" w:bidi="ar-SA"/>
      </w:rPr>
    </w:lvl>
    <w:lvl w:ilvl="3" w:tplc="37D8A3AE">
      <w:numFmt w:val="bullet"/>
      <w:lvlText w:val="•"/>
      <w:lvlJc w:val="left"/>
      <w:pPr>
        <w:ind w:left="3188" w:hanging="472"/>
      </w:pPr>
      <w:rPr>
        <w:rFonts w:hint="default"/>
        <w:lang w:val="uk-UA" w:eastAsia="en-US" w:bidi="ar-SA"/>
      </w:rPr>
    </w:lvl>
    <w:lvl w:ilvl="4" w:tplc="BF8255DC">
      <w:numFmt w:val="bullet"/>
      <w:lvlText w:val="•"/>
      <w:lvlJc w:val="left"/>
      <w:pPr>
        <w:ind w:left="4204" w:hanging="472"/>
      </w:pPr>
      <w:rPr>
        <w:rFonts w:hint="default"/>
        <w:lang w:val="uk-UA" w:eastAsia="en-US" w:bidi="ar-SA"/>
      </w:rPr>
    </w:lvl>
    <w:lvl w:ilvl="5" w:tplc="6088D7D2">
      <w:numFmt w:val="bullet"/>
      <w:lvlText w:val="•"/>
      <w:lvlJc w:val="left"/>
      <w:pPr>
        <w:ind w:left="5220" w:hanging="472"/>
      </w:pPr>
      <w:rPr>
        <w:rFonts w:hint="default"/>
        <w:lang w:val="uk-UA" w:eastAsia="en-US" w:bidi="ar-SA"/>
      </w:rPr>
    </w:lvl>
    <w:lvl w:ilvl="6" w:tplc="33CC9DC2">
      <w:numFmt w:val="bullet"/>
      <w:lvlText w:val="•"/>
      <w:lvlJc w:val="left"/>
      <w:pPr>
        <w:ind w:left="6236" w:hanging="472"/>
      </w:pPr>
      <w:rPr>
        <w:rFonts w:hint="default"/>
        <w:lang w:val="uk-UA" w:eastAsia="en-US" w:bidi="ar-SA"/>
      </w:rPr>
    </w:lvl>
    <w:lvl w:ilvl="7" w:tplc="8E2EDE46">
      <w:numFmt w:val="bullet"/>
      <w:lvlText w:val="•"/>
      <w:lvlJc w:val="left"/>
      <w:pPr>
        <w:ind w:left="7252" w:hanging="472"/>
      </w:pPr>
      <w:rPr>
        <w:rFonts w:hint="default"/>
        <w:lang w:val="uk-UA" w:eastAsia="en-US" w:bidi="ar-SA"/>
      </w:rPr>
    </w:lvl>
    <w:lvl w:ilvl="8" w:tplc="B33EE9A8">
      <w:numFmt w:val="bullet"/>
      <w:lvlText w:val="•"/>
      <w:lvlJc w:val="left"/>
      <w:pPr>
        <w:ind w:left="8268" w:hanging="472"/>
      </w:pPr>
      <w:rPr>
        <w:rFonts w:hint="default"/>
        <w:lang w:val="uk-UA" w:eastAsia="en-US" w:bidi="ar-SA"/>
      </w:rPr>
    </w:lvl>
  </w:abstractNum>
  <w:abstractNum w:abstractNumId="20" w15:restartNumberingAfterBreak="0">
    <w:nsid w:val="6ABC0B8C"/>
    <w:multiLevelType w:val="hybridMultilevel"/>
    <w:tmpl w:val="B3FE8EE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99270710">
    <w:abstractNumId w:val="0"/>
  </w:num>
  <w:num w:numId="2" w16cid:durableId="443964656">
    <w:abstractNumId w:val="17"/>
  </w:num>
  <w:num w:numId="3" w16cid:durableId="9818885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2346085">
    <w:abstractNumId w:val="14"/>
  </w:num>
  <w:num w:numId="5" w16cid:durableId="185159774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22186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8442403">
    <w:abstractNumId w:val="6"/>
  </w:num>
  <w:num w:numId="8" w16cid:durableId="1639845272">
    <w:abstractNumId w:val="5"/>
  </w:num>
  <w:num w:numId="9" w16cid:durableId="412356127">
    <w:abstractNumId w:val="10"/>
  </w:num>
  <w:num w:numId="10" w16cid:durableId="185678024">
    <w:abstractNumId w:val="19"/>
  </w:num>
  <w:num w:numId="11" w16cid:durableId="1555660526">
    <w:abstractNumId w:val="13"/>
  </w:num>
  <w:num w:numId="12" w16cid:durableId="632633441">
    <w:abstractNumId w:val="2"/>
  </w:num>
  <w:num w:numId="13" w16cid:durableId="1098528272">
    <w:abstractNumId w:val="18"/>
  </w:num>
  <w:num w:numId="14" w16cid:durableId="1773666709">
    <w:abstractNumId w:val="11"/>
  </w:num>
  <w:num w:numId="15" w16cid:durableId="1491676973">
    <w:abstractNumId w:val="4"/>
  </w:num>
  <w:num w:numId="16" w16cid:durableId="2124223842">
    <w:abstractNumId w:val="12"/>
  </w:num>
  <w:num w:numId="17" w16cid:durableId="1726179740">
    <w:abstractNumId w:val="9"/>
  </w:num>
  <w:num w:numId="18" w16cid:durableId="1332829921">
    <w:abstractNumId w:val="16"/>
  </w:num>
  <w:num w:numId="19" w16cid:durableId="201984961">
    <w:abstractNumId w:val="3"/>
  </w:num>
  <w:num w:numId="20" w16cid:durableId="659894230">
    <w:abstractNumId w:val="20"/>
  </w:num>
  <w:num w:numId="21" w16cid:durableId="700860684">
    <w:abstractNumId w:val="1"/>
  </w:num>
  <w:num w:numId="22" w16cid:durableId="149660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8DE"/>
    <w:rsid w:val="0000746B"/>
    <w:rsid w:val="00007A20"/>
    <w:rsid w:val="00015488"/>
    <w:rsid w:val="00016E37"/>
    <w:rsid w:val="00020DC4"/>
    <w:rsid w:val="00026E9E"/>
    <w:rsid w:val="00026EBD"/>
    <w:rsid w:val="0003054C"/>
    <w:rsid w:val="000349D3"/>
    <w:rsid w:val="0004024B"/>
    <w:rsid w:val="00040BBB"/>
    <w:rsid w:val="00042C2F"/>
    <w:rsid w:val="0004501D"/>
    <w:rsid w:val="00046672"/>
    <w:rsid w:val="00052281"/>
    <w:rsid w:val="000522CE"/>
    <w:rsid w:val="00055A7A"/>
    <w:rsid w:val="00057331"/>
    <w:rsid w:val="0007107E"/>
    <w:rsid w:val="00072877"/>
    <w:rsid w:val="000823F3"/>
    <w:rsid w:val="0008413F"/>
    <w:rsid w:val="0008513B"/>
    <w:rsid w:val="00087646"/>
    <w:rsid w:val="00091F6E"/>
    <w:rsid w:val="000929BB"/>
    <w:rsid w:val="000A0B01"/>
    <w:rsid w:val="000B0FB4"/>
    <w:rsid w:val="000B23CA"/>
    <w:rsid w:val="000B308A"/>
    <w:rsid w:val="000B7FC3"/>
    <w:rsid w:val="000C4E19"/>
    <w:rsid w:val="000C5099"/>
    <w:rsid w:val="000D13DF"/>
    <w:rsid w:val="000D1D4B"/>
    <w:rsid w:val="000E4614"/>
    <w:rsid w:val="000F3815"/>
    <w:rsid w:val="000F674F"/>
    <w:rsid w:val="000F72BB"/>
    <w:rsid w:val="000F7E3F"/>
    <w:rsid w:val="00104C1E"/>
    <w:rsid w:val="001056AF"/>
    <w:rsid w:val="00105C78"/>
    <w:rsid w:val="0010699F"/>
    <w:rsid w:val="00107B56"/>
    <w:rsid w:val="00120296"/>
    <w:rsid w:val="00131C1E"/>
    <w:rsid w:val="001326C4"/>
    <w:rsid w:val="0013682C"/>
    <w:rsid w:val="001413C5"/>
    <w:rsid w:val="00150298"/>
    <w:rsid w:val="00164DB7"/>
    <w:rsid w:val="00167AC1"/>
    <w:rsid w:val="00170873"/>
    <w:rsid w:val="00176E7F"/>
    <w:rsid w:val="00180C53"/>
    <w:rsid w:val="00181BD8"/>
    <w:rsid w:val="00184B55"/>
    <w:rsid w:val="00184D1D"/>
    <w:rsid w:val="0019019E"/>
    <w:rsid w:val="001906D6"/>
    <w:rsid w:val="001948BE"/>
    <w:rsid w:val="001A1C71"/>
    <w:rsid w:val="001A6754"/>
    <w:rsid w:val="001B05A8"/>
    <w:rsid w:val="001B0B8F"/>
    <w:rsid w:val="001B2F5C"/>
    <w:rsid w:val="001C042D"/>
    <w:rsid w:val="001C6589"/>
    <w:rsid w:val="001D0E92"/>
    <w:rsid w:val="001D5E21"/>
    <w:rsid w:val="001E05C6"/>
    <w:rsid w:val="001E0C4F"/>
    <w:rsid w:val="001E63D2"/>
    <w:rsid w:val="001E64B0"/>
    <w:rsid w:val="001F0F70"/>
    <w:rsid w:val="001F660E"/>
    <w:rsid w:val="001F7334"/>
    <w:rsid w:val="00210053"/>
    <w:rsid w:val="00210FF1"/>
    <w:rsid w:val="0022124C"/>
    <w:rsid w:val="00260D23"/>
    <w:rsid w:val="0026374C"/>
    <w:rsid w:val="00263B9A"/>
    <w:rsid w:val="002643C0"/>
    <w:rsid w:val="002760E5"/>
    <w:rsid w:val="00281B82"/>
    <w:rsid w:val="00283BA9"/>
    <w:rsid w:val="00292589"/>
    <w:rsid w:val="00295DDD"/>
    <w:rsid w:val="002A108A"/>
    <w:rsid w:val="002A37CF"/>
    <w:rsid w:val="002A4250"/>
    <w:rsid w:val="002B5532"/>
    <w:rsid w:val="002D0566"/>
    <w:rsid w:val="002D5989"/>
    <w:rsid w:val="002E18D4"/>
    <w:rsid w:val="002E4494"/>
    <w:rsid w:val="002E5C8A"/>
    <w:rsid w:val="002E717A"/>
    <w:rsid w:val="002E7781"/>
    <w:rsid w:val="002F485D"/>
    <w:rsid w:val="002F4A8E"/>
    <w:rsid w:val="00310E72"/>
    <w:rsid w:val="00316903"/>
    <w:rsid w:val="00332A01"/>
    <w:rsid w:val="00333327"/>
    <w:rsid w:val="00340486"/>
    <w:rsid w:val="00340EBF"/>
    <w:rsid w:val="0035255C"/>
    <w:rsid w:val="00357325"/>
    <w:rsid w:val="003577E3"/>
    <w:rsid w:val="00362687"/>
    <w:rsid w:val="003664CB"/>
    <w:rsid w:val="00370A62"/>
    <w:rsid w:val="003767DA"/>
    <w:rsid w:val="00381289"/>
    <w:rsid w:val="0039547B"/>
    <w:rsid w:val="00397FFB"/>
    <w:rsid w:val="003A13D2"/>
    <w:rsid w:val="003A405F"/>
    <w:rsid w:val="003A6C81"/>
    <w:rsid w:val="003B4C22"/>
    <w:rsid w:val="003B71E6"/>
    <w:rsid w:val="003B736B"/>
    <w:rsid w:val="003C6F86"/>
    <w:rsid w:val="003D322C"/>
    <w:rsid w:val="003D35FD"/>
    <w:rsid w:val="003E68DF"/>
    <w:rsid w:val="003E77E2"/>
    <w:rsid w:val="003F169B"/>
    <w:rsid w:val="003F1E60"/>
    <w:rsid w:val="00401A71"/>
    <w:rsid w:val="004069DF"/>
    <w:rsid w:val="00416BBF"/>
    <w:rsid w:val="00431397"/>
    <w:rsid w:val="00437732"/>
    <w:rsid w:val="00441CF7"/>
    <w:rsid w:val="00454B0C"/>
    <w:rsid w:val="00456DFB"/>
    <w:rsid w:val="00460AD9"/>
    <w:rsid w:val="00470CED"/>
    <w:rsid w:val="00472723"/>
    <w:rsid w:val="00475149"/>
    <w:rsid w:val="00484245"/>
    <w:rsid w:val="00490398"/>
    <w:rsid w:val="00492635"/>
    <w:rsid w:val="00492A37"/>
    <w:rsid w:val="00496BB6"/>
    <w:rsid w:val="004A5E03"/>
    <w:rsid w:val="004B4787"/>
    <w:rsid w:val="004C77D8"/>
    <w:rsid w:val="004D3A94"/>
    <w:rsid w:val="004D6829"/>
    <w:rsid w:val="004E6267"/>
    <w:rsid w:val="0050114D"/>
    <w:rsid w:val="00503DBB"/>
    <w:rsid w:val="005044A4"/>
    <w:rsid w:val="005052DC"/>
    <w:rsid w:val="00505677"/>
    <w:rsid w:val="00505FFA"/>
    <w:rsid w:val="00521278"/>
    <w:rsid w:val="0052284F"/>
    <w:rsid w:val="005275D1"/>
    <w:rsid w:val="00546F62"/>
    <w:rsid w:val="00547879"/>
    <w:rsid w:val="0055031B"/>
    <w:rsid w:val="0056062E"/>
    <w:rsid w:val="005655F5"/>
    <w:rsid w:val="005846DA"/>
    <w:rsid w:val="005869E3"/>
    <w:rsid w:val="005870BF"/>
    <w:rsid w:val="00597CDC"/>
    <w:rsid w:val="005A0E15"/>
    <w:rsid w:val="005A201C"/>
    <w:rsid w:val="005B50D6"/>
    <w:rsid w:val="005B5476"/>
    <w:rsid w:val="005B616F"/>
    <w:rsid w:val="005C4F2E"/>
    <w:rsid w:val="005D0076"/>
    <w:rsid w:val="005D6549"/>
    <w:rsid w:val="005E3549"/>
    <w:rsid w:val="005E4A16"/>
    <w:rsid w:val="005F05C1"/>
    <w:rsid w:val="005F7C1E"/>
    <w:rsid w:val="00607AA6"/>
    <w:rsid w:val="006138E2"/>
    <w:rsid w:val="006213DD"/>
    <w:rsid w:val="006231AC"/>
    <w:rsid w:val="00624B91"/>
    <w:rsid w:val="00624EFD"/>
    <w:rsid w:val="00626A4D"/>
    <w:rsid w:val="0063083F"/>
    <w:rsid w:val="0063169A"/>
    <w:rsid w:val="00632140"/>
    <w:rsid w:val="00633095"/>
    <w:rsid w:val="006435B0"/>
    <w:rsid w:val="0065615E"/>
    <w:rsid w:val="00671363"/>
    <w:rsid w:val="00675F99"/>
    <w:rsid w:val="00685042"/>
    <w:rsid w:val="0068687A"/>
    <w:rsid w:val="00687014"/>
    <w:rsid w:val="00691195"/>
    <w:rsid w:val="006A1CE9"/>
    <w:rsid w:val="006B1B38"/>
    <w:rsid w:val="006C22C8"/>
    <w:rsid w:val="006C6A33"/>
    <w:rsid w:val="006D1558"/>
    <w:rsid w:val="006D425F"/>
    <w:rsid w:val="006E1854"/>
    <w:rsid w:val="006E45B3"/>
    <w:rsid w:val="006E6DA8"/>
    <w:rsid w:val="006F42C5"/>
    <w:rsid w:val="00700F9A"/>
    <w:rsid w:val="00701B08"/>
    <w:rsid w:val="0070528A"/>
    <w:rsid w:val="00710F9D"/>
    <w:rsid w:val="00727878"/>
    <w:rsid w:val="00733574"/>
    <w:rsid w:val="00737491"/>
    <w:rsid w:val="007468FF"/>
    <w:rsid w:val="00762F60"/>
    <w:rsid w:val="00764BE8"/>
    <w:rsid w:val="00771328"/>
    <w:rsid w:val="007718AA"/>
    <w:rsid w:val="0078065F"/>
    <w:rsid w:val="00782F5E"/>
    <w:rsid w:val="007850C6"/>
    <w:rsid w:val="00787588"/>
    <w:rsid w:val="00791CB5"/>
    <w:rsid w:val="007926AA"/>
    <w:rsid w:val="00792741"/>
    <w:rsid w:val="00794E3C"/>
    <w:rsid w:val="007A3453"/>
    <w:rsid w:val="007C2066"/>
    <w:rsid w:val="007C4E7E"/>
    <w:rsid w:val="007C7ACE"/>
    <w:rsid w:val="007D6F37"/>
    <w:rsid w:val="007E02DE"/>
    <w:rsid w:val="007E0684"/>
    <w:rsid w:val="007E0E0E"/>
    <w:rsid w:val="007E5BE6"/>
    <w:rsid w:val="007E5D98"/>
    <w:rsid w:val="007E7EC7"/>
    <w:rsid w:val="007F31FE"/>
    <w:rsid w:val="007F32B7"/>
    <w:rsid w:val="007F5EA5"/>
    <w:rsid w:val="007F7824"/>
    <w:rsid w:val="007F78F4"/>
    <w:rsid w:val="00803A96"/>
    <w:rsid w:val="00806E1E"/>
    <w:rsid w:val="008100E8"/>
    <w:rsid w:val="00812C1D"/>
    <w:rsid w:val="0081376D"/>
    <w:rsid w:val="00813C09"/>
    <w:rsid w:val="00833054"/>
    <w:rsid w:val="00835ADA"/>
    <w:rsid w:val="008406AD"/>
    <w:rsid w:val="00843DF5"/>
    <w:rsid w:val="0084451D"/>
    <w:rsid w:val="0085433A"/>
    <w:rsid w:val="0086595B"/>
    <w:rsid w:val="00866A16"/>
    <w:rsid w:val="00872174"/>
    <w:rsid w:val="00874952"/>
    <w:rsid w:val="008813B7"/>
    <w:rsid w:val="008834A3"/>
    <w:rsid w:val="008A0D60"/>
    <w:rsid w:val="008A210E"/>
    <w:rsid w:val="008A2BA8"/>
    <w:rsid w:val="008A46F0"/>
    <w:rsid w:val="008A51AA"/>
    <w:rsid w:val="008C2C03"/>
    <w:rsid w:val="008C45F5"/>
    <w:rsid w:val="008C7C23"/>
    <w:rsid w:val="008D3544"/>
    <w:rsid w:val="008D752E"/>
    <w:rsid w:val="008E0E1F"/>
    <w:rsid w:val="008F222E"/>
    <w:rsid w:val="008F70B5"/>
    <w:rsid w:val="00901DF0"/>
    <w:rsid w:val="00906AD5"/>
    <w:rsid w:val="00913860"/>
    <w:rsid w:val="00924396"/>
    <w:rsid w:val="009243B6"/>
    <w:rsid w:val="009253C5"/>
    <w:rsid w:val="0093577F"/>
    <w:rsid w:val="009365A5"/>
    <w:rsid w:val="00941606"/>
    <w:rsid w:val="009473EF"/>
    <w:rsid w:val="009507D2"/>
    <w:rsid w:val="00950F95"/>
    <w:rsid w:val="00961740"/>
    <w:rsid w:val="00963A98"/>
    <w:rsid w:val="00966A7A"/>
    <w:rsid w:val="00973DD9"/>
    <w:rsid w:val="00976136"/>
    <w:rsid w:val="009778C2"/>
    <w:rsid w:val="0098041D"/>
    <w:rsid w:val="0098378E"/>
    <w:rsid w:val="00986C03"/>
    <w:rsid w:val="0099335A"/>
    <w:rsid w:val="009B23C7"/>
    <w:rsid w:val="009C7451"/>
    <w:rsid w:val="009D1B74"/>
    <w:rsid w:val="009D24C6"/>
    <w:rsid w:val="009D29E0"/>
    <w:rsid w:val="009D3834"/>
    <w:rsid w:val="009D73F1"/>
    <w:rsid w:val="009E3A40"/>
    <w:rsid w:val="009F5632"/>
    <w:rsid w:val="009F7211"/>
    <w:rsid w:val="00A000C0"/>
    <w:rsid w:val="00A031D9"/>
    <w:rsid w:val="00A06661"/>
    <w:rsid w:val="00A11912"/>
    <w:rsid w:val="00A244E3"/>
    <w:rsid w:val="00A260B3"/>
    <w:rsid w:val="00A33653"/>
    <w:rsid w:val="00A34B3A"/>
    <w:rsid w:val="00A43D94"/>
    <w:rsid w:val="00A43FAF"/>
    <w:rsid w:val="00A451A2"/>
    <w:rsid w:val="00A468E0"/>
    <w:rsid w:val="00A5148C"/>
    <w:rsid w:val="00A61299"/>
    <w:rsid w:val="00A618B6"/>
    <w:rsid w:val="00A62D55"/>
    <w:rsid w:val="00A63F7E"/>
    <w:rsid w:val="00A71057"/>
    <w:rsid w:val="00A73156"/>
    <w:rsid w:val="00A744D2"/>
    <w:rsid w:val="00A870CD"/>
    <w:rsid w:val="00A96915"/>
    <w:rsid w:val="00AA7BCE"/>
    <w:rsid w:val="00AB5025"/>
    <w:rsid w:val="00AB5218"/>
    <w:rsid w:val="00AC4938"/>
    <w:rsid w:val="00AC6F7C"/>
    <w:rsid w:val="00AC760D"/>
    <w:rsid w:val="00AD3A3D"/>
    <w:rsid w:val="00AE0273"/>
    <w:rsid w:val="00B02451"/>
    <w:rsid w:val="00B044E3"/>
    <w:rsid w:val="00B109AF"/>
    <w:rsid w:val="00B12074"/>
    <w:rsid w:val="00B132DE"/>
    <w:rsid w:val="00B17026"/>
    <w:rsid w:val="00B30AE9"/>
    <w:rsid w:val="00B431D7"/>
    <w:rsid w:val="00B44EE0"/>
    <w:rsid w:val="00B46E53"/>
    <w:rsid w:val="00B47721"/>
    <w:rsid w:val="00B5079F"/>
    <w:rsid w:val="00B52C9A"/>
    <w:rsid w:val="00B52EC2"/>
    <w:rsid w:val="00B61C68"/>
    <w:rsid w:val="00B64E8D"/>
    <w:rsid w:val="00B76CB7"/>
    <w:rsid w:val="00B80E30"/>
    <w:rsid w:val="00B85E36"/>
    <w:rsid w:val="00B96C78"/>
    <w:rsid w:val="00B9729B"/>
    <w:rsid w:val="00BA0905"/>
    <w:rsid w:val="00BA53F1"/>
    <w:rsid w:val="00BD1813"/>
    <w:rsid w:val="00BD58DE"/>
    <w:rsid w:val="00BE3F23"/>
    <w:rsid w:val="00BF5D1C"/>
    <w:rsid w:val="00BF6784"/>
    <w:rsid w:val="00C27A22"/>
    <w:rsid w:val="00C31446"/>
    <w:rsid w:val="00C37C87"/>
    <w:rsid w:val="00C41085"/>
    <w:rsid w:val="00C5133E"/>
    <w:rsid w:val="00C6113A"/>
    <w:rsid w:val="00C8067B"/>
    <w:rsid w:val="00C83DCD"/>
    <w:rsid w:val="00C84127"/>
    <w:rsid w:val="00C86166"/>
    <w:rsid w:val="00C9072D"/>
    <w:rsid w:val="00C91E07"/>
    <w:rsid w:val="00C9211F"/>
    <w:rsid w:val="00C966FC"/>
    <w:rsid w:val="00C97ED4"/>
    <w:rsid w:val="00CA3C0E"/>
    <w:rsid w:val="00CB2607"/>
    <w:rsid w:val="00CB57FD"/>
    <w:rsid w:val="00CC75ED"/>
    <w:rsid w:val="00CC7C64"/>
    <w:rsid w:val="00CD13C1"/>
    <w:rsid w:val="00CD141A"/>
    <w:rsid w:val="00CD3F32"/>
    <w:rsid w:val="00CE204E"/>
    <w:rsid w:val="00CE331C"/>
    <w:rsid w:val="00CF0534"/>
    <w:rsid w:val="00D0032A"/>
    <w:rsid w:val="00D00EEB"/>
    <w:rsid w:val="00D14E36"/>
    <w:rsid w:val="00D20D85"/>
    <w:rsid w:val="00D23A1D"/>
    <w:rsid w:val="00D23A63"/>
    <w:rsid w:val="00D26894"/>
    <w:rsid w:val="00D31692"/>
    <w:rsid w:val="00D378CD"/>
    <w:rsid w:val="00D43FED"/>
    <w:rsid w:val="00D52081"/>
    <w:rsid w:val="00D54608"/>
    <w:rsid w:val="00D574BA"/>
    <w:rsid w:val="00D57939"/>
    <w:rsid w:val="00D75255"/>
    <w:rsid w:val="00D8154F"/>
    <w:rsid w:val="00D83826"/>
    <w:rsid w:val="00D84DA0"/>
    <w:rsid w:val="00D851FF"/>
    <w:rsid w:val="00D861A5"/>
    <w:rsid w:val="00D92DDB"/>
    <w:rsid w:val="00D9464E"/>
    <w:rsid w:val="00D94E26"/>
    <w:rsid w:val="00DA11BB"/>
    <w:rsid w:val="00DA3DD5"/>
    <w:rsid w:val="00DB271A"/>
    <w:rsid w:val="00DB5DD0"/>
    <w:rsid w:val="00DB6E5E"/>
    <w:rsid w:val="00DC047B"/>
    <w:rsid w:val="00DC0BD8"/>
    <w:rsid w:val="00DC6526"/>
    <w:rsid w:val="00DE18E9"/>
    <w:rsid w:val="00DF0C7B"/>
    <w:rsid w:val="00DF239D"/>
    <w:rsid w:val="00DF5760"/>
    <w:rsid w:val="00E0038A"/>
    <w:rsid w:val="00E042C4"/>
    <w:rsid w:val="00E14EF5"/>
    <w:rsid w:val="00E16979"/>
    <w:rsid w:val="00E21A5C"/>
    <w:rsid w:val="00E24A46"/>
    <w:rsid w:val="00E25689"/>
    <w:rsid w:val="00E40262"/>
    <w:rsid w:val="00E41EF8"/>
    <w:rsid w:val="00E42CF1"/>
    <w:rsid w:val="00E509ED"/>
    <w:rsid w:val="00E517BF"/>
    <w:rsid w:val="00E52F70"/>
    <w:rsid w:val="00E54A32"/>
    <w:rsid w:val="00E62754"/>
    <w:rsid w:val="00E6303C"/>
    <w:rsid w:val="00E66458"/>
    <w:rsid w:val="00E73338"/>
    <w:rsid w:val="00E756F2"/>
    <w:rsid w:val="00E77CA0"/>
    <w:rsid w:val="00E818B6"/>
    <w:rsid w:val="00E83638"/>
    <w:rsid w:val="00E871C1"/>
    <w:rsid w:val="00E8784B"/>
    <w:rsid w:val="00E87D55"/>
    <w:rsid w:val="00E975A9"/>
    <w:rsid w:val="00E97D61"/>
    <w:rsid w:val="00EA0864"/>
    <w:rsid w:val="00EA087B"/>
    <w:rsid w:val="00EB4E1A"/>
    <w:rsid w:val="00EB540D"/>
    <w:rsid w:val="00EC1D6D"/>
    <w:rsid w:val="00EC5E72"/>
    <w:rsid w:val="00EC7D25"/>
    <w:rsid w:val="00EF0C05"/>
    <w:rsid w:val="00EF139B"/>
    <w:rsid w:val="00EF66EF"/>
    <w:rsid w:val="00F04EAC"/>
    <w:rsid w:val="00F07889"/>
    <w:rsid w:val="00F169C1"/>
    <w:rsid w:val="00F32390"/>
    <w:rsid w:val="00F34D7B"/>
    <w:rsid w:val="00F63A82"/>
    <w:rsid w:val="00F8036E"/>
    <w:rsid w:val="00F96DB7"/>
    <w:rsid w:val="00FA323F"/>
    <w:rsid w:val="00FB0E85"/>
    <w:rsid w:val="00FB2765"/>
    <w:rsid w:val="00FD16CC"/>
    <w:rsid w:val="00FD3DB3"/>
    <w:rsid w:val="00FD6B84"/>
    <w:rsid w:val="00FE1B0C"/>
    <w:rsid w:val="00FF19A2"/>
    <w:rsid w:val="00FF1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C8A7B"/>
  <w15:docId w15:val="{A12EAB8A-32C2-4978-8A15-9D5FEA55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F6E"/>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A870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966A7A"/>
    <w:pPr>
      <w:keepNext/>
      <w:jc w:val="both"/>
      <w:outlineLvl w:val="1"/>
    </w:pPr>
    <w:rPr>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91F6E"/>
    <w:pPr>
      <w:spacing w:before="100" w:beforeAutospacing="1" w:after="100" w:afterAutospacing="1"/>
    </w:pPr>
    <w:rPr>
      <w:sz w:val="24"/>
      <w:szCs w:val="24"/>
      <w:lang w:eastAsia="ru-RU"/>
    </w:rPr>
  </w:style>
  <w:style w:type="paragraph" w:styleId="a3">
    <w:name w:val="header"/>
    <w:basedOn w:val="a"/>
    <w:link w:val="a4"/>
    <w:uiPriority w:val="99"/>
    <w:unhideWhenUsed/>
    <w:rsid w:val="00091F6E"/>
    <w:pPr>
      <w:tabs>
        <w:tab w:val="center" w:pos="4677"/>
        <w:tab w:val="right" w:pos="9355"/>
      </w:tabs>
    </w:pPr>
  </w:style>
  <w:style w:type="character" w:customStyle="1" w:styleId="a4">
    <w:name w:val="Верхній колонтитул Знак"/>
    <w:basedOn w:val="a0"/>
    <w:link w:val="a3"/>
    <w:uiPriority w:val="99"/>
    <w:rsid w:val="00091F6E"/>
    <w:rPr>
      <w:rFonts w:ascii="Times New Roman" w:eastAsia="Times New Roman" w:hAnsi="Times New Roman" w:cs="Times New Roman"/>
      <w:sz w:val="20"/>
      <w:szCs w:val="20"/>
      <w:lang w:eastAsia="ar-SA"/>
    </w:rPr>
  </w:style>
  <w:style w:type="character" w:customStyle="1" w:styleId="a5">
    <w:name w:val="Основной текст_"/>
    <w:link w:val="21"/>
    <w:rsid w:val="00966A7A"/>
    <w:rPr>
      <w:sz w:val="28"/>
      <w:szCs w:val="28"/>
      <w:shd w:val="clear" w:color="auto" w:fill="FFFFFF"/>
    </w:rPr>
  </w:style>
  <w:style w:type="character" w:customStyle="1" w:styleId="a6">
    <w:name w:val="Основной текст + Полужирный"/>
    <w:rsid w:val="00966A7A"/>
    <w:rPr>
      <w:rFonts w:ascii="Times New Roman" w:eastAsia="Times New Roman" w:hAnsi="Times New Roman" w:cs="Times New Roman"/>
      <w:b/>
      <w:bCs/>
      <w:sz w:val="28"/>
      <w:szCs w:val="28"/>
      <w:shd w:val="clear" w:color="auto" w:fill="FFFFFF"/>
    </w:rPr>
  </w:style>
  <w:style w:type="paragraph" w:customStyle="1" w:styleId="21">
    <w:name w:val="Основной текст2"/>
    <w:basedOn w:val="a"/>
    <w:link w:val="a5"/>
    <w:rsid w:val="00966A7A"/>
    <w:pPr>
      <w:shd w:val="clear" w:color="auto" w:fill="FFFFFF"/>
      <w:spacing w:before="480" w:after="240" w:line="317" w:lineRule="exact"/>
      <w:jc w:val="both"/>
    </w:pPr>
    <w:rPr>
      <w:rFonts w:asciiTheme="minorHAnsi" w:eastAsiaTheme="minorHAnsi" w:hAnsiTheme="minorHAnsi" w:cstheme="minorBidi"/>
      <w:sz w:val="28"/>
      <w:szCs w:val="28"/>
      <w:lang w:eastAsia="en-US"/>
    </w:rPr>
  </w:style>
  <w:style w:type="character" w:customStyle="1" w:styleId="20">
    <w:name w:val="Заголовок 2 Знак"/>
    <w:basedOn w:val="a0"/>
    <w:link w:val="2"/>
    <w:rsid w:val="00966A7A"/>
    <w:rPr>
      <w:rFonts w:ascii="Times New Roman" w:eastAsia="Times New Roman" w:hAnsi="Times New Roman" w:cs="Times New Roman"/>
      <w:bCs/>
      <w:sz w:val="28"/>
      <w:szCs w:val="20"/>
      <w:lang w:eastAsia="ru-RU"/>
    </w:rPr>
  </w:style>
  <w:style w:type="paragraph" w:styleId="a7">
    <w:name w:val="Body Text Indent"/>
    <w:basedOn w:val="a"/>
    <w:link w:val="a8"/>
    <w:rsid w:val="00966A7A"/>
    <w:pPr>
      <w:ind w:left="2244" w:hanging="1496"/>
      <w:jc w:val="both"/>
    </w:pPr>
    <w:rPr>
      <w:sz w:val="28"/>
      <w:szCs w:val="24"/>
      <w:lang w:eastAsia="ru-RU"/>
    </w:rPr>
  </w:style>
  <w:style w:type="character" w:customStyle="1" w:styleId="a8">
    <w:name w:val="Основний текст з відступом Знак"/>
    <w:basedOn w:val="a0"/>
    <w:link w:val="a7"/>
    <w:rsid w:val="00966A7A"/>
    <w:rPr>
      <w:rFonts w:ascii="Times New Roman" w:eastAsia="Times New Roman" w:hAnsi="Times New Roman" w:cs="Times New Roman"/>
      <w:sz w:val="28"/>
      <w:szCs w:val="24"/>
      <w:lang w:eastAsia="ru-RU"/>
    </w:rPr>
  </w:style>
  <w:style w:type="paragraph" w:styleId="a9">
    <w:name w:val="Title"/>
    <w:basedOn w:val="a"/>
    <w:link w:val="aa"/>
    <w:qFormat/>
    <w:rsid w:val="00397FFB"/>
    <w:pPr>
      <w:jc w:val="center"/>
    </w:pPr>
    <w:rPr>
      <w:rFonts w:ascii="Arial" w:hAnsi="Arial"/>
      <w:b/>
      <w:sz w:val="28"/>
      <w:lang w:eastAsia="ru-RU"/>
    </w:rPr>
  </w:style>
  <w:style w:type="character" w:customStyle="1" w:styleId="aa">
    <w:name w:val="Назва Знак"/>
    <w:basedOn w:val="a0"/>
    <w:link w:val="a9"/>
    <w:rsid w:val="00397FFB"/>
    <w:rPr>
      <w:rFonts w:ascii="Arial" w:eastAsia="Times New Roman" w:hAnsi="Arial" w:cs="Times New Roman"/>
      <w:b/>
      <w:sz w:val="28"/>
      <w:szCs w:val="20"/>
      <w:lang w:eastAsia="ru-RU"/>
    </w:rPr>
  </w:style>
  <w:style w:type="paragraph" w:styleId="ab">
    <w:name w:val="footer"/>
    <w:basedOn w:val="a"/>
    <w:link w:val="ac"/>
    <w:uiPriority w:val="99"/>
    <w:unhideWhenUsed/>
    <w:rsid w:val="00F63A82"/>
    <w:pPr>
      <w:tabs>
        <w:tab w:val="center" w:pos="4677"/>
        <w:tab w:val="right" w:pos="9355"/>
      </w:tabs>
    </w:pPr>
  </w:style>
  <w:style w:type="character" w:customStyle="1" w:styleId="ac">
    <w:name w:val="Нижній колонтитул Знак"/>
    <w:basedOn w:val="a0"/>
    <w:link w:val="ab"/>
    <w:uiPriority w:val="99"/>
    <w:rsid w:val="00F63A82"/>
    <w:rPr>
      <w:rFonts w:ascii="Times New Roman" w:eastAsia="Times New Roman" w:hAnsi="Times New Roman" w:cs="Times New Roman"/>
      <w:sz w:val="20"/>
      <w:szCs w:val="20"/>
      <w:lang w:eastAsia="ar-SA"/>
    </w:rPr>
  </w:style>
  <w:style w:type="paragraph" w:styleId="ad">
    <w:name w:val="List Paragraph"/>
    <w:basedOn w:val="a"/>
    <w:uiPriority w:val="34"/>
    <w:qFormat/>
    <w:rsid w:val="007E5D98"/>
    <w:pPr>
      <w:ind w:left="708"/>
    </w:pPr>
    <w:rPr>
      <w:sz w:val="24"/>
      <w:szCs w:val="24"/>
      <w:lang w:val="uk-UA" w:eastAsia="ru-RU"/>
    </w:rPr>
  </w:style>
  <w:style w:type="paragraph" w:customStyle="1" w:styleId="rvps6">
    <w:name w:val="rvps6"/>
    <w:basedOn w:val="a"/>
    <w:rsid w:val="0013682C"/>
    <w:pPr>
      <w:spacing w:before="100" w:beforeAutospacing="1" w:after="100" w:afterAutospacing="1"/>
    </w:pPr>
    <w:rPr>
      <w:sz w:val="24"/>
      <w:szCs w:val="24"/>
      <w:lang w:eastAsia="ru-RU"/>
    </w:rPr>
  </w:style>
  <w:style w:type="paragraph" w:customStyle="1" w:styleId="rvps7">
    <w:name w:val="rvps7"/>
    <w:basedOn w:val="a"/>
    <w:rsid w:val="0013682C"/>
    <w:pPr>
      <w:spacing w:before="100" w:beforeAutospacing="1" w:after="100" w:afterAutospacing="1"/>
    </w:pPr>
    <w:rPr>
      <w:sz w:val="24"/>
      <w:szCs w:val="24"/>
      <w:lang w:eastAsia="ru-RU"/>
    </w:rPr>
  </w:style>
  <w:style w:type="character" w:customStyle="1" w:styleId="rvts23">
    <w:name w:val="rvts23"/>
    <w:rsid w:val="0013682C"/>
  </w:style>
  <w:style w:type="character" w:customStyle="1" w:styleId="rvts15">
    <w:name w:val="rvts15"/>
    <w:rsid w:val="0013682C"/>
  </w:style>
  <w:style w:type="character" w:customStyle="1" w:styleId="rvts44">
    <w:name w:val="rvts44"/>
    <w:basedOn w:val="a0"/>
    <w:rsid w:val="009E3A40"/>
  </w:style>
  <w:style w:type="character" w:customStyle="1" w:styleId="s2">
    <w:name w:val="s2"/>
    <w:basedOn w:val="a0"/>
    <w:rsid w:val="002B5532"/>
  </w:style>
  <w:style w:type="paragraph" w:customStyle="1" w:styleId="p17">
    <w:name w:val="p17"/>
    <w:basedOn w:val="a"/>
    <w:rsid w:val="002B5532"/>
    <w:pPr>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A870CD"/>
    <w:rPr>
      <w:rFonts w:asciiTheme="majorHAnsi" w:eastAsiaTheme="majorEastAsia" w:hAnsiTheme="majorHAnsi" w:cstheme="majorBidi"/>
      <w:color w:val="365F91" w:themeColor="accent1" w:themeShade="BF"/>
      <w:sz w:val="32"/>
      <w:szCs w:val="32"/>
      <w:lang w:eastAsia="ar-SA"/>
    </w:rPr>
  </w:style>
  <w:style w:type="paragraph" w:styleId="ae">
    <w:name w:val="Body Text"/>
    <w:basedOn w:val="a"/>
    <w:link w:val="af"/>
    <w:uiPriority w:val="99"/>
    <w:semiHidden/>
    <w:unhideWhenUsed/>
    <w:rsid w:val="00A870CD"/>
    <w:pPr>
      <w:spacing w:after="120"/>
    </w:pPr>
  </w:style>
  <w:style w:type="character" w:customStyle="1" w:styleId="af">
    <w:name w:val="Основний текст Знак"/>
    <w:basedOn w:val="a0"/>
    <w:link w:val="ae"/>
    <w:uiPriority w:val="99"/>
    <w:semiHidden/>
    <w:rsid w:val="00A870CD"/>
    <w:rPr>
      <w:rFonts w:ascii="Times New Roman" w:eastAsia="Times New Roman" w:hAnsi="Times New Roman" w:cs="Times New Roman"/>
      <w:sz w:val="20"/>
      <w:szCs w:val="20"/>
      <w:lang w:eastAsia="ar-SA"/>
    </w:rPr>
  </w:style>
  <w:style w:type="paragraph" w:customStyle="1" w:styleId="31">
    <w:name w:val="Основной текст 31"/>
    <w:basedOn w:val="a"/>
    <w:rsid w:val="00A870CD"/>
    <w:pPr>
      <w:suppressAutoHyphens/>
      <w:jc w:val="both"/>
    </w:pPr>
    <w:rPr>
      <w:sz w:val="28"/>
      <w:szCs w:val="24"/>
      <w:lang w:val="uk-UA"/>
    </w:rPr>
  </w:style>
  <w:style w:type="paragraph" w:styleId="af0">
    <w:name w:val="No Spacing"/>
    <w:uiPriority w:val="1"/>
    <w:qFormat/>
    <w:rsid w:val="00A870CD"/>
    <w:pPr>
      <w:suppressAutoHyphens/>
      <w:spacing w:after="0" w:line="240" w:lineRule="auto"/>
    </w:pPr>
    <w:rPr>
      <w:rFonts w:ascii="Times New Roman" w:eastAsia="Arial" w:hAnsi="Times New Roman" w:cs="Times New Roman"/>
      <w:sz w:val="24"/>
      <w:szCs w:val="24"/>
      <w:lang w:val="uk-UA" w:eastAsia="ar-SA"/>
    </w:rPr>
  </w:style>
  <w:style w:type="paragraph" w:customStyle="1" w:styleId="af1">
    <w:name w:val="Содержимое таблицы"/>
    <w:basedOn w:val="a"/>
    <w:rsid w:val="00A870CD"/>
    <w:pPr>
      <w:suppressLineNumbers/>
      <w:suppressAutoHyphens/>
    </w:pPr>
    <w:rPr>
      <w:sz w:val="24"/>
      <w:szCs w:val="24"/>
      <w:lang w:val="uk-UA"/>
    </w:rPr>
  </w:style>
  <w:style w:type="paragraph" w:customStyle="1" w:styleId="newsp">
    <w:name w:val="news_p"/>
    <w:basedOn w:val="a"/>
    <w:rsid w:val="00A870CD"/>
    <w:pPr>
      <w:spacing w:before="100" w:beforeAutospacing="1" w:after="100" w:afterAutospacing="1"/>
    </w:pPr>
    <w:rPr>
      <w:sz w:val="24"/>
      <w:szCs w:val="24"/>
      <w:lang w:eastAsia="ru-RU"/>
    </w:rPr>
  </w:style>
  <w:style w:type="paragraph" w:customStyle="1" w:styleId="docdata">
    <w:name w:val="docdata"/>
    <w:aliases w:val="docy,v5,23842,baiaagaaboqcaaadwfsaaavmwwaaaaaaaaaaaaaaaaaaaaaaaaaaaaaaaaaaaaaaaaaaaaaaaaaaaaaaaaaaaaaaaaaaaaaaaaaaaaaaaaaaaaaaaaaaaaaaaaaaaaaaaaaaaaaaaaaaaaaaaaaaaaaaaaaaaaaaaaaaaaaaaaaaaaaaaaaaaaaaaaaaaaaaaaaaaaaaaaaaaaaaaaaaaaaaaaaaaaaaaaaaaaa"/>
    <w:basedOn w:val="a"/>
    <w:rsid w:val="00E042C4"/>
    <w:pPr>
      <w:spacing w:before="100" w:beforeAutospacing="1" w:after="100" w:afterAutospacing="1"/>
    </w:pPr>
    <w:rPr>
      <w:sz w:val="24"/>
      <w:szCs w:val="24"/>
      <w:lang w:eastAsia="ru-RU"/>
    </w:rPr>
  </w:style>
  <w:style w:type="character" w:customStyle="1" w:styleId="2920">
    <w:name w:val="2920"/>
    <w:aliases w:val="baiaagaaboqcaaadrqcaaaw7bwaaaaaaaaaaaaaaaaaaaaaaaaaaaaaaaaaaaaaaaaaaaaaaaaaaaaaaaaaaaaaaaaaaaaaaaaaaaaaaaaaaaaaaaaaaaaaaaaaaaaaaaaaaaaaaaaaaaaaaaaaaaaaaaaaaaaaaaaaaaaaaaaaaaaaaaaaaaaaaaaaaaaaaaaaaaaaaaaaaaaaaaaaaaaaaaaaaaaaaaaaaaaaa"/>
    <w:basedOn w:val="a0"/>
    <w:rsid w:val="00E042C4"/>
  </w:style>
  <w:style w:type="character" w:customStyle="1" w:styleId="3222">
    <w:name w:val="3222"/>
    <w:aliases w:val="baiaagaaboqcaaad2wgaaaxpcaaaaaaaaaaaaaaaaaaaaaaaaaaaaaaaaaaaaaaaaaaaaaaaaaaaaaaaaaaaaaaaaaaaaaaaaaaaaaaaaaaaaaaaaaaaaaaaaaaaaaaaaaaaaaaaaaaaaaaaaaaaaaaaaaaaaaaaaaaaaaaaaaaaaaaaaaaaaaaaaaaaaaaaaaaaaaaaaaaaaaaaaaaaaaaaaaaaaaaaaaaaaaaa"/>
    <w:basedOn w:val="a0"/>
    <w:rsid w:val="00E042C4"/>
  </w:style>
  <w:style w:type="character" w:customStyle="1" w:styleId="5326">
    <w:name w:val="5326"/>
    <w:aliases w:val="baiaagaaboqcaaadlauaaauheqaaaaaaaaaaaaaaaaaaaaaaaaaaaaaaaaaaaaaaaaaaaaaaaaaaaaaaaaaaaaaaaaaaaaaaaaaaaaaaaaaaaaaaaaaaaaaaaaaaaaaaaaaaaaaaaaaaaaaaaaaaaaaaaaaaaaaaaaaaaaaaaaaaaaaaaaaaaaaaaaaaaaaaaaaaaaaaaaaaaaaaaaaaaaaaaaaaaaaaaaaaaaaa"/>
    <w:basedOn w:val="a0"/>
    <w:rsid w:val="00E042C4"/>
  </w:style>
  <w:style w:type="paragraph" w:customStyle="1" w:styleId="Standard">
    <w:name w:val="Standard"/>
    <w:rsid w:val="00E042C4"/>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character" w:customStyle="1" w:styleId="2611">
    <w:name w:val="2611"/>
    <w:aliases w:val="baiaagaaboqcaaadtayaaavabgaaaaaaaaaaaaaaaaaaaaaaaaaaaaaaaaaaaaaaaaaaaaaaaaaaaaaaaaaaaaaaaaaaaaaaaaaaaaaaaaaaaaaaaaaaaaaaaaaaaaaaaaaaaaaaaaaaaaaaaaaaaaaaaaaaaaaaaaaaaaaaaaaaaaaaaaaaaaaaaaaaaaaaaaaaaaaaaaaaaaaaaaaaaaaaaaaaaaaaaaaaaaaa"/>
    <w:basedOn w:val="a0"/>
    <w:rsid w:val="00E042C4"/>
  </w:style>
  <w:style w:type="character" w:styleId="af2">
    <w:name w:val="Hyperlink"/>
    <w:basedOn w:val="a0"/>
    <w:uiPriority w:val="99"/>
    <w:unhideWhenUsed/>
    <w:rsid w:val="00E042C4"/>
    <w:rPr>
      <w:color w:val="0000FF"/>
      <w:u w:val="single"/>
    </w:rPr>
  </w:style>
  <w:style w:type="character" w:customStyle="1" w:styleId="2093">
    <w:name w:val="2093"/>
    <w:aliases w:val="baiaagaaboqcaaadwqqaaavnbaaaaaaaaaaaaaaaaaaaaaaaaaaaaaaaaaaaaaaaaaaaaaaaaaaaaaaaaaaaaaaaaaaaaaaaaaaaaaaaaaaaaaaaaaaaaaaaaaaaaaaaaaaaaaaaaaaaaaaaaaaaaaaaaaaaaaaaaaaaaaaaaaaaaaaaaaaaaaaaaaaaaaaaaaaaaaaaaaaaaaaaaaaaaaaaaaaaaaaaaaaaaaaa"/>
    <w:basedOn w:val="a0"/>
    <w:rsid w:val="00E042C4"/>
  </w:style>
  <w:style w:type="character" w:customStyle="1" w:styleId="22">
    <w:name w:val="Основной текст (2)_"/>
    <w:basedOn w:val="a0"/>
    <w:link w:val="23"/>
    <w:locked/>
    <w:rsid w:val="00E042C4"/>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E042C4"/>
    <w:pPr>
      <w:shd w:val="clear" w:color="auto" w:fill="FFFFFF"/>
      <w:spacing w:before="120" w:after="240" w:line="322" w:lineRule="exact"/>
      <w:jc w:val="center"/>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8062">
      <w:bodyDiv w:val="1"/>
      <w:marLeft w:val="0"/>
      <w:marRight w:val="0"/>
      <w:marTop w:val="0"/>
      <w:marBottom w:val="0"/>
      <w:divBdr>
        <w:top w:val="none" w:sz="0" w:space="0" w:color="auto"/>
        <w:left w:val="none" w:sz="0" w:space="0" w:color="auto"/>
        <w:bottom w:val="none" w:sz="0" w:space="0" w:color="auto"/>
        <w:right w:val="none" w:sz="0" w:space="0" w:color="auto"/>
      </w:divBdr>
    </w:div>
    <w:div w:id="182745760">
      <w:bodyDiv w:val="1"/>
      <w:marLeft w:val="0"/>
      <w:marRight w:val="0"/>
      <w:marTop w:val="0"/>
      <w:marBottom w:val="0"/>
      <w:divBdr>
        <w:top w:val="none" w:sz="0" w:space="0" w:color="auto"/>
        <w:left w:val="none" w:sz="0" w:space="0" w:color="auto"/>
        <w:bottom w:val="none" w:sz="0" w:space="0" w:color="auto"/>
        <w:right w:val="none" w:sz="0" w:space="0" w:color="auto"/>
      </w:divBdr>
    </w:div>
    <w:div w:id="806362373">
      <w:bodyDiv w:val="1"/>
      <w:marLeft w:val="0"/>
      <w:marRight w:val="0"/>
      <w:marTop w:val="0"/>
      <w:marBottom w:val="0"/>
      <w:divBdr>
        <w:top w:val="none" w:sz="0" w:space="0" w:color="auto"/>
        <w:left w:val="none" w:sz="0" w:space="0" w:color="auto"/>
        <w:bottom w:val="none" w:sz="0" w:space="0" w:color="auto"/>
        <w:right w:val="none" w:sz="0" w:space="0" w:color="auto"/>
      </w:divBdr>
    </w:div>
    <w:div w:id="1689597825">
      <w:bodyDiv w:val="1"/>
      <w:marLeft w:val="0"/>
      <w:marRight w:val="0"/>
      <w:marTop w:val="0"/>
      <w:marBottom w:val="0"/>
      <w:divBdr>
        <w:top w:val="none" w:sz="0" w:space="0" w:color="auto"/>
        <w:left w:val="none" w:sz="0" w:space="0" w:color="auto"/>
        <w:bottom w:val="none" w:sz="0" w:space="0" w:color="auto"/>
        <w:right w:val="none" w:sz="0" w:space="0" w:color="auto"/>
      </w:divBdr>
    </w:div>
    <w:div w:id="1856075062">
      <w:bodyDiv w:val="1"/>
      <w:marLeft w:val="0"/>
      <w:marRight w:val="0"/>
      <w:marTop w:val="0"/>
      <w:marBottom w:val="0"/>
      <w:divBdr>
        <w:top w:val="none" w:sz="0" w:space="0" w:color="auto"/>
        <w:left w:val="none" w:sz="0" w:space="0" w:color="auto"/>
        <w:bottom w:val="none" w:sz="0" w:space="0" w:color="auto"/>
        <w:right w:val="none" w:sz="0" w:space="0" w:color="auto"/>
      </w:divBdr>
    </w:div>
    <w:div w:id="21368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tszn0924@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7FD13-AB39-4AD3-991D-87274B8BD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8692</Words>
  <Characters>4955</Characters>
  <Application>Microsoft Office Word</Application>
  <DocSecurity>0</DocSecurity>
  <Lines>41</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2317 PC</cp:lastModifiedBy>
  <cp:revision>6</cp:revision>
  <cp:lastPrinted>2025-03-13T13:13:00Z</cp:lastPrinted>
  <dcterms:created xsi:type="dcterms:W3CDTF">2025-03-17T11:32:00Z</dcterms:created>
  <dcterms:modified xsi:type="dcterms:W3CDTF">2025-03-18T08:27:00Z</dcterms:modified>
</cp:coreProperties>
</file>