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EA087B" w:rsidRDefault="00397FFB" w:rsidP="00397FFB">
      <w:pPr>
        <w:shd w:val="clear" w:color="auto" w:fill="FFFFFF"/>
        <w:jc w:val="center"/>
        <w:rPr>
          <w:b/>
          <w:bCs/>
          <w:color w:val="000000"/>
          <w:sz w:val="26"/>
          <w:szCs w:val="26"/>
          <w:lang w:val="uk-UA"/>
        </w:rPr>
      </w:pPr>
      <w:r w:rsidRPr="00EA087B">
        <w:rPr>
          <w:b/>
          <w:bCs/>
          <w:color w:val="000000"/>
          <w:sz w:val="26"/>
          <w:szCs w:val="26"/>
          <w:lang w:val="uk-UA"/>
        </w:rPr>
        <w:t>УКРАЇНА</w:t>
      </w:r>
    </w:p>
    <w:p w14:paraId="0E3A4CD5" w14:textId="77777777" w:rsidR="00397FFB" w:rsidRPr="00EA087B" w:rsidRDefault="00397FFB" w:rsidP="00397FFB">
      <w:pPr>
        <w:shd w:val="clear" w:color="auto" w:fill="FFFFFF"/>
        <w:jc w:val="center"/>
        <w:rPr>
          <w:b/>
          <w:bCs/>
          <w:color w:val="000000"/>
          <w:sz w:val="26"/>
          <w:szCs w:val="26"/>
          <w:lang w:val="uk-UA"/>
        </w:rPr>
      </w:pPr>
      <w:r w:rsidRPr="00EA087B">
        <w:rPr>
          <w:b/>
          <w:bCs/>
          <w:color w:val="000000"/>
          <w:sz w:val="26"/>
          <w:szCs w:val="26"/>
          <w:lang w:val="uk-UA"/>
        </w:rPr>
        <w:t>ЛИСИЧАНСЬКА МІСЬКА ВІЙСЬКОВА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EA087B" w:rsidRDefault="00397FFB" w:rsidP="00397FFB">
      <w:pPr>
        <w:shd w:val="clear" w:color="auto" w:fill="FFFFFF"/>
        <w:jc w:val="center"/>
        <w:rPr>
          <w:b/>
          <w:bCs/>
          <w:color w:val="000000"/>
          <w:sz w:val="26"/>
          <w:szCs w:val="26"/>
          <w:lang w:val="uk-UA"/>
        </w:rPr>
      </w:pPr>
      <w:r w:rsidRPr="00EA087B">
        <w:rPr>
          <w:b/>
          <w:bCs/>
          <w:color w:val="000000"/>
          <w:sz w:val="26"/>
          <w:szCs w:val="26"/>
          <w:lang w:val="uk-UA"/>
        </w:rPr>
        <w:t>РОЗПОРЯДЖЕННЯ</w:t>
      </w:r>
    </w:p>
    <w:p w14:paraId="4E34BE9B" w14:textId="77777777" w:rsidR="00397FFB" w:rsidRPr="00EA087B" w:rsidRDefault="00397FFB" w:rsidP="00397FFB">
      <w:pPr>
        <w:shd w:val="clear" w:color="auto" w:fill="FFFFFF"/>
        <w:jc w:val="center"/>
        <w:rPr>
          <w:b/>
          <w:bCs/>
          <w:color w:val="000000"/>
          <w:sz w:val="26"/>
          <w:szCs w:val="26"/>
          <w:lang w:val="uk-UA"/>
        </w:rPr>
      </w:pPr>
      <w:r w:rsidRPr="00EA087B">
        <w:rPr>
          <w:b/>
          <w:bCs/>
          <w:color w:val="000000"/>
          <w:sz w:val="26"/>
          <w:szCs w:val="26"/>
          <w:lang w:val="uk-UA"/>
        </w:rPr>
        <w:t>НАЧАЛЬНИКА ЛИСИЧАНСЬКОЇ МІСЬКОЇ</w:t>
      </w:r>
    </w:p>
    <w:p w14:paraId="58812742" w14:textId="77777777" w:rsidR="00397FFB" w:rsidRPr="00EA087B" w:rsidRDefault="00397FFB" w:rsidP="00397FFB">
      <w:pPr>
        <w:shd w:val="clear" w:color="auto" w:fill="FFFFFF"/>
        <w:jc w:val="center"/>
        <w:rPr>
          <w:b/>
          <w:bCs/>
          <w:color w:val="000000"/>
          <w:sz w:val="26"/>
          <w:szCs w:val="26"/>
          <w:lang w:val="uk-UA"/>
        </w:rPr>
      </w:pPr>
      <w:r w:rsidRPr="00EA087B">
        <w:rPr>
          <w:b/>
          <w:bCs/>
          <w:color w:val="000000"/>
          <w:sz w:val="26"/>
          <w:szCs w:val="26"/>
          <w:lang w:val="uk-UA"/>
        </w:rPr>
        <w:t>ВІЙСЬКОВОЇ АДМІНІСТРАЦІЇ</w:t>
      </w:r>
    </w:p>
    <w:p w14:paraId="6DCBFED8" w14:textId="77777777" w:rsidR="00397FFB" w:rsidRPr="00EA087B" w:rsidRDefault="00397FFB" w:rsidP="00397FFB">
      <w:pPr>
        <w:shd w:val="clear" w:color="auto" w:fill="FFFFFF"/>
        <w:jc w:val="center"/>
        <w:rPr>
          <w:b/>
          <w:bCs/>
          <w:color w:val="000000"/>
          <w:sz w:val="26"/>
          <w:szCs w:val="26"/>
          <w:lang w:val="uk-UA"/>
        </w:rPr>
      </w:pPr>
    </w:p>
    <w:p w14:paraId="45FC8593" w14:textId="77777777" w:rsidR="00CB57FD" w:rsidRPr="00EA087B" w:rsidRDefault="00CB57FD" w:rsidP="00397FFB">
      <w:pPr>
        <w:shd w:val="clear" w:color="auto" w:fill="FFFFFF"/>
        <w:jc w:val="center"/>
        <w:rPr>
          <w:b/>
          <w:bCs/>
          <w:color w:val="000000"/>
          <w:sz w:val="26"/>
          <w:szCs w:val="26"/>
          <w:lang w:val="uk-UA"/>
        </w:rPr>
      </w:pPr>
    </w:p>
    <w:p w14:paraId="039D41D5" w14:textId="487A1423" w:rsidR="00397FFB" w:rsidRPr="00EA087B" w:rsidRDefault="00756186" w:rsidP="00397FFB">
      <w:pPr>
        <w:rPr>
          <w:sz w:val="26"/>
          <w:szCs w:val="26"/>
          <w:lang w:val="uk-UA"/>
        </w:rPr>
      </w:pPr>
      <w:r>
        <w:rPr>
          <w:sz w:val="26"/>
          <w:szCs w:val="26"/>
          <w:lang w:val="uk-UA"/>
        </w:rPr>
        <w:t xml:space="preserve">24 лютого 2025 р. </w:t>
      </w:r>
      <w:r w:rsidR="008C7C23" w:rsidRPr="00EA087B">
        <w:rPr>
          <w:sz w:val="26"/>
          <w:szCs w:val="26"/>
          <w:lang w:val="uk-UA"/>
        </w:rPr>
        <w:tab/>
      </w:r>
      <w:r w:rsidR="008C7C23" w:rsidRPr="00EA087B">
        <w:rPr>
          <w:sz w:val="26"/>
          <w:szCs w:val="26"/>
          <w:lang w:val="uk-UA"/>
        </w:rPr>
        <w:tab/>
      </w:r>
      <w:r w:rsidR="008C7C23" w:rsidRPr="00EA087B">
        <w:rPr>
          <w:sz w:val="26"/>
          <w:szCs w:val="26"/>
          <w:lang w:val="uk-UA"/>
        </w:rPr>
        <w:tab/>
      </w:r>
      <w:r w:rsidR="008C7C23" w:rsidRPr="00EA087B">
        <w:rPr>
          <w:sz w:val="26"/>
          <w:szCs w:val="26"/>
          <w:lang w:val="uk-UA"/>
        </w:rPr>
        <w:tab/>
      </w:r>
      <w:r w:rsidR="007F5EA5" w:rsidRPr="00EA087B">
        <w:rPr>
          <w:sz w:val="26"/>
          <w:szCs w:val="26"/>
          <w:lang w:val="uk-UA"/>
        </w:rPr>
        <w:t>м. Лисичанськ</w:t>
      </w:r>
      <w:r>
        <w:rPr>
          <w:sz w:val="26"/>
          <w:szCs w:val="26"/>
          <w:lang w:val="uk-UA"/>
        </w:rPr>
        <w:tab/>
      </w:r>
      <w:r w:rsidR="007F5EA5" w:rsidRPr="00EA087B">
        <w:rPr>
          <w:sz w:val="26"/>
          <w:szCs w:val="26"/>
          <w:lang w:val="uk-UA"/>
        </w:rPr>
        <w:tab/>
      </w:r>
      <w:r w:rsidR="008C7C23" w:rsidRPr="00EA087B">
        <w:rPr>
          <w:sz w:val="26"/>
          <w:szCs w:val="26"/>
          <w:lang w:val="uk-UA"/>
        </w:rPr>
        <w:tab/>
      </w:r>
      <w:r w:rsidR="008C7C23" w:rsidRPr="00EA087B">
        <w:rPr>
          <w:sz w:val="26"/>
          <w:szCs w:val="26"/>
          <w:lang w:val="uk-UA"/>
        </w:rPr>
        <w:tab/>
      </w:r>
      <w:r>
        <w:rPr>
          <w:sz w:val="26"/>
          <w:szCs w:val="26"/>
          <w:lang w:val="uk-UA"/>
        </w:rPr>
        <w:t>№ 46</w:t>
      </w:r>
    </w:p>
    <w:p w14:paraId="42F32B4C" w14:textId="77777777" w:rsidR="00966A7A" w:rsidRPr="00EA087B" w:rsidRDefault="00966A7A" w:rsidP="00966A7A">
      <w:pPr>
        <w:rPr>
          <w:sz w:val="26"/>
          <w:szCs w:val="26"/>
          <w:lang w:val="uk-UA" w:eastAsia="uk-UA"/>
        </w:rPr>
      </w:pPr>
    </w:p>
    <w:p w14:paraId="05D0CED1" w14:textId="77777777" w:rsidR="006435B0" w:rsidRPr="00EA087B" w:rsidRDefault="006435B0" w:rsidP="00966A7A">
      <w:pPr>
        <w:rPr>
          <w:sz w:val="26"/>
          <w:szCs w:val="26"/>
          <w:lang w:val="uk-UA" w:eastAsia="uk-UA"/>
        </w:rPr>
      </w:pPr>
    </w:p>
    <w:p w14:paraId="78924EB6" w14:textId="20DD4E39" w:rsidR="00472723" w:rsidRPr="00EA087B" w:rsidRDefault="00812C1D" w:rsidP="00BA53F1">
      <w:pPr>
        <w:jc w:val="both"/>
        <w:rPr>
          <w:b/>
          <w:sz w:val="26"/>
          <w:szCs w:val="26"/>
          <w:shd w:val="clear" w:color="auto" w:fill="FFFFFF"/>
          <w:lang w:val="uk-UA"/>
        </w:rPr>
      </w:pPr>
      <w:r w:rsidRPr="00EA087B">
        <w:rPr>
          <w:b/>
          <w:sz w:val="26"/>
          <w:szCs w:val="26"/>
          <w:lang w:val="uk-UA"/>
        </w:rPr>
        <w:t xml:space="preserve">Про </w:t>
      </w:r>
      <w:r w:rsidR="00472723" w:rsidRPr="00EA087B">
        <w:rPr>
          <w:b/>
          <w:sz w:val="26"/>
          <w:szCs w:val="26"/>
          <w:lang w:val="uk-UA"/>
        </w:rPr>
        <w:t xml:space="preserve">затвердження Порядку надання грошової допомоги </w:t>
      </w:r>
      <w:r w:rsidR="00015488" w:rsidRPr="00EA087B">
        <w:rPr>
          <w:b/>
          <w:sz w:val="26"/>
          <w:szCs w:val="26"/>
          <w:lang w:val="uk-UA"/>
        </w:rPr>
        <w:t>на утримання дітей загиблих (померлих) Захисників і Захисниць України</w:t>
      </w:r>
    </w:p>
    <w:p w14:paraId="75AA3D25" w14:textId="7A40B75F" w:rsidR="00EB4E1A" w:rsidRPr="00EA087B" w:rsidRDefault="00EB4E1A" w:rsidP="00BA53F1">
      <w:pPr>
        <w:jc w:val="both"/>
        <w:rPr>
          <w:b/>
          <w:sz w:val="26"/>
          <w:szCs w:val="26"/>
          <w:lang w:val="uk-UA" w:eastAsia="uk-UA"/>
        </w:rPr>
      </w:pPr>
    </w:p>
    <w:p w14:paraId="42117094" w14:textId="0B5F17ED" w:rsidR="002F485D" w:rsidRPr="00EA087B" w:rsidRDefault="00472723" w:rsidP="000D13DF">
      <w:pPr>
        <w:pStyle w:val="af0"/>
        <w:ind w:firstLine="709"/>
        <w:jc w:val="both"/>
        <w:rPr>
          <w:sz w:val="26"/>
          <w:szCs w:val="26"/>
        </w:rPr>
      </w:pPr>
      <w:r w:rsidRPr="00EA087B">
        <w:rPr>
          <w:rFonts w:eastAsia="Calibri"/>
          <w:sz w:val="26"/>
          <w:szCs w:val="26"/>
          <w:lang w:eastAsia="en-US"/>
        </w:rPr>
        <w:t>Керуючись частиною першою, пунктом 44 та абзацом сорок дев’ятим частини другої, пунктом 8 частини сьомої статті 15 Закону України «Про правовий режим воєнного стану»,</w:t>
      </w:r>
      <w:r w:rsidRPr="00EA087B">
        <w:rPr>
          <w:sz w:val="26"/>
          <w:szCs w:val="26"/>
        </w:rPr>
        <w:t xml:space="preserve"> пунктом 20 частини четвертої статті 42 Закону України «Про місцеве самоврядування в Україні», </w:t>
      </w:r>
      <w:r w:rsidRPr="00EA087B">
        <w:rPr>
          <w:sz w:val="26"/>
          <w:szCs w:val="26"/>
          <w:bdr w:val="none" w:sz="0" w:space="0" w:color="auto" w:frame="1"/>
        </w:rPr>
        <w:t>Указами Президента України</w:t>
      </w:r>
      <w:r w:rsidRPr="00EA087B">
        <w:rPr>
          <w:bCs/>
          <w:sz w:val="26"/>
          <w:szCs w:val="26"/>
        </w:rPr>
        <w:t xml:space="preserve"> </w:t>
      </w:r>
      <w:r w:rsidRPr="00EA087B">
        <w:rPr>
          <w:sz w:val="26"/>
          <w:szCs w:val="26"/>
          <w:bdr w:val="none" w:sz="0" w:space="0" w:color="auto" w:frame="1"/>
        </w:rPr>
        <w:t>від 24.02.2022 №</w:t>
      </w:r>
      <w:r w:rsidR="00B85E36">
        <w:rPr>
          <w:sz w:val="26"/>
          <w:szCs w:val="26"/>
          <w:bdr w:val="none" w:sz="0" w:space="0" w:color="auto" w:frame="1"/>
        </w:rPr>
        <w:t xml:space="preserve"> </w:t>
      </w:r>
      <w:r w:rsidRPr="00EA087B">
        <w:rPr>
          <w:sz w:val="26"/>
          <w:szCs w:val="26"/>
          <w:bdr w:val="none" w:sz="0" w:space="0" w:color="auto" w:frame="1"/>
        </w:rPr>
        <w:t xml:space="preserve">64/2022 «Про введення воєнного стану в Україні» (зі змінами), затвердженим Законом України від </w:t>
      </w:r>
      <w:r w:rsidRPr="00EA087B">
        <w:rPr>
          <w:rStyle w:val="rvts44"/>
          <w:bCs/>
          <w:sz w:val="26"/>
          <w:szCs w:val="26"/>
          <w:shd w:val="clear" w:color="auto" w:fill="FFFFFF"/>
        </w:rPr>
        <w:t>24.02.2022</w:t>
      </w:r>
      <w:r w:rsidRPr="00EA087B">
        <w:rPr>
          <w:sz w:val="26"/>
          <w:szCs w:val="26"/>
        </w:rPr>
        <w:t xml:space="preserve"> </w:t>
      </w:r>
      <w:r w:rsidRPr="00EA087B">
        <w:rPr>
          <w:rStyle w:val="rvts44"/>
          <w:bCs/>
          <w:sz w:val="26"/>
          <w:szCs w:val="26"/>
          <w:shd w:val="clear" w:color="auto" w:fill="FFFFFF"/>
        </w:rPr>
        <w:t>№ 2102-IX</w:t>
      </w:r>
      <w:r w:rsidRPr="00EA087B">
        <w:rPr>
          <w:sz w:val="26"/>
          <w:szCs w:val="26"/>
          <w:bdr w:val="none" w:sz="0" w:space="0" w:color="auto" w:frame="1"/>
        </w:rPr>
        <w:t>, від 11.06.2022 №</w:t>
      </w:r>
      <w:r w:rsidR="00B85E36">
        <w:rPr>
          <w:sz w:val="26"/>
          <w:szCs w:val="26"/>
          <w:bdr w:val="none" w:sz="0" w:space="0" w:color="auto" w:frame="1"/>
        </w:rPr>
        <w:t xml:space="preserve"> </w:t>
      </w:r>
      <w:r w:rsidRPr="00EA087B">
        <w:rPr>
          <w:sz w:val="26"/>
          <w:szCs w:val="26"/>
          <w:bdr w:val="none" w:sz="0" w:space="0" w:color="auto" w:frame="1"/>
        </w:rPr>
        <w:t>406/2022 «Про утворення військової адміністрації»</w:t>
      </w:r>
      <w:r w:rsidRPr="00EA087B">
        <w:rPr>
          <w:sz w:val="26"/>
          <w:szCs w:val="26"/>
        </w:rPr>
        <w:t xml:space="preserve">, Постановою Верховної Ради України від 18.10.2022 № 2670-ІХ </w:t>
      </w:r>
      <w:r w:rsidR="00B85E36">
        <w:rPr>
          <w:sz w:val="26"/>
          <w:szCs w:val="26"/>
        </w:rPr>
        <w:t xml:space="preserve">         </w:t>
      </w:r>
      <w:r w:rsidRPr="00EA087B">
        <w:rPr>
          <w:sz w:val="26"/>
          <w:szCs w:val="26"/>
        </w:rPr>
        <w:t>«Про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EA087B">
        <w:rPr>
          <w:sz w:val="26"/>
          <w:szCs w:val="26"/>
          <w:lang w:eastAsia="ru-RU"/>
        </w:rPr>
        <w:t>,</w:t>
      </w:r>
      <w:r w:rsidRPr="00EA087B">
        <w:rPr>
          <w:sz w:val="26"/>
          <w:szCs w:val="26"/>
        </w:rPr>
        <w:t xml:space="preserve"> з метою виконання заходу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затвердженої розпорядженням начальника міської військової адміністрації від 06.10.2023 № 525 (зі змінами)</w:t>
      </w:r>
      <w:r w:rsidR="000823F3" w:rsidRPr="00EA087B">
        <w:rPr>
          <w:sz w:val="26"/>
          <w:szCs w:val="26"/>
          <w:lang w:eastAsia="ru-RU"/>
        </w:rPr>
        <w:t>,</w:t>
      </w:r>
      <w:r w:rsidR="000823F3" w:rsidRPr="00EA087B">
        <w:rPr>
          <w:sz w:val="26"/>
          <w:szCs w:val="26"/>
        </w:rPr>
        <w:t xml:space="preserve"> </w:t>
      </w:r>
    </w:p>
    <w:p w14:paraId="460E8E71" w14:textId="77777777" w:rsidR="00986C03" w:rsidRPr="00EA087B" w:rsidRDefault="00986C03" w:rsidP="00BA53F1">
      <w:pPr>
        <w:pStyle w:val="af0"/>
        <w:ind w:firstLine="709"/>
        <w:jc w:val="both"/>
        <w:rPr>
          <w:rFonts w:eastAsia="Calibri"/>
          <w:sz w:val="26"/>
          <w:szCs w:val="26"/>
        </w:rPr>
      </w:pPr>
    </w:p>
    <w:p w14:paraId="3218AE3D" w14:textId="77777777" w:rsidR="00D00EEB" w:rsidRPr="00EA087B" w:rsidRDefault="00A870CD" w:rsidP="00BA53F1">
      <w:pPr>
        <w:pStyle w:val="af0"/>
        <w:jc w:val="both"/>
        <w:rPr>
          <w:sz w:val="26"/>
          <w:szCs w:val="26"/>
        </w:rPr>
      </w:pPr>
      <w:r w:rsidRPr="00EA087B">
        <w:rPr>
          <w:b/>
          <w:sz w:val="26"/>
          <w:szCs w:val="26"/>
        </w:rPr>
        <w:t>зобов’язую</w:t>
      </w:r>
      <w:r w:rsidRPr="00EA087B">
        <w:rPr>
          <w:sz w:val="26"/>
          <w:szCs w:val="26"/>
        </w:rPr>
        <w:t>:</w:t>
      </w:r>
    </w:p>
    <w:p w14:paraId="77E13725" w14:textId="77777777" w:rsidR="003664CB" w:rsidRPr="00EA087B" w:rsidRDefault="003664CB" w:rsidP="00BA53F1">
      <w:pPr>
        <w:pStyle w:val="af0"/>
        <w:jc w:val="both"/>
        <w:rPr>
          <w:sz w:val="26"/>
          <w:szCs w:val="26"/>
        </w:rPr>
      </w:pPr>
    </w:p>
    <w:p w14:paraId="5C3A7846" w14:textId="725AA882" w:rsidR="00472723" w:rsidRPr="00EA087B" w:rsidRDefault="00015488" w:rsidP="00015488">
      <w:pPr>
        <w:ind w:firstLine="709"/>
        <w:jc w:val="both"/>
        <w:rPr>
          <w:sz w:val="26"/>
          <w:szCs w:val="26"/>
          <w:shd w:val="clear" w:color="auto" w:fill="FFFFFF"/>
          <w:lang w:val="uk-UA"/>
        </w:rPr>
      </w:pPr>
      <w:r w:rsidRPr="00EA087B">
        <w:rPr>
          <w:sz w:val="26"/>
          <w:szCs w:val="26"/>
          <w:lang w:val="uk-UA"/>
        </w:rPr>
        <w:t>з</w:t>
      </w:r>
      <w:r w:rsidR="00472723" w:rsidRPr="00EA087B">
        <w:rPr>
          <w:sz w:val="26"/>
          <w:szCs w:val="26"/>
          <w:lang w:val="uk-UA"/>
        </w:rPr>
        <w:t xml:space="preserve">атвердити </w:t>
      </w:r>
      <w:r w:rsidR="00472723" w:rsidRPr="00EA087B">
        <w:rPr>
          <w:sz w:val="26"/>
          <w:szCs w:val="26"/>
          <w:shd w:val="clear" w:color="auto" w:fill="FFFFFF"/>
          <w:lang w:val="uk-UA"/>
        </w:rPr>
        <w:t xml:space="preserve">Порядок </w:t>
      </w:r>
      <w:r w:rsidRPr="00EA087B">
        <w:rPr>
          <w:sz w:val="26"/>
          <w:szCs w:val="26"/>
          <w:lang w:val="uk-UA"/>
        </w:rPr>
        <w:t>надання грошової допомоги на утримання дітей загиблих (померлих) Захисників і Захисниць України</w:t>
      </w:r>
      <w:r w:rsidRPr="00EA087B">
        <w:rPr>
          <w:sz w:val="26"/>
          <w:szCs w:val="26"/>
          <w:shd w:val="clear" w:color="auto" w:fill="FFFFFF"/>
          <w:lang w:val="uk-UA"/>
        </w:rPr>
        <w:t xml:space="preserve"> </w:t>
      </w:r>
      <w:r w:rsidR="00472723" w:rsidRPr="00EA087B">
        <w:rPr>
          <w:rFonts w:eastAsia="Calibri"/>
          <w:sz w:val="26"/>
          <w:szCs w:val="26"/>
          <w:lang w:val="uk-UA"/>
        </w:rPr>
        <w:t>(далі - Порядок), що додається.</w:t>
      </w:r>
    </w:p>
    <w:p w14:paraId="34901241" w14:textId="77777777" w:rsidR="00A96915" w:rsidRPr="00EA087B" w:rsidRDefault="00A96915" w:rsidP="00BA53F1">
      <w:pPr>
        <w:pStyle w:val="af0"/>
        <w:jc w:val="both"/>
        <w:rPr>
          <w:sz w:val="26"/>
          <w:szCs w:val="26"/>
        </w:rPr>
      </w:pPr>
    </w:p>
    <w:p w14:paraId="77AB4524" w14:textId="6D9BC579" w:rsidR="006C22C8" w:rsidRPr="00EA087B" w:rsidRDefault="006C22C8" w:rsidP="00BA53F1">
      <w:pPr>
        <w:pStyle w:val="af0"/>
        <w:jc w:val="both"/>
        <w:rPr>
          <w:sz w:val="26"/>
          <w:szCs w:val="26"/>
        </w:rPr>
      </w:pPr>
    </w:p>
    <w:p w14:paraId="4C82BD70" w14:textId="6635679F" w:rsidR="00C37C87" w:rsidRDefault="00C37C87" w:rsidP="00BA53F1">
      <w:pPr>
        <w:pStyle w:val="af0"/>
        <w:jc w:val="both"/>
        <w:rPr>
          <w:sz w:val="26"/>
          <w:szCs w:val="26"/>
        </w:rPr>
      </w:pPr>
    </w:p>
    <w:p w14:paraId="29D52D35" w14:textId="77777777" w:rsidR="00EA087B" w:rsidRPr="00EA087B" w:rsidRDefault="00EA087B" w:rsidP="00BA53F1">
      <w:pPr>
        <w:pStyle w:val="af0"/>
        <w:jc w:val="both"/>
        <w:rPr>
          <w:sz w:val="26"/>
          <w:szCs w:val="26"/>
        </w:rPr>
      </w:pPr>
    </w:p>
    <w:p w14:paraId="3575AC06" w14:textId="77777777" w:rsidR="00492A37" w:rsidRPr="00EA087B" w:rsidRDefault="00492A37" w:rsidP="00BA53F1">
      <w:pPr>
        <w:pStyle w:val="af0"/>
        <w:jc w:val="both"/>
        <w:rPr>
          <w:b/>
          <w:sz w:val="26"/>
          <w:szCs w:val="26"/>
        </w:rPr>
      </w:pPr>
      <w:r w:rsidRPr="00EA087B">
        <w:rPr>
          <w:b/>
          <w:sz w:val="26"/>
          <w:szCs w:val="26"/>
        </w:rPr>
        <w:t>Перший заступник начальника</w:t>
      </w:r>
    </w:p>
    <w:p w14:paraId="7E5531AD" w14:textId="77777777" w:rsidR="00492A37" w:rsidRPr="00EA087B" w:rsidRDefault="00492A37" w:rsidP="00BA53F1">
      <w:pPr>
        <w:pStyle w:val="af0"/>
        <w:jc w:val="both"/>
        <w:rPr>
          <w:b/>
          <w:sz w:val="26"/>
          <w:szCs w:val="26"/>
        </w:rPr>
      </w:pPr>
      <w:r w:rsidRPr="00EA087B">
        <w:rPr>
          <w:b/>
          <w:sz w:val="26"/>
          <w:szCs w:val="26"/>
        </w:rPr>
        <w:t>Лисичанської міської</w:t>
      </w:r>
    </w:p>
    <w:p w14:paraId="255FAF56" w14:textId="77777777" w:rsidR="00492A37" w:rsidRPr="00EA087B" w:rsidRDefault="00492A37" w:rsidP="00BA53F1">
      <w:pPr>
        <w:pStyle w:val="af0"/>
        <w:jc w:val="both"/>
        <w:rPr>
          <w:b/>
          <w:sz w:val="26"/>
          <w:szCs w:val="26"/>
        </w:rPr>
      </w:pPr>
      <w:r w:rsidRPr="00EA087B">
        <w:rPr>
          <w:b/>
          <w:sz w:val="26"/>
          <w:szCs w:val="26"/>
        </w:rPr>
        <w:t>військової адміністрації</w:t>
      </w:r>
      <w:r w:rsidRPr="00EA087B">
        <w:rPr>
          <w:b/>
          <w:sz w:val="26"/>
          <w:szCs w:val="26"/>
        </w:rPr>
        <w:tab/>
      </w:r>
      <w:r w:rsidRPr="00EA087B">
        <w:rPr>
          <w:b/>
          <w:sz w:val="26"/>
          <w:szCs w:val="26"/>
        </w:rPr>
        <w:tab/>
      </w:r>
      <w:r w:rsidRPr="00EA087B">
        <w:rPr>
          <w:b/>
          <w:sz w:val="26"/>
          <w:szCs w:val="26"/>
        </w:rPr>
        <w:tab/>
      </w:r>
      <w:r w:rsidRPr="00EA087B">
        <w:rPr>
          <w:b/>
          <w:sz w:val="26"/>
          <w:szCs w:val="26"/>
        </w:rPr>
        <w:tab/>
      </w:r>
      <w:r w:rsidRPr="00EA087B">
        <w:rPr>
          <w:b/>
          <w:sz w:val="26"/>
          <w:szCs w:val="26"/>
        </w:rPr>
        <w:tab/>
        <w:t>Руслан САДОВСЬКИЙ</w:t>
      </w:r>
    </w:p>
    <w:p w14:paraId="62D648E3" w14:textId="77777777" w:rsidR="00492A37" w:rsidRPr="00EA087B" w:rsidRDefault="00492A37" w:rsidP="00492A37">
      <w:pPr>
        <w:jc w:val="both"/>
        <w:rPr>
          <w:b/>
          <w:sz w:val="26"/>
          <w:szCs w:val="26"/>
          <w:lang w:val="uk-UA"/>
        </w:rPr>
      </w:pPr>
    </w:p>
    <w:p w14:paraId="6B7451DE" w14:textId="77777777" w:rsidR="00604CCE" w:rsidRDefault="00604CCE" w:rsidP="00604CCE">
      <w:pPr>
        <w:ind w:left="5954"/>
        <w:rPr>
          <w:sz w:val="26"/>
          <w:szCs w:val="26"/>
          <w:lang w:val="uk-UA"/>
        </w:rPr>
      </w:pPr>
    </w:p>
    <w:p w14:paraId="6875A616" w14:textId="77777777" w:rsidR="00604CCE" w:rsidRDefault="00604CCE" w:rsidP="00604CCE">
      <w:pPr>
        <w:ind w:left="5954"/>
        <w:rPr>
          <w:sz w:val="26"/>
          <w:szCs w:val="26"/>
          <w:lang w:val="uk-UA"/>
        </w:rPr>
      </w:pPr>
    </w:p>
    <w:p w14:paraId="04717E53" w14:textId="77777777" w:rsidR="00604CCE" w:rsidRDefault="00604CCE" w:rsidP="00604CCE">
      <w:pPr>
        <w:ind w:left="5954"/>
        <w:rPr>
          <w:sz w:val="26"/>
          <w:szCs w:val="26"/>
          <w:lang w:val="uk-UA"/>
        </w:rPr>
      </w:pPr>
    </w:p>
    <w:p w14:paraId="1107F1F3" w14:textId="77777777" w:rsidR="00604CCE" w:rsidRDefault="00604CCE" w:rsidP="00604CCE">
      <w:pPr>
        <w:ind w:left="5954"/>
        <w:rPr>
          <w:sz w:val="26"/>
          <w:szCs w:val="26"/>
          <w:lang w:val="uk-UA"/>
        </w:rPr>
      </w:pPr>
    </w:p>
    <w:p w14:paraId="78D9A8CD" w14:textId="77777777" w:rsidR="00604CCE" w:rsidRDefault="00604CCE" w:rsidP="00604CCE">
      <w:pPr>
        <w:ind w:left="5954"/>
        <w:rPr>
          <w:sz w:val="26"/>
          <w:szCs w:val="26"/>
          <w:lang w:val="uk-UA"/>
        </w:rPr>
      </w:pPr>
    </w:p>
    <w:p w14:paraId="512DC326" w14:textId="77777777" w:rsidR="00604CCE" w:rsidRDefault="00604CCE" w:rsidP="00604CCE">
      <w:pPr>
        <w:ind w:left="5954"/>
        <w:rPr>
          <w:sz w:val="26"/>
          <w:szCs w:val="26"/>
          <w:lang w:val="uk-UA"/>
        </w:rPr>
      </w:pPr>
    </w:p>
    <w:p w14:paraId="63A45A40" w14:textId="77777777" w:rsidR="00604CCE" w:rsidRDefault="00604CCE" w:rsidP="00604CCE">
      <w:pPr>
        <w:ind w:left="5954"/>
        <w:rPr>
          <w:sz w:val="26"/>
          <w:szCs w:val="26"/>
          <w:lang w:val="uk-UA"/>
        </w:rPr>
      </w:pPr>
    </w:p>
    <w:p w14:paraId="33273419" w14:textId="77777777" w:rsidR="00604CCE" w:rsidRDefault="00604CCE" w:rsidP="00604CCE">
      <w:pPr>
        <w:ind w:left="5954"/>
        <w:rPr>
          <w:sz w:val="26"/>
          <w:szCs w:val="26"/>
          <w:lang w:val="uk-UA"/>
        </w:rPr>
      </w:pPr>
    </w:p>
    <w:p w14:paraId="02067DAD" w14:textId="77777777" w:rsidR="00604CCE" w:rsidRDefault="00604CCE" w:rsidP="00604CCE">
      <w:pPr>
        <w:ind w:left="5954"/>
        <w:rPr>
          <w:sz w:val="26"/>
          <w:szCs w:val="26"/>
          <w:lang w:val="uk-UA"/>
        </w:rPr>
      </w:pPr>
    </w:p>
    <w:p w14:paraId="4E0FFA1D" w14:textId="77777777" w:rsidR="00604CCE" w:rsidRDefault="00604CCE" w:rsidP="00604CCE">
      <w:pPr>
        <w:ind w:left="5954"/>
        <w:rPr>
          <w:sz w:val="26"/>
          <w:szCs w:val="26"/>
          <w:lang w:val="uk-UA"/>
        </w:rPr>
      </w:pPr>
    </w:p>
    <w:p w14:paraId="463913BA" w14:textId="77777777" w:rsidR="00604CCE" w:rsidRPr="00DB4353" w:rsidRDefault="00604CCE" w:rsidP="00604CCE">
      <w:pPr>
        <w:ind w:left="5954"/>
        <w:rPr>
          <w:sz w:val="26"/>
          <w:szCs w:val="26"/>
          <w:lang w:val="uk-UA"/>
        </w:rPr>
      </w:pPr>
      <w:r w:rsidRPr="00DB4353">
        <w:rPr>
          <w:sz w:val="26"/>
          <w:szCs w:val="26"/>
          <w:lang w:val="uk-UA"/>
        </w:rPr>
        <w:lastRenderedPageBreak/>
        <w:t>ЗАТВЕРДЖЕНО</w:t>
      </w:r>
    </w:p>
    <w:p w14:paraId="16B6A4D5" w14:textId="77777777" w:rsidR="00604CCE" w:rsidRPr="00DB4353" w:rsidRDefault="00604CCE" w:rsidP="00604CCE">
      <w:pPr>
        <w:ind w:left="5954"/>
        <w:rPr>
          <w:sz w:val="26"/>
          <w:szCs w:val="26"/>
          <w:lang w:val="uk-UA"/>
        </w:rPr>
      </w:pPr>
    </w:p>
    <w:p w14:paraId="77DE462F" w14:textId="77777777" w:rsidR="00604CCE" w:rsidRPr="00DB4353" w:rsidRDefault="00604CCE" w:rsidP="00604CCE">
      <w:pPr>
        <w:ind w:left="5954"/>
        <w:rPr>
          <w:sz w:val="26"/>
          <w:szCs w:val="26"/>
          <w:lang w:val="uk-UA"/>
        </w:rPr>
      </w:pPr>
      <w:r w:rsidRPr="00DB4353">
        <w:rPr>
          <w:sz w:val="26"/>
          <w:szCs w:val="26"/>
          <w:lang w:val="uk-UA"/>
        </w:rPr>
        <w:t>Розпорядження начальника Лисичанської міської військової адміністрації</w:t>
      </w:r>
    </w:p>
    <w:p w14:paraId="25376BDE" w14:textId="77777777" w:rsidR="00604CCE" w:rsidRPr="00DB4353" w:rsidRDefault="00604CCE" w:rsidP="00604CCE">
      <w:pPr>
        <w:ind w:left="5954"/>
        <w:rPr>
          <w:sz w:val="26"/>
          <w:szCs w:val="26"/>
          <w:lang w:val="uk-UA"/>
        </w:rPr>
      </w:pPr>
      <w:r w:rsidRPr="00DB4353">
        <w:rPr>
          <w:sz w:val="26"/>
          <w:szCs w:val="26"/>
          <w:lang w:val="uk-UA"/>
        </w:rPr>
        <w:t xml:space="preserve">від </w:t>
      </w:r>
      <w:r>
        <w:rPr>
          <w:sz w:val="26"/>
          <w:szCs w:val="26"/>
          <w:lang w:val="uk-UA"/>
        </w:rPr>
        <w:t>24 лютого 2025 р.</w:t>
      </w:r>
      <w:r w:rsidRPr="00DB4353">
        <w:rPr>
          <w:sz w:val="26"/>
          <w:szCs w:val="26"/>
          <w:lang w:val="uk-UA"/>
        </w:rPr>
        <w:t xml:space="preserve"> </w:t>
      </w:r>
      <w:r>
        <w:rPr>
          <w:sz w:val="26"/>
          <w:szCs w:val="26"/>
          <w:lang w:val="uk-UA"/>
        </w:rPr>
        <w:t>№ 46</w:t>
      </w:r>
    </w:p>
    <w:p w14:paraId="5A31E19D" w14:textId="77777777" w:rsidR="00604CCE" w:rsidRPr="00DB4353" w:rsidRDefault="00604CCE" w:rsidP="00604CCE">
      <w:pPr>
        <w:ind w:left="5954"/>
        <w:rPr>
          <w:sz w:val="26"/>
          <w:szCs w:val="26"/>
          <w:lang w:val="uk-UA"/>
        </w:rPr>
      </w:pPr>
    </w:p>
    <w:p w14:paraId="46A92631" w14:textId="77777777" w:rsidR="00604CCE" w:rsidRDefault="00604CCE" w:rsidP="00604CCE">
      <w:pPr>
        <w:rPr>
          <w:b/>
          <w:sz w:val="26"/>
          <w:szCs w:val="26"/>
          <w:lang w:val="uk-UA"/>
        </w:rPr>
      </w:pPr>
    </w:p>
    <w:p w14:paraId="622AFDB1" w14:textId="77777777" w:rsidR="00604CCE" w:rsidRPr="00DB4353" w:rsidRDefault="00604CCE" w:rsidP="00604CCE">
      <w:pPr>
        <w:rPr>
          <w:b/>
          <w:sz w:val="26"/>
          <w:szCs w:val="26"/>
          <w:lang w:val="uk-UA"/>
        </w:rPr>
      </w:pPr>
    </w:p>
    <w:p w14:paraId="26534B9D" w14:textId="77777777" w:rsidR="00604CCE" w:rsidRPr="00DB4353" w:rsidRDefault="00604CCE" w:rsidP="00604CCE">
      <w:pPr>
        <w:jc w:val="center"/>
        <w:rPr>
          <w:b/>
          <w:sz w:val="26"/>
          <w:szCs w:val="26"/>
          <w:shd w:val="clear" w:color="auto" w:fill="FFFFFF"/>
          <w:lang w:val="uk-UA"/>
        </w:rPr>
      </w:pPr>
      <w:r w:rsidRPr="00DB4353">
        <w:rPr>
          <w:b/>
          <w:sz w:val="26"/>
          <w:szCs w:val="26"/>
          <w:shd w:val="clear" w:color="auto" w:fill="FFFFFF"/>
          <w:lang w:val="uk-UA"/>
        </w:rPr>
        <w:t>Порядок</w:t>
      </w:r>
    </w:p>
    <w:p w14:paraId="6488977B" w14:textId="77777777" w:rsidR="00604CCE" w:rsidRDefault="00604CCE" w:rsidP="00604CCE">
      <w:pPr>
        <w:jc w:val="center"/>
        <w:rPr>
          <w:b/>
          <w:sz w:val="26"/>
          <w:szCs w:val="26"/>
          <w:lang w:val="uk-UA"/>
        </w:rPr>
      </w:pPr>
      <w:r w:rsidRPr="00DB4353">
        <w:rPr>
          <w:b/>
          <w:sz w:val="26"/>
          <w:szCs w:val="26"/>
          <w:lang w:val="uk-UA"/>
        </w:rPr>
        <w:t>надання грошової</w:t>
      </w:r>
      <w:r w:rsidRPr="00DB4353">
        <w:rPr>
          <w:rFonts w:eastAsia="Calibri"/>
          <w:b/>
          <w:sz w:val="26"/>
          <w:szCs w:val="26"/>
          <w:lang w:val="uk-UA"/>
        </w:rPr>
        <w:t xml:space="preserve"> допомоги на </w:t>
      </w:r>
      <w:r w:rsidRPr="00DB4353">
        <w:rPr>
          <w:b/>
          <w:sz w:val="26"/>
          <w:szCs w:val="26"/>
          <w:lang w:val="uk-UA"/>
        </w:rPr>
        <w:t>утри</w:t>
      </w:r>
      <w:r>
        <w:rPr>
          <w:b/>
          <w:sz w:val="26"/>
          <w:szCs w:val="26"/>
          <w:lang w:val="uk-UA"/>
        </w:rPr>
        <w:t>мання дітей загиблих (померлих)</w:t>
      </w:r>
    </w:p>
    <w:p w14:paraId="67283487" w14:textId="77777777" w:rsidR="00604CCE" w:rsidRPr="00DB4353" w:rsidRDefault="00604CCE" w:rsidP="00604CCE">
      <w:pPr>
        <w:jc w:val="center"/>
        <w:rPr>
          <w:b/>
          <w:sz w:val="26"/>
          <w:szCs w:val="26"/>
          <w:lang w:val="uk-UA"/>
        </w:rPr>
      </w:pPr>
      <w:r w:rsidRPr="00DB4353">
        <w:rPr>
          <w:b/>
          <w:sz w:val="26"/>
          <w:szCs w:val="26"/>
          <w:lang w:val="uk-UA"/>
        </w:rPr>
        <w:t>Захисників і Захисниць України</w:t>
      </w:r>
    </w:p>
    <w:p w14:paraId="0C741FFF" w14:textId="77777777" w:rsidR="00604CCE" w:rsidRPr="00DB4353" w:rsidRDefault="00604CCE" w:rsidP="00604CCE">
      <w:pPr>
        <w:jc w:val="center"/>
        <w:rPr>
          <w:b/>
          <w:sz w:val="26"/>
          <w:szCs w:val="26"/>
          <w:shd w:val="clear" w:color="auto" w:fill="FFFFFF"/>
          <w:lang w:val="uk-UA"/>
        </w:rPr>
      </w:pPr>
    </w:p>
    <w:p w14:paraId="5DFC4444" w14:textId="77777777" w:rsidR="00604CCE" w:rsidRPr="00DB4353" w:rsidRDefault="00604CCE" w:rsidP="00604CCE">
      <w:pPr>
        <w:pStyle w:val="ad"/>
        <w:numPr>
          <w:ilvl w:val="0"/>
          <w:numId w:val="21"/>
        </w:numPr>
        <w:ind w:left="0"/>
        <w:contextualSpacing/>
        <w:jc w:val="center"/>
        <w:rPr>
          <w:rFonts w:eastAsia="Calibri"/>
          <w:b/>
          <w:sz w:val="26"/>
          <w:szCs w:val="26"/>
        </w:rPr>
      </w:pPr>
      <w:r w:rsidRPr="00DB4353">
        <w:rPr>
          <w:rFonts w:eastAsia="Calibri"/>
          <w:b/>
          <w:sz w:val="26"/>
          <w:szCs w:val="26"/>
        </w:rPr>
        <w:t>Загальні положення</w:t>
      </w:r>
    </w:p>
    <w:p w14:paraId="31D3BB3F" w14:textId="77777777" w:rsidR="00604CCE" w:rsidRPr="00DB4353" w:rsidRDefault="00604CCE" w:rsidP="00604CCE">
      <w:pPr>
        <w:rPr>
          <w:rFonts w:eastAsia="Calibri"/>
          <w:b/>
          <w:sz w:val="26"/>
          <w:szCs w:val="26"/>
          <w:lang w:val="uk-UA"/>
        </w:rPr>
      </w:pPr>
    </w:p>
    <w:p w14:paraId="22C331DC" w14:textId="77777777" w:rsidR="00604CCE" w:rsidRPr="00DB4353" w:rsidRDefault="00604CCE" w:rsidP="00604CCE">
      <w:pPr>
        <w:pStyle w:val="ad"/>
        <w:numPr>
          <w:ilvl w:val="1"/>
          <w:numId w:val="22"/>
        </w:numPr>
        <w:ind w:left="0" w:firstLine="567"/>
        <w:contextualSpacing/>
        <w:jc w:val="both"/>
        <w:rPr>
          <w:sz w:val="26"/>
          <w:szCs w:val="26"/>
        </w:rPr>
      </w:pPr>
      <w:r w:rsidRPr="00DB4353">
        <w:rPr>
          <w:sz w:val="26"/>
          <w:szCs w:val="26"/>
        </w:rPr>
        <w:t>Цей порядок визначає механізм надання грошової допомоги на утримання дітей загиблих (померлих) Захисників і Захисниць України (далі – грошова допомога).</w:t>
      </w:r>
    </w:p>
    <w:p w14:paraId="355C93D3" w14:textId="77777777" w:rsidR="00604CCE" w:rsidRPr="00DB4353" w:rsidRDefault="00604CCE" w:rsidP="00604CCE">
      <w:pPr>
        <w:pStyle w:val="ad"/>
        <w:ind w:left="709" w:firstLine="567"/>
        <w:jc w:val="both"/>
        <w:rPr>
          <w:sz w:val="26"/>
          <w:szCs w:val="26"/>
        </w:rPr>
      </w:pPr>
    </w:p>
    <w:p w14:paraId="3B9FC365" w14:textId="77777777" w:rsidR="00604CCE" w:rsidRPr="00DB4353" w:rsidRDefault="00604CCE" w:rsidP="00604CCE">
      <w:pPr>
        <w:pStyle w:val="ad"/>
        <w:numPr>
          <w:ilvl w:val="1"/>
          <w:numId w:val="22"/>
        </w:numPr>
        <w:ind w:left="0" w:firstLine="567"/>
        <w:contextualSpacing/>
        <w:jc w:val="both"/>
        <w:rPr>
          <w:sz w:val="26"/>
          <w:szCs w:val="26"/>
        </w:rPr>
      </w:pPr>
      <w:r w:rsidRPr="00DB4353">
        <w:rPr>
          <w:sz w:val="26"/>
          <w:szCs w:val="26"/>
        </w:rPr>
        <w:t xml:space="preserve">Порядок розроблено з метою виконання заходу щодо </w:t>
      </w:r>
      <w:r w:rsidRPr="00DB4353">
        <w:rPr>
          <w:rFonts w:eastAsia="Calibri"/>
          <w:sz w:val="26"/>
          <w:szCs w:val="26"/>
        </w:rPr>
        <w:t>надання (щокварталу) грошової допомоги на утримання дітей Захисників і Захисниць України, які загинули (померли) внаслідок травми (поранення, контузії, каліцтва) або захворювання одержаних під час безпосередньої участі в АТО/ООС,</w:t>
      </w:r>
      <w:r w:rsidRPr="00DB4353">
        <w:rPr>
          <w:sz w:val="26"/>
          <w:szCs w:val="26"/>
          <w:shd w:val="clear" w:color="auto" w:fill="FFFFFF"/>
        </w:rPr>
        <w:t xml:space="preserve">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DB4353">
        <w:rPr>
          <w:sz w:val="26"/>
          <w:szCs w:val="26"/>
        </w:rPr>
        <w:t>передбаченого на 2025 рік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 525 (зі змінами) (далі - Програма).</w:t>
      </w:r>
    </w:p>
    <w:p w14:paraId="7B17C6F0" w14:textId="77777777" w:rsidR="00604CCE" w:rsidRPr="00DB4353" w:rsidRDefault="00604CCE" w:rsidP="00604CCE">
      <w:pPr>
        <w:pStyle w:val="ad"/>
        <w:ind w:left="709" w:firstLine="567"/>
        <w:jc w:val="both"/>
        <w:rPr>
          <w:sz w:val="26"/>
          <w:szCs w:val="26"/>
        </w:rPr>
      </w:pPr>
    </w:p>
    <w:p w14:paraId="5A37EFCE" w14:textId="77777777" w:rsidR="00604CCE" w:rsidRPr="00DB4353" w:rsidRDefault="00604CCE" w:rsidP="00604CCE">
      <w:pPr>
        <w:pStyle w:val="af0"/>
        <w:numPr>
          <w:ilvl w:val="1"/>
          <w:numId w:val="22"/>
        </w:numPr>
        <w:suppressAutoHyphens w:val="0"/>
        <w:autoSpaceDE w:val="0"/>
        <w:autoSpaceDN w:val="0"/>
        <w:adjustRightInd w:val="0"/>
        <w:ind w:left="0" w:firstLine="567"/>
        <w:jc w:val="both"/>
        <w:rPr>
          <w:sz w:val="26"/>
          <w:szCs w:val="26"/>
        </w:rPr>
      </w:pPr>
      <w:r w:rsidRPr="00DB4353">
        <w:rPr>
          <w:sz w:val="26"/>
          <w:szCs w:val="26"/>
        </w:rPr>
        <w:t>Право на грошову допомогу мають діти загиблих (померлих) Захисників (Захисниць), з числа:</w:t>
      </w:r>
    </w:p>
    <w:p w14:paraId="2EF78D2D" w14:textId="77777777" w:rsidR="00604CCE" w:rsidRPr="00DB4353" w:rsidRDefault="00604CCE" w:rsidP="00604CCE">
      <w:pPr>
        <w:pStyle w:val="af0"/>
        <w:ind w:firstLine="567"/>
        <w:jc w:val="both"/>
        <w:rPr>
          <w:sz w:val="26"/>
          <w:szCs w:val="26"/>
        </w:rPr>
      </w:pPr>
      <w:r w:rsidRPr="00DB4353">
        <w:rPr>
          <w:sz w:val="26"/>
          <w:szCs w:val="26"/>
        </w:rPr>
        <w:t>учасників антитерористичної операції;</w:t>
      </w:r>
    </w:p>
    <w:p w14:paraId="69EFBAEE" w14:textId="77777777" w:rsidR="00604CCE" w:rsidRPr="00DB4353" w:rsidRDefault="00604CCE" w:rsidP="00604CCE">
      <w:pPr>
        <w:pStyle w:val="af0"/>
        <w:ind w:firstLine="567"/>
        <w:jc w:val="both"/>
        <w:rPr>
          <w:sz w:val="26"/>
          <w:szCs w:val="26"/>
        </w:rPr>
      </w:pPr>
      <w:r w:rsidRPr="00DB4353">
        <w:rPr>
          <w:sz w:val="26"/>
          <w:szCs w:val="26"/>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2CE33685" w14:textId="77777777" w:rsidR="00604CCE" w:rsidRPr="00DB4353" w:rsidRDefault="00604CCE" w:rsidP="00604CCE">
      <w:pPr>
        <w:pStyle w:val="af0"/>
        <w:ind w:firstLine="567"/>
        <w:jc w:val="both"/>
        <w:rPr>
          <w:sz w:val="26"/>
          <w:szCs w:val="26"/>
          <w:shd w:val="clear" w:color="auto" w:fill="FFFFFF"/>
        </w:rPr>
      </w:pPr>
      <w:r w:rsidRPr="00DB4353">
        <w:rPr>
          <w:sz w:val="26"/>
          <w:szCs w:val="26"/>
        </w:rPr>
        <w:t xml:space="preserve">осіб, які брали участь </w:t>
      </w:r>
      <w:r w:rsidRPr="00DB4353">
        <w:rPr>
          <w:sz w:val="26"/>
          <w:szCs w:val="26"/>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3AF6209" w14:textId="77777777" w:rsidR="00604CCE" w:rsidRPr="00DB4353" w:rsidRDefault="00604CCE" w:rsidP="00604CCE">
      <w:pPr>
        <w:pStyle w:val="af0"/>
        <w:autoSpaceDE w:val="0"/>
        <w:autoSpaceDN w:val="0"/>
        <w:adjustRightInd w:val="0"/>
        <w:ind w:firstLine="567"/>
        <w:jc w:val="both"/>
        <w:rPr>
          <w:sz w:val="26"/>
          <w:szCs w:val="26"/>
        </w:rPr>
      </w:pPr>
      <w:r w:rsidRPr="00DB4353">
        <w:rPr>
          <w:sz w:val="26"/>
          <w:szCs w:val="26"/>
        </w:rPr>
        <w:t xml:space="preserve">які на дату загибелі (смерті) мали </w:t>
      </w:r>
      <w:r w:rsidRPr="00DB4353">
        <w:rPr>
          <w:sz w:val="26"/>
          <w:szCs w:val="26"/>
          <w:shd w:val="clear" w:color="auto" w:fill="FFFFFF"/>
        </w:rPr>
        <w:t xml:space="preserve">зареєстроване місце проживання в населених пунктах </w:t>
      </w:r>
      <w:r w:rsidRPr="00DB4353">
        <w:rPr>
          <w:sz w:val="26"/>
          <w:szCs w:val="26"/>
        </w:rPr>
        <w:t xml:space="preserve">Лисичанської міської територіальної громади </w:t>
      </w:r>
      <w:proofErr w:type="spellStart"/>
      <w:r w:rsidRPr="00DB4353">
        <w:rPr>
          <w:sz w:val="26"/>
          <w:szCs w:val="26"/>
        </w:rPr>
        <w:t>С</w:t>
      </w:r>
      <w:r>
        <w:rPr>
          <w:sz w:val="26"/>
          <w:szCs w:val="26"/>
        </w:rPr>
        <w:t>іверсько</w:t>
      </w:r>
      <w:r w:rsidRPr="00DB4353">
        <w:rPr>
          <w:sz w:val="26"/>
          <w:szCs w:val="26"/>
        </w:rPr>
        <w:t>донецького</w:t>
      </w:r>
      <w:proofErr w:type="spellEnd"/>
      <w:r w:rsidRPr="00DB4353">
        <w:rPr>
          <w:sz w:val="26"/>
          <w:szCs w:val="26"/>
        </w:rPr>
        <w:t xml:space="preserve"> району Луганської області (далі – Лисичанська міська територіальна громада).</w:t>
      </w:r>
    </w:p>
    <w:p w14:paraId="1A50C552" w14:textId="77777777" w:rsidR="00604CCE" w:rsidRPr="00DB4353" w:rsidRDefault="00604CCE" w:rsidP="00604CCE">
      <w:pPr>
        <w:pStyle w:val="af0"/>
        <w:autoSpaceDE w:val="0"/>
        <w:autoSpaceDN w:val="0"/>
        <w:adjustRightInd w:val="0"/>
        <w:ind w:firstLine="567"/>
        <w:jc w:val="both"/>
        <w:rPr>
          <w:sz w:val="26"/>
          <w:szCs w:val="26"/>
        </w:rPr>
      </w:pPr>
    </w:p>
    <w:p w14:paraId="27AE8A4C" w14:textId="77777777" w:rsidR="00604CCE" w:rsidRPr="00DB4353" w:rsidRDefault="00604CCE" w:rsidP="00604CCE">
      <w:pPr>
        <w:pStyle w:val="ad"/>
        <w:numPr>
          <w:ilvl w:val="1"/>
          <w:numId w:val="22"/>
        </w:numPr>
        <w:autoSpaceDE w:val="0"/>
        <w:autoSpaceDN w:val="0"/>
        <w:adjustRightInd w:val="0"/>
        <w:ind w:left="0" w:firstLine="567"/>
        <w:contextualSpacing/>
        <w:jc w:val="both"/>
        <w:rPr>
          <w:rFonts w:eastAsia="Calibri"/>
          <w:sz w:val="26"/>
          <w:szCs w:val="26"/>
        </w:rPr>
      </w:pPr>
      <w:r w:rsidRPr="00DB4353">
        <w:rPr>
          <w:sz w:val="26"/>
          <w:szCs w:val="26"/>
        </w:rPr>
        <w:t>Грошова допомога надається одному з батьків/законному представнику дитини (далі - уповноважений представник), на дітей віком до 18 років.</w:t>
      </w:r>
    </w:p>
    <w:p w14:paraId="6DFC3F3A" w14:textId="77777777" w:rsidR="00604CCE" w:rsidRPr="00DB4353" w:rsidRDefault="00604CCE" w:rsidP="00604CCE">
      <w:pPr>
        <w:pStyle w:val="ad"/>
        <w:ind w:firstLine="567"/>
        <w:rPr>
          <w:sz w:val="26"/>
          <w:szCs w:val="26"/>
        </w:rPr>
      </w:pPr>
    </w:p>
    <w:p w14:paraId="01128810" w14:textId="77777777" w:rsidR="00604CCE" w:rsidRPr="00DB4353" w:rsidRDefault="00604CCE" w:rsidP="00604CCE">
      <w:pPr>
        <w:pStyle w:val="af0"/>
        <w:numPr>
          <w:ilvl w:val="1"/>
          <w:numId w:val="22"/>
        </w:numPr>
        <w:suppressAutoHyphens w:val="0"/>
        <w:ind w:left="0" w:firstLine="567"/>
        <w:jc w:val="both"/>
        <w:rPr>
          <w:sz w:val="26"/>
          <w:szCs w:val="26"/>
        </w:rPr>
      </w:pPr>
      <w:r w:rsidRPr="00DB4353">
        <w:rPr>
          <w:sz w:val="26"/>
          <w:szCs w:val="26"/>
        </w:rPr>
        <w:t xml:space="preserve">Грошова допомога надається </w:t>
      </w:r>
      <w:r w:rsidRPr="00DB4353">
        <w:rPr>
          <w:sz w:val="26"/>
          <w:szCs w:val="26"/>
          <w:shd w:val="clear" w:color="auto" w:fill="FFFFFF"/>
        </w:rPr>
        <w:t xml:space="preserve">за </w:t>
      </w:r>
      <w:r w:rsidRPr="00DB4353">
        <w:rPr>
          <w:sz w:val="26"/>
          <w:szCs w:val="26"/>
        </w:rPr>
        <w:t xml:space="preserve">умови зареєстрованого місця проживання дитини (на дату звернення) в населених пунктах Лисичанської міської територіальної громади. </w:t>
      </w:r>
    </w:p>
    <w:p w14:paraId="3EFA882F" w14:textId="77777777" w:rsidR="00604CCE" w:rsidRPr="00DB4353" w:rsidRDefault="00604CCE" w:rsidP="00604CCE">
      <w:pPr>
        <w:pStyle w:val="af0"/>
        <w:ind w:firstLine="567"/>
        <w:jc w:val="both"/>
        <w:rPr>
          <w:sz w:val="26"/>
          <w:szCs w:val="26"/>
        </w:rPr>
      </w:pPr>
      <w:r w:rsidRPr="00DB4353">
        <w:rPr>
          <w:sz w:val="26"/>
          <w:szCs w:val="26"/>
        </w:rPr>
        <w:t xml:space="preserve">Право на отримання грошової допомоги також зберігається за дітьми вищезазначених категорій осіб, у разі наявного статусу внутрішньо переміщеної </w:t>
      </w:r>
      <w:r w:rsidRPr="00DB4353">
        <w:rPr>
          <w:sz w:val="26"/>
          <w:szCs w:val="26"/>
        </w:rPr>
        <w:lastRenderedPageBreak/>
        <w:t>особи у дитини та Захисника (Захисниці) станом на 24.02.2022 за адресою фактичного місця проживання в населених пунктах Лисичанської міської територіальної громади.</w:t>
      </w:r>
    </w:p>
    <w:p w14:paraId="2C4739A9" w14:textId="77777777" w:rsidR="00604CCE" w:rsidRPr="00DB4353" w:rsidRDefault="00604CCE" w:rsidP="00604CCE">
      <w:pPr>
        <w:pStyle w:val="ad"/>
        <w:ind w:firstLine="567"/>
        <w:rPr>
          <w:sz w:val="26"/>
          <w:szCs w:val="26"/>
        </w:rPr>
      </w:pPr>
    </w:p>
    <w:p w14:paraId="437BCB61" w14:textId="77777777" w:rsidR="00604CCE" w:rsidRPr="00280276" w:rsidRDefault="00604CCE" w:rsidP="00604CCE">
      <w:pPr>
        <w:pStyle w:val="ad"/>
        <w:numPr>
          <w:ilvl w:val="1"/>
          <w:numId w:val="22"/>
        </w:numPr>
        <w:autoSpaceDE w:val="0"/>
        <w:autoSpaceDN w:val="0"/>
        <w:adjustRightInd w:val="0"/>
        <w:ind w:left="0" w:firstLine="567"/>
        <w:contextualSpacing/>
        <w:jc w:val="both"/>
        <w:rPr>
          <w:rFonts w:eastAsia="Calibri"/>
          <w:sz w:val="26"/>
          <w:szCs w:val="26"/>
        </w:rPr>
      </w:pPr>
      <w:r w:rsidRPr="00280276">
        <w:rPr>
          <w:sz w:val="26"/>
          <w:szCs w:val="26"/>
        </w:rPr>
        <w:t>Заява про надання грошової допомоги, згода на збір інформації та обробку персональних даних, за формами, згідно з додатками 1, 2 до цього Порядку, та необхідні документи подаються (одноразово) на ім’я начальника Лисичанської міської військової адміністрації або особи, яка виконує його обов’язки.</w:t>
      </w:r>
    </w:p>
    <w:p w14:paraId="7F3630E9" w14:textId="77777777" w:rsidR="00604CCE" w:rsidRPr="00DB4353" w:rsidRDefault="00604CCE" w:rsidP="00604CCE">
      <w:pPr>
        <w:pStyle w:val="af0"/>
        <w:ind w:firstLine="567"/>
        <w:jc w:val="both"/>
        <w:rPr>
          <w:sz w:val="26"/>
          <w:szCs w:val="26"/>
        </w:rPr>
      </w:pPr>
    </w:p>
    <w:p w14:paraId="5CFF5154" w14:textId="77777777" w:rsidR="00604CCE" w:rsidRPr="00DB4353" w:rsidRDefault="00604CCE" w:rsidP="00604CCE">
      <w:pPr>
        <w:pStyle w:val="af0"/>
        <w:numPr>
          <w:ilvl w:val="1"/>
          <w:numId w:val="22"/>
        </w:numPr>
        <w:suppressAutoHyphens w:val="0"/>
        <w:ind w:left="0" w:firstLine="567"/>
        <w:jc w:val="both"/>
        <w:rPr>
          <w:sz w:val="26"/>
          <w:szCs w:val="26"/>
          <w:shd w:val="clear" w:color="auto" w:fill="FFFFFF"/>
        </w:rPr>
      </w:pPr>
      <w:r w:rsidRPr="00DB4353">
        <w:rPr>
          <w:sz w:val="26"/>
          <w:szCs w:val="26"/>
        </w:rPr>
        <w:t>Грошова допомога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49DFF8EE" w14:textId="77777777" w:rsidR="00604CCE" w:rsidRPr="00DB4353" w:rsidRDefault="00604CCE" w:rsidP="00604CCE">
      <w:pPr>
        <w:pStyle w:val="af0"/>
        <w:ind w:firstLine="567"/>
        <w:jc w:val="both"/>
        <w:rPr>
          <w:sz w:val="26"/>
          <w:szCs w:val="26"/>
        </w:rPr>
      </w:pPr>
    </w:p>
    <w:p w14:paraId="305D8E24" w14:textId="77777777" w:rsidR="00604CCE" w:rsidRPr="00DB4353" w:rsidRDefault="00604CCE" w:rsidP="00604CCE">
      <w:pPr>
        <w:pStyle w:val="af0"/>
        <w:ind w:left="1017"/>
        <w:jc w:val="center"/>
        <w:rPr>
          <w:b/>
          <w:sz w:val="26"/>
          <w:szCs w:val="26"/>
        </w:rPr>
      </w:pPr>
      <w:r>
        <w:rPr>
          <w:b/>
          <w:sz w:val="26"/>
          <w:szCs w:val="26"/>
        </w:rPr>
        <w:t xml:space="preserve">2. </w:t>
      </w:r>
      <w:r w:rsidRPr="00DB4353">
        <w:rPr>
          <w:b/>
          <w:sz w:val="26"/>
          <w:szCs w:val="26"/>
        </w:rPr>
        <w:t>Надання грошової допомоги</w:t>
      </w:r>
    </w:p>
    <w:p w14:paraId="1022C017" w14:textId="77777777" w:rsidR="00604CCE" w:rsidRPr="00DB4353" w:rsidRDefault="00604CCE" w:rsidP="00604CCE">
      <w:pPr>
        <w:pStyle w:val="af0"/>
        <w:ind w:left="450" w:firstLine="567"/>
        <w:rPr>
          <w:sz w:val="26"/>
          <w:szCs w:val="26"/>
        </w:rPr>
      </w:pPr>
    </w:p>
    <w:p w14:paraId="202FF0FF" w14:textId="77777777" w:rsidR="00604CCE" w:rsidRPr="00B03B82" w:rsidRDefault="00604CCE" w:rsidP="00604CCE">
      <w:pPr>
        <w:pStyle w:val="ad"/>
        <w:numPr>
          <w:ilvl w:val="1"/>
          <w:numId w:val="23"/>
        </w:numPr>
        <w:ind w:left="0" w:firstLine="567"/>
        <w:contextualSpacing/>
        <w:jc w:val="both"/>
        <w:rPr>
          <w:sz w:val="26"/>
          <w:szCs w:val="26"/>
        </w:rPr>
      </w:pPr>
      <w:r w:rsidRPr="00B03B82">
        <w:rPr>
          <w:sz w:val="26"/>
          <w:szCs w:val="26"/>
        </w:rPr>
        <w:t>Для розгляду питання надання грошової допомоги уповноваженим представником дитини до заяви на ім’я начальника Лисичанської міської військової адміністрації або особи, яка виконує його обов’язки, додаються:</w:t>
      </w:r>
    </w:p>
    <w:p w14:paraId="6A3D3AC7" w14:textId="77777777" w:rsidR="00604CCE" w:rsidRPr="00DB4353" w:rsidRDefault="00604CCE" w:rsidP="00604CCE">
      <w:pPr>
        <w:ind w:firstLine="567"/>
        <w:jc w:val="both"/>
        <w:rPr>
          <w:sz w:val="26"/>
          <w:szCs w:val="26"/>
          <w:lang w:val="uk-UA"/>
        </w:rPr>
      </w:pPr>
      <w:r w:rsidRPr="00DB4353">
        <w:rPr>
          <w:sz w:val="26"/>
          <w:szCs w:val="26"/>
          <w:lang w:val="uk-UA"/>
        </w:rPr>
        <w:t>копія паспорта громадянина України;</w:t>
      </w:r>
    </w:p>
    <w:p w14:paraId="4A04E3D2" w14:textId="77777777" w:rsidR="00604CCE" w:rsidRPr="00DB4353" w:rsidRDefault="00604CCE" w:rsidP="00604CCE">
      <w:pPr>
        <w:pStyle w:val="af0"/>
        <w:ind w:firstLine="567"/>
        <w:jc w:val="both"/>
        <w:rPr>
          <w:sz w:val="26"/>
          <w:szCs w:val="26"/>
        </w:rPr>
      </w:pPr>
      <w:r w:rsidRPr="00DB4353">
        <w:rPr>
          <w:sz w:val="26"/>
          <w:szCs w:val="26"/>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DB4353">
        <w:rPr>
          <w:sz w:val="26"/>
          <w:szCs w:val="26"/>
          <w:lang w:val="en-US"/>
        </w:rPr>
        <w:t>D</w:t>
      </w:r>
      <w:proofErr w:type="spellStart"/>
      <w:r w:rsidRPr="00DB4353">
        <w:rPr>
          <w:sz w:val="26"/>
          <w:szCs w:val="26"/>
        </w:rPr>
        <w:t>-картки</w:t>
      </w:r>
      <w:proofErr w:type="spellEnd"/>
      <w:r w:rsidRPr="00DB4353">
        <w:rPr>
          <w:sz w:val="26"/>
          <w:szCs w:val="26"/>
        </w:rPr>
        <w:t>);</w:t>
      </w:r>
    </w:p>
    <w:p w14:paraId="38A4CEF9" w14:textId="77777777" w:rsidR="00604CCE" w:rsidRPr="00DB4353" w:rsidRDefault="00604CCE" w:rsidP="00604CCE">
      <w:pPr>
        <w:pStyle w:val="af0"/>
        <w:ind w:firstLine="567"/>
        <w:jc w:val="both"/>
        <w:rPr>
          <w:sz w:val="26"/>
          <w:szCs w:val="26"/>
        </w:rPr>
      </w:pPr>
      <w:r w:rsidRPr="00280276">
        <w:rPr>
          <w:iCs/>
          <w:sz w:val="26"/>
          <w:szCs w:val="26"/>
        </w:rPr>
        <w:t>копія довідки про взяття на облік внутрішньо переміщеної особи (за наявності);</w:t>
      </w:r>
    </w:p>
    <w:p w14:paraId="25A4FE93" w14:textId="77777777" w:rsidR="00604CCE" w:rsidRPr="00DB4353" w:rsidRDefault="00604CCE" w:rsidP="00604CCE">
      <w:pPr>
        <w:shd w:val="clear" w:color="auto" w:fill="FFFFFF"/>
        <w:ind w:firstLine="567"/>
        <w:jc w:val="both"/>
        <w:rPr>
          <w:sz w:val="26"/>
          <w:szCs w:val="26"/>
          <w:lang w:val="uk-UA"/>
        </w:rPr>
      </w:pPr>
      <w:r w:rsidRPr="00DB4353">
        <w:rPr>
          <w:sz w:val="26"/>
          <w:szCs w:val="26"/>
          <w:lang w:val="uk-UA"/>
        </w:rPr>
        <w:t>копія свідоцтва про народження дитини;</w:t>
      </w:r>
    </w:p>
    <w:p w14:paraId="45C71841" w14:textId="77777777" w:rsidR="00604CCE" w:rsidRPr="00DB4353" w:rsidRDefault="00604CCE" w:rsidP="00604CCE">
      <w:pPr>
        <w:spacing w:line="100" w:lineRule="atLeast"/>
        <w:ind w:firstLine="567"/>
        <w:jc w:val="both"/>
        <w:rPr>
          <w:sz w:val="26"/>
          <w:szCs w:val="26"/>
          <w:lang w:val="uk-UA"/>
        </w:rPr>
      </w:pPr>
      <w:r w:rsidRPr="00DB4353">
        <w:rPr>
          <w:bCs/>
          <w:sz w:val="26"/>
          <w:szCs w:val="26"/>
          <w:lang w:val="uk-UA"/>
        </w:rPr>
        <w:t xml:space="preserve">копія </w:t>
      </w:r>
      <w:r w:rsidRPr="00DB4353">
        <w:rPr>
          <w:sz w:val="26"/>
          <w:szCs w:val="26"/>
          <w:lang w:val="uk-UA"/>
        </w:rPr>
        <w:t>довідки про встановлення статусу особи, на яку поширюється чинність пункту 1 статті 10, пунктів 1-6 статті 10</w:t>
      </w:r>
      <w:r w:rsidRPr="00DB4353">
        <w:rPr>
          <w:sz w:val="26"/>
          <w:szCs w:val="26"/>
          <w:vertAlign w:val="superscript"/>
          <w:lang w:val="uk-UA"/>
        </w:rPr>
        <w:t>1</w:t>
      </w:r>
      <w:r w:rsidRPr="00DB4353">
        <w:rPr>
          <w:sz w:val="26"/>
          <w:szCs w:val="26"/>
          <w:lang w:val="uk-UA"/>
        </w:rPr>
        <w:t xml:space="preserve"> З</w:t>
      </w:r>
      <w:r>
        <w:rPr>
          <w:sz w:val="26"/>
          <w:szCs w:val="26"/>
          <w:lang w:val="uk-UA"/>
        </w:rPr>
        <w:t xml:space="preserve">акону </w:t>
      </w:r>
      <w:r w:rsidRPr="00DB4353">
        <w:rPr>
          <w:sz w:val="26"/>
          <w:szCs w:val="26"/>
          <w:lang w:val="uk-UA"/>
        </w:rPr>
        <w:t>У</w:t>
      </w:r>
      <w:r>
        <w:rPr>
          <w:sz w:val="26"/>
          <w:szCs w:val="26"/>
          <w:lang w:val="uk-UA"/>
        </w:rPr>
        <w:t>країни</w:t>
      </w:r>
      <w:r w:rsidRPr="00DB4353">
        <w:rPr>
          <w:sz w:val="26"/>
          <w:szCs w:val="26"/>
          <w:lang w:val="uk-UA"/>
        </w:rPr>
        <w:t xml:space="preserve"> «Про статус ветеранів війни, гарантії їх соціального захисту» - </w:t>
      </w:r>
      <w:r w:rsidRPr="00DB4353">
        <w:rPr>
          <w:bCs/>
          <w:sz w:val="26"/>
          <w:szCs w:val="26"/>
          <w:lang w:val="uk-UA"/>
        </w:rPr>
        <w:t>для дітей віком до 14-ти років</w:t>
      </w:r>
      <w:r w:rsidRPr="00DB4353">
        <w:rPr>
          <w:sz w:val="26"/>
          <w:szCs w:val="26"/>
          <w:lang w:val="uk-UA"/>
        </w:rPr>
        <w:t xml:space="preserve">, або копія </w:t>
      </w:r>
      <w:r w:rsidRPr="00DB4353">
        <w:rPr>
          <w:rStyle w:val="af2"/>
          <w:sz w:val="26"/>
          <w:szCs w:val="26"/>
          <w:shd w:val="clear" w:color="auto" w:fill="FFFFFF"/>
          <w:lang w:val="uk-UA"/>
        </w:rPr>
        <w:t>посвідчення</w:t>
      </w:r>
      <w:r w:rsidRPr="00DB4353">
        <w:rPr>
          <w:sz w:val="26"/>
          <w:szCs w:val="26"/>
          <w:shd w:val="clear" w:color="auto" w:fill="FFFFFF"/>
          <w:lang w:val="uk-UA"/>
        </w:rPr>
        <w:t xml:space="preserve"> </w:t>
      </w:r>
      <w:r w:rsidRPr="00DB4353">
        <w:rPr>
          <w:bCs/>
          <w:sz w:val="26"/>
          <w:szCs w:val="26"/>
          <w:lang w:val="uk-UA"/>
        </w:rPr>
        <w:t>«Член сім’ї загиблого (померлого) ветерана війни» / «Член сім’ї загиблого (померлого) Захисника чи Захисниці України» (виданого на ім’я дитини);</w:t>
      </w:r>
    </w:p>
    <w:p w14:paraId="01FA6111" w14:textId="77777777" w:rsidR="00604CCE" w:rsidRPr="00DB4353" w:rsidRDefault="00604CCE" w:rsidP="00604CCE">
      <w:pPr>
        <w:shd w:val="clear" w:color="auto" w:fill="FFFFFF"/>
        <w:ind w:firstLine="567"/>
        <w:jc w:val="both"/>
        <w:rPr>
          <w:sz w:val="26"/>
          <w:szCs w:val="26"/>
          <w:lang w:val="uk-UA"/>
        </w:rPr>
      </w:pPr>
      <w:r w:rsidRPr="00DB4353">
        <w:rPr>
          <w:sz w:val="26"/>
          <w:szCs w:val="26"/>
          <w:lang w:val="uk-UA"/>
        </w:rPr>
        <w:t>к</w:t>
      </w:r>
      <w:r w:rsidRPr="00DB4353">
        <w:rPr>
          <w:sz w:val="26"/>
          <w:szCs w:val="26"/>
          <w:shd w:val="clear" w:color="auto" w:fill="FFFFFF"/>
          <w:lang w:val="uk-UA"/>
        </w:rPr>
        <w:t>опії документів, що підтверджують родинні стосунки уповноваженого представника та дитини (за потреби, у разі зміни прізвища у свідоцтві про одруження, свідоцтві про розірвання шлюбу);</w:t>
      </w:r>
    </w:p>
    <w:p w14:paraId="7D6A686B" w14:textId="77777777" w:rsidR="00604CCE" w:rsidRPr="00DB4353" w:rsidRDefault="00604CCE" w:rsidP="00604CCE">
      <w:pPr>
        <w:ind w:firstLine="567"/>
        <w:jc w:val="both"/>
        <w:rPr>
          <w:sz w:val="26"/>
          <w:szCs w:val="26"/>
          <w:shd w:val="clear" w:color="auto" w:fill="FFFFFF"/>
          <w:lang w:val="uk-UA"/>
        </w:rPr>
      </w:pPr>
      <w:r w:rsidRPr="00DB4353">
        <w:rPr>
          <w:sz w:val="26"/>
          <w:szCs w:val="26"/>
          <w:shd w:val="clear" w:color="auto" w:fill="FFFFFF"/>
          <w:lang w:val="uk-UA"/>
        </w:rPr>
        <w:t>копії документів, що підтверджують статус дитини-сироти та дитини, позбавленої батьківського піклування (у разі потреби);</w:t>
      </w:r>
    </w:p>
    <w:p w14:paraId="7634C742" w14:textId="77777777" w:rsidR="00604CCE" w:rsidRPr="00DB4353" w:rsidRDefault="00604CCE" w:rsidP="00604CCE">
      <w:pPr>
        <w:ind w:firstLine="567"/>
        <w:jc w:val="both"/>
        <w:rPr>
          <w:sz w:val="26"/>
          <w:szCs w:val="26"/>
          <w:lang w:val="uk-UA"/>
        </w:rPr>
      </w:pPr>
      <w:r w:rsidRPr="00DB4353">
        <w:rPr>
          <w:sz w:val="26"/>
          <w:szCs w:val="26"/>
          <w:lang w:val="uk-UA"/>
        </w:rPr>
        <w:t>згода на збір інформації та обробку персональних даних;</w:t>
      </w:r>
    </w:p>
    <w:p w14:paraId="61CD1F98" w14:textId="77777777" w:rsidR="00604CCE" w:rsidRPr="00DB4353" w:rsidRDefault="00604CCE" w:rsidP="00604CCE">
      <w:pPr>
        <w:ind w:firstLine="567"/>
        <w:jc w:val="both"/>
        <w:rPr>
          <w:rFonts w:eastAsia="Times New Roman CYR"/>
          <w:sz w:val="26"/>
          <w:szCs w:val="26"/>
          <w:lang w:val="uk-UA"/>
        </w:rPr>
      </w:pPr>
      <w:r w:rsidRPr="00DB4353">
        <w:rPr>
          <w:sz w:val="26"/>
          <w:szCs w:val="26"/>
          <w:lang w:val="uk-UA"/>
        </w:rPr>
        <w:t xml:space="preserve">реквізити </w:t>
      </w:r>
      <w:r w:rsidRPr="00DB4353">
        <w:rPr>
          <w:rFonts w:eastAsia="Times New Roman CYR"/>
          <w:sz w:val="26"/>
          <w:szCs w:val="26"/>
          <w:lang w:val="uk-UA"/>
        </w:rPr>
        <w:t>особистого банківського рахунку уповноваженого представника дитини, відкритого в установі уповноваженого банку.</w:t>
      </w:r>
    </w:p>
    <w:p w14:paraId="1541E45C" w14:textId="77777777" w:rsidR="00604CCE" w:rsidRPr="00DB4353" w:rsidRDefault="00604CCE" w:rsidP="00604CCE">
      <w:pPr>
        <w:shd w:val="clear" w:color="auto" w:fill="FFFFFF"/>
        <w:ind w:firstLine="567"/>
        <w:jc w:val="both"/>
        <w:rPr>
          <w:color w:val="333333"/>
          <w:sz w:val="26"/>
          <w:szCs w:val="26"/>
          <w:shd w:val="clear" w:color="auto" w:fill="FFFFFF"/>
          <w:lang w:val="uk-UA"/>
        </w:rPr>
      </w:pPr>
    </w:p>
    <w:p w14:paraId="1BE2649B" w14:textId="77777777" w:rsidR="00604CCE" w:rsidRPr="00DB4353" w:rsidRDefault="00604CCE" w:rsidP="00604CCE">
      <w:pPr>
        <w:pStyle w:val="af0"/>
        <w:ind w:firstLine="567"/>
        <w:jc w:val="both"/>
        <w:rPr>
          <w:sz w:val="26"/>
          <w:szCs w:val="26"/>
        </w:rPr>
      </w:pPr>
      <w:r w:rsidRPr="00DB4353">
        <w:rPr>
          <w:sz w:val="26"/>
          <w:szCs w:val="26"/>
        </w:rPr>
        <w:t>2.2. Документи, що надаються в копіях, засвідчуються заявником шляхом проставлення слів «Згідно з оригіналом» (без лапок), власноручного підпису, прізвища, ініціалів імені, по батькові</w:t>
      </w:r>
      <w:r>
        <w:rPr>
          <w:sz w:val="26"/>
          <w:szCs w:val="26"/>
        </w:rPr>
        <w:t xml:space="preserve"> (за наявності)</w:t>
      </w:r>
      <w:r w:rsidRPr="00DB4353">
        <w:rPr>
          <w:sz w:val="26"/>
          <w:szCs w:val="26"/>
        </w:rPr>
        <w:t xml:space="preserve"> й дати.</w:t>
      </w:r>
    </w:p>
    <w:p w14:paraId="573A5736" w14:textId="77777777" w:rsidR="00604CCE" w:rsidRPr="00DB4353" w:rsidRDefault="00604CCE" w:rsidP="00604CCE">
      <w:pPr>
        <w:pStyle w:val="af0"/>
        <w:ind w:firstLine="567"/>
        <w:jc w:val="both"/>
        <w:rPr>
          <w:sz w:val="26"/>
          <w:szCs w:val="26"/>
        </w:rPr>
      </w:pPr>
    </w:p>
    <w:p w14:paraId="7430A8B4" w14:textId="77777777" w:rsidR="00604CCE" w:rsidRPr="00DB4353" w:rsidRDefault="00604CCE" w:rsidP="00604CCE">
      <w:pPr>
        <w:pStyle w:val="af0"/>
        <w:ind w:firstLine="567"/>
        <w:jc w:val="both"/>
        <w:rPr>
          <w:sz w:val="26"/>
          <w:szCs w:val="26"/>
        </w:rPr>
      </w:pPr>
      <w:r w:rsidRPr="00DB4353">
        <w:rPr>
          <w:sz w:val="26"/>
          <w:szCs w:val="26"/>
        </w:rPr>
        <w:t>2.3. Заявник несе відповідальність за достовірність наданих документів.</w:t>
      </w:r>
    </w:p>
    <w:p w14:paraId="09C4E56C" w14:textId="77777777" w:rsidR="00604CCE" w:rsidRPr="00DB4353" w:rsidRDefault="00604CCE" w:rsidP="00604CCE">
      <w:pPr>
        <w:pStyle w:val="af0"/>
        <w:ind w:firstLine="567"/>
        <w:jc w:val="both"/>
        <w:rPr>
          <w:sz w:val="26"/>
          <w:szCs w:val="26"/>
        </w:rPr>
      </w:pPr>
    </w:p>
    <w:p w14:paraId="61A22697" w14:textId="77777777" w:rsidR="00604CCE" w:rsidRPr="00280276" w:rsidRDefault="00604CCE" w:rsidP="00604CCE">
      <w:pPr>
        <w:ind w:firstLine="567"/>
        <w:jc w:val="both"/>
        <w:rPr>
          <w:sz w:val="26"/>
          <w:szCs w:val="26"/>
          <w:lang w:val="uk-UA"/>
        </w:rPr>
      </w:pPr>
      <w:r w:rsidRPr="00DB4353">
        <w:rPr>
          <w:sz w:val="26"/>
          <w:szCs w:val="26"/>
          <w:lang w:val="uk-UA"/>
        </w:rPr>
        <w:t>2.4. Грошова допомога надається щокварталу,</w:t>
      </w:r>
      <w:r w:rsidRPr="00DB4353">
        <w:rPr>
          <w:rFonts w:eastAsia="Times New Roman CYR"/>
          <w:sz w:val="26"/>
          <w:szCs w:val="26"/>
          <w:lang w:val="uk-UA"/>
        </w:rPr>
        <w:t xml:space="preserve"> в рамках </w:t>
      </w:r>
      <w:r>
        <w:rPr>
          <w:rFonts w:eastAsia="Times New Roman CYR"/>
          <w:sz w:val="26"/>
          <w:szCs w:val="26"/>
          <w:lang w:val="uk-UA"/>
        </w:rPr>
        <w:t>строку</w:t>
      </w:r>
      <w:r w:rsidRPr="00DB4353">
        <w:rPr>
          <w:rFonts w:eastAsia="Times New Roman CYR"/>
          <w:sz w:val="26"/>
          <w:szCs w:val="26"/>
          <w:lang w:val="uk-UA"/>
        </w:rPr>
        <w:t xml:space="preserve"> дії Програми.</w:t>
      </w:r>
      <w:r w:rsidRPr="00DB4353">
        <w:rPr>
          <w:sz w:val="26"/>
          <w:szCs w:val="26"/>
          <w:lang w:val="uk-UA"/>
        </w:rPr>
        <w:t xml:space="preserve"> Розмір грошової допомоги становить </w:t>
      </w:r>
      <w:r w:rsidRPr="002E162A">
        <w:rPr>
          <w:sz w:val="26"/>
          <w:szCs w:val="26"/>
          <w:lang w:val="uk-UA"/>
        </w:rPr>
        <w:t>3000 гривень</w:t>
      </w:r>
      <w:r w:rsidRPr="00280276">
        <w:rPr>
          <w:sz w:val="26"/>
          <w:szCs w:val="26"/>
          <w:lang w:val="uk-UA"/>
        </w:rPr>
        <w:t xml:space="preserve"> на квартал (з розрахунку 1000 гривень на місяць) на кожну дитину.</w:t>
      </w:r>
    </w:p>
    <w:p w14:paraId="24AF5E33" w14:textId="77777777" w:rsidR="00604CCE" w:rsidRPr="00DB4353" w:rsidRDefault="00604CCE" w:rsidP="00604CCE">
      <w:pPr>
        <w:ind w:firstLine="567"/>
        <w:jc w:val="both"/>
        <w:rPr>
          <w:sz w:val="26"/>
          <w:szCs w:val="26"/>
          <w:shd w:val="clear" w:color="auto" w:fill="FFFFFF"/>
          <w:lang w:val="uk-UA"/>
        </w:rPr>
      </w:pPr>
      <w:r w:rsidRPr="00AB5350">
        <w:rPr>
          <w:sz w:val="26"/>
          <w:szCs w:val="26"/>
          <w:lang w:val="uk-UA"/>
        </w:rPr>
        <w:t>Грошова допомога надається за повний квартал, в якому подана відповідна заява та необхідні документи, або в якому втрачається право на отримання грошової допомоги.</w:t>
      </w:r>
    </w:p>
    <w:p w14:paraId="76BDA137" w14:textId="77777777" w:rsidR="00604CCE" w:rsidRPr="00DB4353" w:rsidRDefault="00604CCE" w:rsidP="00604CCE">
      <w:pPr>
        <w:pStyle w:val="af0"/>
        <w:ind w:firstLine="567"/>
        <w:jc w:val="both"/>
        <w:rPr>
          <w:sz w:val="26"/>
          <w:szCs w:val="26"/>
        </w:rPr>
      </w:pPr>
    </w:p>
    <w:p w14:paraId="63DEC140" w14:textId="77777777" w:rsidR="00604CCE" w:rsidRPr="00DB4353" w:rsidRDefault="00604CCE" w:rsidP="00604CCE">
      <w:pPr>
        <w:pStyle w:val="af0"/>
        <w:ind w:firstLine="567"/>
        <w:jc w:val="both"/>
        <w:rPr>
          <w:sz w:val="26"/>
          <w:szCs w:val="26"/>
        </w:rPr>
      </w:pPr>
      <w:r w:rsidRPr="00DB4353">
        <w:rPr>
          <w:sz w:val="26"/>
          <w:szCs w:val="26"/>
        </w:rPr>
        <w:t>2.5. Заява про надання грошової допомоги та додані до неї документи надаються особисто уповноваженим представником дитини або надсилаються ним засобами поштового зв’язку на адресу Лисичанської міської військової адміністрації (площа Троїцька, 5а, місто Дніпро, 49001). Послуги з доставки заяви та доданих до неї документів здійснюються за рахунок відправника.</w:t>
      </w:r>
    </w:p>
    <w:p w14:paraId="73A8A145" w14:textId="77777777" w:rsidR="00604CCE" w:rsidRPr="00DB4353" w:rsidRDefault="00604CCE" w:rsidP="00604CCE">
      <w:pPr>
        <w:pStyle w:val="af0"/>
        <w:ind w:firstLine="567"/>
        <w:jc w:val="both"/>
        <w:rPr>
          <w:sz w:val="26"/>
          <w:szCs w:val="26"/>
        </w:rPr>
      </w:pPr>
    </w:p>
    <w:p w14:paraId="273FB8EC" w14:textId="77777777" w:rsidR="00604CCE" w:rsidRPr="00DB4353" w:rsidRDefault="00604CCE" w:rsidP="00604CCE">
      <w:pPr>
        <w:pStyle w:val="af0"/>
        <w:ind w:firstLine="567"/>
        <w:jc w:val="both"/>
        <w:rPr>
          <w:sz w:val="26"/>
          <w:szCs w:val="26"/>
        </w:rPr>
      </w:pPr>
      <w:r w:rsidRPr="00DB4353">
        <w:rPr>
          <w:sz w:val="26"/>
          <w:szCs w:val="26"/>
        </w:rPr>
        <w:t>2.6. Прийняті заява та документи після реєстрації та резолюції начальника Лисичанської міської військової адміністрації або особи, яка виконує його обов’язки, передаються для опрацювання управлінню соціального захисту населення</w:t>
      </w:r>
      <w:r>
        <w:rPr>
          <w:sz w:val="26"/>
          <w:szCs w:val="26"/>
        </w:rPr>
        <w:t xml:space="preserve">                   </w:t>
      </w:r>
      <w:r w:rsidRPr="00DB4353">
        <w:rPr>
          <w:sz w:val="26"/>
          <w:szCs w:val="26"/>
        </w:rPr>
        <w:t xml:space="preserve"> (далі - УСЗН). Відповідальна особа УСЗН перевіряє повноту пакету документів.</w:t>
      </w:r>
    </w:p>
    <w:p w14:paraId="52A5FC17" w14:textId="77777777" w:rsidR="00604CCE" w:rsidRPr="00DB4353" w:rsidRDefault="00604CCE" w:rsidP="00604CCE">
      <w:pPr>
        <w:pStyle w:val="af0"/>
        <w:ind w:firstLine="567"/>
        <w:jc w:val="both"/>
        <w:rPr>
          <w:sz w:val="26"/>
          <w:szCs w:val="26"/>
        </w:rPr>
      </w:pPr>
    </w:p>
    <w:p w14:paraId="44C4EDB3" w14:textId="77777777" w:rsidR="00604CCE" w:rsidRPr="00DB4353" w:rsidRDefault="00604CCE" w:rsidP="00604CCE">
      <w:pPr>
        <w:ind w:firstLine="567"/>
        <w:jc w:val="both"/>
        <w:rPr>
          <w:sz w:val="26"/>
          <w:szCs w:val="26"/>
          <w:lang w:val="uk-UA"/>
        </w:rPr>
      </w:pPr>
      <w:r w:rsidRPr="00DB4353">
        <w:rPr>
          <w:sz w:val="26"/>
          <w:szCs w:val="26"/>
          <w:lang w:val="uk-UA"/>
        </w:rPr>
        <w:t>2.7. Заява на отримання грошової допомоги та додані до неї документи розглядаються Комісією з надання одноразової грошової допомоги Захисникам і Захисницям України (далі - Комісія), за умови надходження до УСЗН повного пакету документів, визначених пунктом 2.1 розділу 2 цього Порядку.</w:t>
      </w:r>
    </w:p>
    <w:p w14:paraId="51DFC2B8" w14:textId="77777777" w:rsidR="00604CCE" w:rsidRPr="00280276" w:rsidRDefault="00604CCE" w:rsidP="00604CCE">
      <w:pPr>
        <w:ind w:firstLine="567"/>
        <w:jc w:val="both"/>
        <w:rPr>
          <w:sz w:val="26"/>
          <w:szCs w:val="26"/>
          <w:lang w:val="uk-UA"/>
        </w:rPr>
      </w:pPr>
      <w:r w:rsidRPr="00DB4353">
        <w:rPr>
          <w:sz w:val="26"/>
          <w:szCs w:val="26"/>
          <w:lang w:val="uk-UA"/>
        </w:rPr>
        <w:t>У разі подання неповного пакету докумен</w:t>
      </w:r>
      <w:r>
        <w:rPr>
          <w:sz w:val="26"/>
          <w:szCs w:val="26"/>
          <w:lang w:val="uk-UA"/>
        </w:rPr>
        <w:t>тів, передбачених пунктом 2.1</w:t>
      </w:r>
      <w:r w:rsidRPr="00DB4353">
        <w:rPr>
          <w:sz w:val="26"/>
          <w:szCs w:val="26"/>
          <w:lang w:val="uk-UA"/>
        </w:rPr>
        <w:t xml:space="preserve"> </w:t>
      </w:r>
      <w:r>
        <w:rPr>
          <w:sz w:val="26"/>
          <w:szCs w:val="26"/>
          <w:lang w:val="uk-UA"/>
        </w:rPr>
        <w:t xml:space="preserve">    </w:t>
      </w:r>
      <w:r w:rsidRPr="00DB4353">
        <w:rPr>
          <w:sz w:val="26"/>
          <w:szCs w:val="26"/>
          <w:lang w:val="uk-UA"/>
        </w:rPr>
        <w:t xml:space="preserve">розділу </w:t>
      </w:r>
      <w:r w:rsidRPr="00280276">
        <w:rPr>
          <w:sz w:val="26"/>
          <w:szCs w:val="26"/>
          <w:lang w:val="uk-UA"/>
        </w:rPr>
        <w:t>2, або незасвідчених заявником копій документів, такі заява та документи на розгляд Комісії не виносяться, про що заявник повідомляється в порядку, визначеному Законом України «Про звернення громадян».</w:t>
      </w:r>
    </w:p>
    <w:p w14:paraId="103DECC1" w14:textId="77777777" w:rsidR="00604CCE" w:rsidRPr="00280276" w:rsidRDefault="00604CCE" w:rsidP="00604CCE">
      <w:pPr>
        <w:pStyle w:val="af0"/>
        <w:ind w:firstLine="567"/>
        <w:jc w:val="both"/>
        <w:rPr>
          <w:sz w:val="26"/>
          <w:szCs w:val="26"/>
        </w:rPr>
      </w:pPr>
    </w:p>
    <w:p w14:paraId="32B06EC6" w14:textId="77777777" w:rsidR="00604CCE" w:rsidRPr="00280276" w:rsidRDefault="00604CCE" w:rsidP="00604CCE">
      <w:pPr>
        <w:pStyle w:val="af0"/>
        <w:ind w:firstLine="567"/>
        <w:jc w:val="both"/>
        <w:rPr>
          <w:sz w:val="26"/>
          <w:szCs w:val="26"/>
        </w:rPr>
      </w:pPr>
      <w:r w:rsidRPr="00280276">
        <w:rPr>
          <w:sz w:val="26"/>
          <w:szCs w:val="26"/>
        </w:rPr>
        <w:t xml:space="preserve">2.8. Рішення Комісії оформлюється протоколом, </w:t>
      </w:r>
      <w:r w:rsidRPr="00280276">
        <w:rPr>
          <w:iCs/>
          <w:sz w:val="26"/>
          <w:szCs w:val="26"/>
        </w:rPr>
        <w:t>н</w:t>
      </w:r>
      <w:r w:rsidRPr="00280276">
        <w:rPr>
          <w:sz w:val="26"/>
          <w:szCs w:val="26"/>
        </w:rPr>
        <w:t xml:space="preserve">а підставі якого </w:t>
      </w:r>
      <w:r w:rsidRPr="00280276">
        <w:rPr>
          <w:rFonts w:eastAsia="Times New Roman"/>
          <w:sz w:val="26"/>
          <w:szCs w:val="26"/>
        </w:rPr>
        <w:t xml:space="preserve">УСЗН </w:t>
      </w:r>
      <w:r w:rsidRPr="00280276">
        <w:rPr>
          <w:sz w:val="26"/>
          <w:szCs w:val="26"/>
        </w:rPr>
        <w:t>готується проєкт розпорядження начальника Лисичанської міської військової адміністрації про надання грошової допомоги.</w:t>
      </w:r>
    </w:p>
    <w:p w14:paraId="3596606C" w14:textId="77777777" w:rsidR="00604CCE" w:rsidRPr="00280276" w:rsidRDefault="00604CCE" w:rsidP="00604CCE">
      <w:pPr>
        <w:pStyle w:val="af0"/>
        <w:ind w:firstLine="567"/>
        <w:jc w:val="both"/>
        <w:rPr>
          <w:sz w:val="26"/>
          <w:szCs w:val="26"/>
        </w:rPr>
      </w:pPr>
    </w:p>
    <w:p w14:paraId="64FDD571" w14:textId="77777777" w:rsidR="00604CCE" w:rsidRPr="00DB4353" w:rsidRDefault="00604CCE" w:rsidP="00604CCE">
      <w:pPr>
        <w:pStyle w:val="Standard"/>
        <w:ind w:firstLine="567"/>
        <w:jc w:val="both"/>
        <w:rPr>
          <w:rFonts w:eastAsia="Times New Roman"/>
          <w:sz w:val="26"/>
          <w:szCs w:val="26"/>
          <w:lang w:val="uk-UA"/>
        </w:rPr>
      </w:pPr>
      <w:r w:rsidRPr="00280276">
        <w:rPr>
          <w:rFonts w:eastAsia="Times New Roman"/>
          <w:sz w:val="26"/>
          <w:szCs w:val="26"/>
          <w:lang w:val="uk-UA"/>
        </w:rPr>
        <w:t xml:space="preserve">2.9. У разі, якщо відбулися зміни, що </w:t>
      </w:r>
      <w:r w:rsidRPr="00280276">
        <w:rPr>
          <w:rFonts w:eastAsia="Times New Roman" w:cs="Arial"/>
          <w:color w:val="000000"/>
          <w:sz w:val="26"/>
          <w:szCs w:val="26"/>
          <w:lang w:val="uk-UA"/>
        </w:rPr>
        <w:t>унеможливлюють подальшу виплату грошової допомоги</w:t>
      </w:r>
      <w:r w:rsidRPr="00280276">
        <w:rPr>
          <w:rFonts w:eastAsia="Times New Roman"/>
          <w:sz w:val="26"/>
          <w:szCs w:val="26"/>
          <w:lang w:val="uk-UA"/>
        </w:rPr>
        <w:t xml:space="preserve"> (в документах дитини, </w:t>
      </w:r>
      <w:r>
        <w:rPr>
          <w:rFonts w:eastAsia="Times New Roman"/>
          <w:sz w:val="26"/>
          <w:szCs w:val="26"/>
          <w:lang w:val="uk-UA"/>
        </w:rPr>
        <w:t>зміна</w:t>
      </w:r>
      <w:r w:rsidRPr="00280276">
        <w:rPr>
          <w:rFonts w:eastAsia="Times New Roman"/>
          <w:sz w:val="26"/>
          <w:szCs w:val="26"/>
          <w:lang w:val="uk-UA"/>
        </w:rPr>
        <w:t xml:space="preserve"> зареєстрованого місця проживання, повернення на тимчасово окуповану територію тощо), </w:t>
      </w:r>
      <w:r w:rsidRPr="00280276">
        <w:rPr>
          <w:rFonts w:cs="Times New Roman"/>
          <w:sz w:val="26"/>
          <w:szCs w:val="26"/>
          <w:lang w:val="uk-UA"/>
        </w:rPr>
        <w:t>уповноважений</w:t>
      </w:r>
      <w:r w:rsidRPr="00DB4353">
        <w:rPr>
          <w:rFonts w:cs="Times New Roman"/>
          <w:sz w:val="26"/>
          <w:szCs w:val="26"/>
          <w:lang w:val="uk-UA"/>
        </w:rPr>
        <w:t xml:space="preserve"> представник</w:t>
      </w:r>
      <w:r w:rsidRPr="00DB4353">
        <w:rPr>
          <w:rFonts w:eastAsia="Times New Roman" w:cs="Arial"/>
          <w:color w:val="000000"/>
          <w:sz w:val="26"/>
          <w:szCs w:val="26"/>
          <w:lang w:val="uk-UA"/>
        </w:rPr>
        <w:t xml:space="preserve"> зобов’язаний у триденний </w:t>
      </w:r>
      <w:r>
        <w:rPr>
          <w:rFonts w:eastAsia="Times New Roman" w:cs="Arial"/>
          <w:color w:val="000000"/>
          <w:sz w:val="26"/>
          <w:szCs w:val="26"/>
          <w:lang w:val="uk-UA"/>
        </w:rPr>
        <w:t>строк</w:t>
      </w:r>
      <w:r w:rsidRPr="00DB4353">
        <w:rPr>
          <w:rFonts w:eastAsia="Times New Roman" w:cs="Arial"/>
          <w:color w:val="000000"/>
          <w:sz w:val="26"/>
          <w:szCs w:val="26"/>
          <w:lang w:val="uk-UA"/>
        </w:rPr>
        <w:t xml:space="preserve"> </w:t>
      </w:r>
      <w:r w:rsidRPr="00DB4353">
        <w:rPr>
          <w:rFonts w:eastAsia="Times New Roman"/>
          <w:sz w:val="26"/>
          <w:szCs w:val="26"/>
          <w:lang w:val="uk-UA"/>
        </w:rPr>
        <w:t>надіслати письмове повідомлення про ці обставини на електронну адресу УСЗН (</w:t>
      </w:r>
      <w:hyperlink r:id="rId10" w:history="1">
        <w:r w:rsidRPr="00DB4353">
          <w:rPr>
            <w:rStyle w:val="af3"/>
            <w:rFonts w:eastAsia="Times New Roman"/>
            <w:sz w:val="26"/>
            <w:szCs w:val="26"/>
            <w:lang w:val="en-US"/>
          </w:rPr>
          <w:t>utszn</w:t>
        </w:r>
        <w:r w:rsidRPr="00DB4353">
          <w:rPr>
            <w:rStyle w:val="af3"/>
            <w:rFonts w:eastAsia="Times New Roman"/>
            <w:sz w:val="26"/>
            <w:szCs w:val="26"/>
            <w:lang w:val="uk-UA"/>
          </w:rPr>
          <w:t>0924@</w:t>
        </w:r>
        <w:r w:rsidRPr="00DB4353">
          <w:rPr>
            <w:rStyle w:val="af3"/>
            <w:rFonts w:eastAsia="Times New Roman"/>
            <w:sz w:val="26"/>
            <w:szCs w:val="26"/>
            <w:lang w:val="en-US"/>
          </w:rPr>
          <w:t>gmail</w:t>
        </w:r>
        <w:r w:rsidRPr="00DB4353">
          <w:rPr>
            <w:rStyle w:val="af3"/>
            <w:rFonts w:eastAsia="Times New Roman"/>
            <w:sz w:val="26"/>
            <w:szCs w:val="26"/>
            <w:lang w:val="uk-UA"/>
          </w:rPr>
          <w:t>.</w:t>
        </w:r>
        <w:r w:rsidRPr="00DB4353">
          <w:rPr>
            <w:rStyle w:val="af3"/>
            <w:rFonts w:eastAsia="Times New Roman"/>
            <w:sz w:val="26"/>
            <w:szCs w:val="26"/>
            <w:lang w:val="en-US"/>
          </w:rPr>
          <w:t>com</w:t>
        </w:r>
      </w:hyperlink>
      <w:r w:rsidRPr="00DB4353">
        <w:rPr>
          <w:rFonts w:eastAsia="Times New Roman"/>
          <w:sz w:val="26"/>
          <w:szCs w:val="26"/>
          <w:lang w:val="uk-UA"/>
        </w:rPr>
        <w:t>).</w:t>
      </w:r>
    </w:p>
    <w:p w14:paraId="78F23174" w14:textId="77777777" w:rsidR="00604CCE" w:rsidRPr="00DB4353" w:rsidRDefault="00604CCE" w:rsidP="00604CCE">
      <w:pPr>
        <w:pStyle w:val="Standard"/>
        <w:ind w:firstLine="567"/>
        <w:jc w:val="both"/>
        <w:rPr>
          <w:rFonts w:eastAsia="Times New Roman" w:cs="Arial"/>
          <w:color w:val="000000"/>
          <w:sz w:val="26"/>
          <w:szCs w:val="26"/>
          <w:lang w:val="uk-UA"/>
        </w:rPr>
      </w:pPr>
      <w:r w:rsidRPr="00DB4353">
        <w:rPr>
          <w:rFonts w:eastAsia="Times New Roman" w:cs="Arial"/>
          <w:color w:val="000000"/>
          <w:sz w:val="26"/>
          <w:szCs w:val="26"/>
          <w:lang w:val="uk-UA"/>
        </w:rPr>
        <w:t>За таких обставин грошова допомога у наступному кварталі не надається.</w:t>
      </w:r>
    </w:p>
    <w:p w14:paraId="7E60346F" w14:textId="77777777" w:rsidR="00604CCE" w:rsidRPr="00DB4353" w:rsidRDefault="00604CCE" w:rsidP="00604CCE">
      <w:pPr>
        <w:pStyle w:val="af0"/>
        <w:ind w:firstLine="567"/>
        <w:jc w:val="both"/>
        <w:rPr>
          <w:sz w:val="26"/>
          <w:szCs w:val="26"/>
        </w:rPr>
      </w:pPr>
    </w:p>
    <w:p w14:paraId="4BC88BEC" w14:textId="77777777" w:rsidR="00604CCE" w:rsidRPr="00AB5350" w:rsidRDefault="00604CCE" w:rsidP="00604CCE">
      <w:pPr>
        <w:pStyle w:val="af0"/>
        <w:ind w:firstLine="567"/>
        <w:jc w:val="both"/>
        <w:rPr>
          <w:sz w:val="26"/>
          <w:szCs w:val="26"/>
        </w:rPr>
      </w:pPr>
      <w:r w:rsidRPr="00DB4353">
        <w:rPr>
          <w:sz w:val="26"/>
          <w:szCs w:val="26"/>
        </w:rPr>
        <w:t>2.10</w:t>
      </w:r>
      <w:r w:rsidRPr="00280276">
        <w:rPr>
          <w:sz w:val="26"/>
          <w:szCs w:val="26"/>
        </w:rPr>
        <w:t xml:space="preserve">. </w:t>
      </w:r>
      <w:r>
        <w:rPr>
          <w:sz w:val="26"/>
          <w:szCs w:val="26"/>
        </w:rPr>
        <w:t>За відсутності</w:t>
      </w:r>
      <w:r w:rsidRPr="00B03B82">
        <w:rPr>
          <w:sz w:val="26"/>
          <w:szCs w:val="26"/>
        </w:rPr>
        <w:t xml:space="preserve"> інформації про зміни, </w:t>
      </w:r>
      <w:r>
        <w:rPr>
          <w:sz w:val="26"/>
          <w:szCs w:val="26"/>
        </w:rPr>
        <w:t>що</w:t>
      </w:r>
      <w:r w:rsidRPr="00B03B82">
        <w:rPr>
          <w:sz w:val="26"/>
          <w:szCs w:val="26"/>
        </w:rPr>
        <w:t xml:space="preserve"> впливають на подальшу виплату грошової допомоги, Комісією приймається рішення про надання допомоги на наступний квартал без повторного звернення заявника.</w:t>
      </w:r>
    </w:p>
    <w:p w14:paraId="67ACB17A" w14:textId="77777777" w:rsidR="00604CCE" w:rsidRPr="00DB4353" w:rsidRDefault="00604CCE" w:rsidP="00604CCE">
      <w:pPr>
        <w:pStyle w:val="af0"/>
        <w:ind w:firstLine="567"/>
        <w:jc w:val="both"/>
        <w:rPr>
          <w:sz w:val="26"/>
          <w:szCs w:val="26"/>
        </w:rPr>
      </w:pPr>
    </w:p>
    <w:p w14:paraId="67217FDE" w14:textId="77777777" w:rsidR="00604CCE" w:rsidRPr="00DB4353" w:rsidRDefault="00604CCE" w:rsidP="00604CCE">
      <w:pPr>
        <w:pStyle w:val="af0"/>
        <w:ind w:firstLine="567"/>
        <w:jc w:val="both"/>
        <w:rPr>
          <w:rFonts w:eastAsia="Times New Roman"/>
          <w:bCs/>
          <w:sz w:val="26"/>
          <w:szCs w:val="26"/>
        </w:rPr>
      </w:pPr>
      <w:r w:rsidRPr="00DB4353">
        <w:rPr>
          <w:sz w:val="26"/>
          <w:szCs w:val="26"/>
        </w:rPr>
        <w:t xml:space="preserve">2.11. </w:t>
      </w:r>
      <w:r w:rsidRPr="00DB4353">
        <w:rPr>
          <w:rFonts w:eastAsia="Times New Roman"/>
          <w:sz w:val="26"/>
          <w:szCs w:val="26"/>
        </w:rPr>
        <w:t xml:space="preserve">У всіх випадках, не передбачених </w:t>
      </w:r>
      <w:r>
        <w:rPr>
          <w:rFonts w:eastAsia="Times New Roman"/>
          <w:sz w:val="26"/>
          <w:szCs w:val="26"/>
        </w:rPr>
        <w:t>цим</w:t>
      </w:r>
      <w:r w:rsidRPr="00DB4353">
        <w:rPr>
          <w:rFonts w:eastAsia="Times New Roman"/>
          <w:sz w:val="26"/>
          <w:szCs w:val="26"/>
        </w:rPr>
        <w:t xml:space="preserve"> Порядком,</w:t>
      </w:r>
      <w:r w:rsidRPr="00DB4353">
        <w:rPr>
          <w:sz w:val="26"/>
          <w:szCs w:val="26"/>
        </w:rPr>
        <w:t xml:space="preserve"> </w:t>
      </w:r>
      <w:r w:rsidRPr="00DB4353">
        <w:rPr>
          <w:rFonts w:eastAsia="Times New Roman"/>
          <w:sz w:val="26"/>
          <w:szCs w:val="26"/>
        </w:rPr>
        <w:t>питання</w:t>
      </w:r>
      <w:r w:rsidRPr="00DB4353">
        <w:rPr>
          <w:sz w:val="26"/>
          <w:szCs w:val="26"/>
        </w:rPr>
        <w:t xml:space="preserve"> надання грошової допомоги </w:t>
      </w:r>
      <w:r w:rsidRPr="00DB4353">
        <w:rPr>
          <w:rFonts w:eastAsia="Calibri"/>
          <w:sz w:val="26"/>
          <w:szCs w:val="26"/>
        </w:rPr>
        <w:t xml:space="preserve">на </w:t>
      </w:r>
      <w:r w:rsidRPr="00DB4353">
        <w:rPr>
          <w:sz w:val="26"/>
          <w:szCs w:val="26"/>
        </w:rPr>
        <w:t>утримання дітей загиблих (померлих) Захисників і Захисниць України</w:t>
      </w:r>
      <w:r w:rsidRPr="00DB4353">
        <w:rPr>
          <w:rFonts w:eastAsia="Times New Roman"/>
          <w:sz w:val="26"/>
          <w:szCs w:val="26"/>
        </w:rPr>
        <w:t>, вирішується Комісією під час засідання</w:t>
      </w:r>
      <w:r w:rsidRPr="00DB4353">
        <w:rPr>
          <w:rFonts w:eastAsia="Times New Roman"/>
          <w:bCs/>
          <w:sz w:val="26"/>
          <w:szCs w:val="26"/>
        </w:rPr>
        <w:t>.</w:t>
      </w:r>
    </w:p>
    <w:p w14:paraId="0B334CBB" w14:textId="77777777" w:rsidR="00604CCE" w:rsidRDefault="00604CCE" w:rsidP="00604CCE">
      <w:pPr>
        <w:pStyle w:val="af0"/>
        <w:ind w:firstLine="567"/>
        <w:rPr>
          <w:b/>
          <w:sz w:val="26"/>
          <w:szCs w:val="26"/>
        </w:rPr>
      </w:pPr>
    </w:p>
    <w:p w14:paraId="4A1356AF" w14:textId="77777777" w:rsidR="00604CCE" w:rsidRDefault="00604CCE" w:rsidP="00604CCE">
      <w:pPr>
        <w:pStyle w:val="af0"/>
        <w:ind w:firstLine="567"/>
        <w:jc w:val="center"/>
        <w:rPr>
          <w:b/>
          <w:sz w:val="26"/>
          <w:szCs w:val="26"/>
        </w:rPr>
      </w:pPr>
    </w:p>
    <w:p w14:paraId="62F14C9E" w14:textId="77777777" w:rsidR="00604CCE" w:rsidRDefault="00604CCE" w:rsidP="00604CCE">
      <w:pPr>
        <w:pStyle w:val="af0"/>
        <w:ind w:firstLine="567"/>
        <w:jc w:val="center"/>
        <w:rPr>
          <w:b/>
          <w:sz w:val="26"/>
          <w:szCs w:val="26"/>
        </w:rPr>
      </w:pPr>
    </w:p>
    <w:p w14:paraId="5E152974" w14:textId="77777777" w:rsidR="00604CCE" w:rsidRPr="00DB4353" w:rsidRDefault="00604CCE" w:rsidP="00604CCE">
      <w:pPr>
        <w:pStyle w:val="af0"/>
        <w:ind w:firstLine="567"/>
        <w:jc w:val="center"/>
        <w:rPr>
          <w:b/>
          <w:sz w:val="26"/>
          <w:szCs w:val="26"/>
        </w:rPr>
      </w:pPr>
      <w:r w:rsidRPr="00DB4353">
        <w:rPr>
          <w:b/>
          <w:sz w:val="26"/>
          <w:szCs w:val="26"/>
        </w:rPr>
        <w:t xml:space="preserve">3. Виплата грошової допомоги </w:t>
      </w:r>
    </w:p>
    <w:p w14:paraId="6CE44218" w14:textId="77777777" w:rsidR="00604CCE" w:rsidRPr="00DB4353" w:rsidRDefault="00604CCE" w:rsidP="00604CCE">
      <w:pPr>
        <w:pStyle w:val="af0"/>
        <w:ind w:firstLine="567"/>
        <w:jc w:val="both"/>
        <w:rPr>
          <w:sz w:val="26"/>
          <w:szCs w:val="26"/>
        </w:rPr>
      </w:pPr>
    </w:p>
    <w:p w14:paraId="0BC895B2" w14:textId="77777777" w:rsidR="00604CCE" w:rsidRPr="00DB4353" w:rsidRDefault="00604CCE" w:rsidP="00604CCE">
      <w:pPr>
        <w:pStyle w:val="af0"/>
        <w:ind w:firstLine="567"/>
        <w:jc w:val="both"/>
        <w:rPr>
          <w:sz w:val="26"/>
          <w:szCs w:val="26"/>
        </w:rPr>
      </w:pPr>
      <w:r w:rsidRPr="00DB4353">
        <w:rPr>
          <w:sz w:val="26"/>
          <w:szCs w:val="26"/>
        </w:rPr>
        <w:t>3.1. Головним розпорядником коштів, передбачених у бюджеті Лисичанської міської територіальної громади для виплати грошової допомоги на утримання дітей загиблих (померлих) Захисників і Захисниць України, є УСЗН.</w:t>
      </w:r>
    </w:p>
    <w:p w14:paraId="2923949F" w14:textId="77777777" w:rsidR="00604CCE" w:rsidRPr="00DB4353" w:rsidRDefault="00604CCE" w:rsidP="00604CCE">
      <w:pPr>
        <w:pStyle w:val="af0"/>
        <w:ind w:firstLine="567"/>
        <w:jc w:val="both"/>
        <w:rPr>
          <w:sz w:val="26"/>
          <w:szCs w:val="26"/>
        </w:rPr>
      </w:pPr>
    </w:p>
    <w:p w14:paraId="55097220" w14:textId="77777777" w:rsidR="00604CCE" w:rsidRPr="00DB4353" w:rsidRDefault="00604CCE" w:rsidP="00604CCE">
      <w:pPr>
        <w:pStyle w:val="af0"/>
        <w:ind w:firstLine="567"/>
        <w:jc w:val="both"/>
        <w:rPr>
          <w:sz w:val="26"/>
          <w:szCs w:val="26"/>
        </w:rPr>
      </w:pPr>
      <w:r w:rsidRPr="00DB4353">
        <w:rPr>
          <w:sz w:val="26"/>
          <w:szCs w:val="26"/>
        </w:rPr>
        <w:t>3.2. Підставою для виплати є розпорядження начальника Лисичанської міської військової адміністрації про надання грошової допомоги.</w:t>
      </w:r>
    </w:p>
    <w:p w14:paraId="666C11B6" w14:textId="77777777" w:rsidR="00604CCE" w:rsidRPr="00DB4353" w:rsidRDefault="00604CCE" w:rsidP="00604CCE">
      <w:pPr>
        <w:pStyle w:val="af0"/>
        <w:ind w:firstLine="567"/>
        <w:jc w:val="both"/>
        <w:rPr>
          <w:sz w:val="26"/>
          <w:szCs w:val="26"/>
        </w:rPr>
      </w:pPr>
    </w:p>
    <w:p w14:paraId="5AF05605" w14:textId="77777777" w:rsidR="00604CCE" w:rsidRPr="00DB4353" w:rsidRDefault="00604CCE" w:rsidP="00604CCE">
      <w:pPr>
        <w:pStyle w:val="af0"/>
        <w:ind w:firstLine="567"/>
        <w:jc w:val="both"/>
        <w:rPr>
          <w:sz w:val="26"/>
          <w:szCs w:val="26"/>
        </w:rPr>
      </w:pPr>
      <w:r w:rsidRPr="00DB4353">
        <w:rPr>
          <w:sz w:val="26"/>
          <w:szCs w:val="26"/>
        </w:rPr>
        <w:lastRenderedPageBreak/>
        <w:t>3.3. Виплата грошової допомоги здійснюється в межах затверджених кошторисних призначень шляхом перерахування грошових коштів на особистий рахунок заявника,</w:t>
      </w:r>
      <w:r w:rsidRPr="00DB4353">
        <w:rPr>
          <w:rFonts w:eastAsia="Times New Roman CYR"/>
          <w:sz w:val="26"/>
          <w:szCs w:val="26"/>
        </w:rPr>
        <w:t xml:space="preserve"> відкритий в установі уповноваженого банку, після надходження фінансування на реєстраційний рахунок УСЗН</w:t>
      </w:r>
      <w:r w:rsidRPr="00DB4353">
        <w:rPr>
          <w:sz w:val="26"/>
          <w:szCs w:val="26"/>
        </w:rPr>
        <w:t>.</w:t>
      </w:r>
    </w:p>
    <w:p w14:paraId="5120F507" w14:textId="77777777" w:rsidR="00604CCE" w:rsidRPr="00DB4353" w:rsidRDefault="00604CCE" w:rsidP="00604CCE">
      <w:pPr>
        <w:pStyle w:val="af0"/>
        <w:ind w:firstLine="567"/>
        <w:jc w:val="both"/>
        <w:rPr>
          <w:sz w:val="26"/>
          <w:szCs w:val="26"/>
        </w:rPr>
      </w:pPr>
    </w:p>
    <w:p w14:paraId="7864E701" w14:textId="77777777" w:rsidR="00604CCE" w:rsidRPr="00DB4353" w:rsidRDefault="00604CCE" w:rsidP="00604CCE">
      <w:pPr>
        <w:pStyle w:val="af0"/>
        <w:ind w:firstLine="567"/>
        <w:jc w:val="both"/>
        <w:rPr>
          <w:sz w:val="26"/>
          <w:szCs w:val="26"/>
        </w:rPr>
      </w:pPr>
      <w:r w:rsidRPr="00DB4353">
        <w:rPr>
          <w:sz w:val="26"/>
          <w:szCs w:val="26"/>
        </w:rPr>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У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51FF0CEB" w14:textId="77777777" w:rsidR="00604CCE" w:rsidRPr="00DB4353" w:rsidRDefault="00604CCE" w:rsidP="00604CCE">
      <w:pPr>
        <w:pStyle w:val="af0"/>
        <w:ind w:firstLine="567"/>
        <w:jc w:val="both"/>
        <w:rPr>
          <w:sz w:val="26"/>
          <w:szCs w:val="26"/>
        </w:rPr>
      </w:pPr>
    </w:p>
    <w:p w14:paraId="409F8171" w14:textId="77777777" w:rsidR="00604CCE" w:rsidRPr="00DB4353" w:rsidRDefault="00604CCE" w:rsidP="00604CCE">
      <w:pPr>
        <w:pStyle w:val="af0"/>
        <w:ind w:firstLine="567"/>
        <w:jc w:val="both"/>
        <w:rPr>
          <w:sz w:val="26"/>
          <w:szCs w:val="26"/>
        </w:rPr>
      </w:pPr>
      <w:r w:rsidRPr="00DB4353">
        <w:rPr>
          <w:sz w:val="26"/>
          <w:szCs w:val="26"/>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42359F5F" w14:textId="77777777" w:rsidR="00604CCE" w:rsidRPr="00DB4353" w:rsidRDefault="00604CCE" w:rsidP="00604CCE">
      <w:pPr>
        <w:ind w:firstLine="567"/>
        <w:jc w:val="both"/>
        <w:rPr>
          <w:sz w:val="26"/>
          <w:szCs w:val="26"/>
          <w:lang w:val="uk-UA"/>
        </w:rPr>
      </w:pPr>
    </w:p>
    <w:p w14:paraId="1E2FD8C1" w14:textId="77777777" w:rsidR="00604CCE" w:rsidRPr="00DB4353" w:rsidRDefault="00604CCE" w:rsidP="00604CCE">
      <w:pPr>
        <w:jc w:val="both"/>
        <w:rPr>
          <w:sz w:val="26"/>
          <w:szCs w:val="26"/>
          <w:lang w:val="uk-UA"/>
        </w:rPr>
      </w:pPr>
    </w:p>
    <w:p w14:paraId="2C9B2467" w14:textId="77777777" w:rsidR="00604CCE" w:rsidRPr="00DB4353" w:rsidRDefault="00604CCE" w:rsidP="00604CCE">
      <w:pPr>
        <w:jc w:val="both"/>
        <w:rPr>
          <w:sz w:val="26"/>
          <w:szCs w:val="26"/>
          <w:lang w:val="uk-UA"/>
        </w:rPr>
      </w:pPr>
    </w:p>
    <w:p w14:paraId="56D05769" w14:textId="77777777" w:rsidR="00604CCE" w:rsidRPr="00DB4353" w:rsidRDefault="00604CCE" w:rsidP="00604CCE">
      <w:pPr>
        <w:jc w:val="both"/>
        <w:rPr>
          <w:sz w:val="26"/>
          <w:szCs w:val="26"/>
          <w:lang w:val="uk-UA"/>
        </w:rPr>
      </w:pPr>
    </w:p>
    <w:p w14:paraId="11B648BD" w14:textId="77777777" w:rsidR="00604CCE" w:rsidRPr="00DB4353" w:rsidRDefault="00604CCE" w:rsidP="00604CCE">
      <w:pPr>
        <w:jc w:val="both"/>
        <w:rPr>
          <w:b/>
          <w:sz w:val="26"/>
          <w:szCs w:val="26"/>
          <w:lang w:val="uk-UA"/>
        </w:rPr>
      </w:pPr>
      <w:r w:rsidRPr="00DB4353">
        <w:rPr>
          <w:b/>
          <w:sz w:val="26"/>
          <w:szCs w:val="26"/>
          <w:lang w:val="uk-UA"/>
        </w:rPr>
        <w:t>Начальник управління</w:t>
      </w:r>
    </w:p>
    <w:p w14:paraId="19113C3A" w14:textId="77777777" w:rsidR="00604CCE" w:rsidRPr="00DB4353" w:rsidRDefault="00604CCE" w:rsidP="00604CCE">
      <w:pPr>
        <w:jc w:val="both"/>
        <w:rPr>
          <w:b/>
          <w:sz w:val="26"/>
          <w:szCs w:val="26"/>
          <w:lang w:val="uk-UA"/>
        </w:rPr>
      </w:pPr>
      <w:r w:rsidRPr="00DB4353">
        <w:rPr>
          <w:b/>
          <w:sz w:val="26"/>
          <w:szCs w:val="26"/>
          <w:lang w:val="uk-UA"/>
        </w:rPr>
        <w:t>соціального захисту населення</w:t>
      </w:r>
      <w:r w:rsidRPr="00DB4353">
        <w:rPr>
          <w:b/>
          <w:sz w:val="26"/>
          <w:szCs w:val="26"/>
          <w:lang w:val="uk-UA"/>
        </w:rPr>
        <w:tab/>
      </w:r>
      <w:r w:rsidRPr="00DB4353">
        <w:rPr>
          <w:b/>
          <w:sz w:val="26"/>
          <w:szCs w:val="26"/>
          <w:lang w:val="uk-UA"/>
        </w:rPr>
        <w:tab/>
      </w:r>
      <w:r w:rsidRPr="00DB4353">
        <w:rPr>
          <w:b/>
          <w:sz w:val="26"/>
          <w:szCs w:val="26"/>
          <w:lang w:val="uk-UA"/>
        </w:rPr>
        <w:tab/>
      </w:r>
      <w:r w:rsidRPr="00DB4353">
        <w:rPr>
          <w:b/>
          <w:sz w:val="26"/>
          <w:szCs w:val="26"/>
          <w:lang w:val="uk-UA"/>
        </w:rPr>
        <w:tab/>
      </w:r>
      <w:r w:rsidRPr="00DB4353">
        <w:rPr>
          <w:b/>
          <w:sz w:val="26"/>
          <w:szCs w:val="26"/>
          <w:lang w:val="uk-UA"/>
        </w:rPr>
        <w:tab/>
        <w:t xml:space="preserve">         Олена БЄЛАН</w:t>
      </w:r>
    </w:p>
    <w:p w14:paraId="45402E13" w14:textId="77777777" w:rsidR="00604CCE" w:rsidRPr="00DB4353" w:rsidRDefault="00604CCE" w:rsidP="00604CCE">
      <w:pPr>
        <w:jc w:val="both"/>
        <w:rPr>
          <w:sz w:val="26"/>
          <w:szCs w:val="26"/>
          <w:lang w:val="uk-UA"/>
        </w:rPr>
      </w:pPr>
    </w:p>
    <w:p w14:paraId="55FB0114" w14:textId="77777777" w:rsidR="00604CCE" w:rsidRDefault="00604CCE" w:rsidP="00604CCE">
      <w:pPr>
        <w:pStyle w:val="af0"/>
        <w:ind w:left="4820"/>
        <w:rPr>
          <w:sz w:val="26"/>
          <w:szCs w:val="26"/>
        </w:rPr>
      </w:pPr>
    </w:p>
    <w:p w14:paraId="1965453E" w14:textId="77777777" w:rsidR="00604CCE" w:rsidRDefault="00604CCE" w:rsidP="00604CCE">
      <w:pPr>
        <w:pStyle w:val="af0"/>
        <w:ind w:left="4820"/>
        <w:rPr>
          <w:sz w:val="26"/>
          <w:szCs w:val="26"/>
        </w:rPr>
      </w:pPr>
    </w:p>
    <w:p w14:paraId="5D1E215B" w14:textId="77777777" w:rsidR="00604CCE" w:rsidRDefault="00604CCE" w:rsidP="00604CCE">
      <w:pPr>
        <w:pStyle w:val="af0"/>
        <w:ind w:left="4820"/>
        <w:rPr>
          <w:sz w:val="26"/>
          <w:szCs w:val="26"/>
        </w:rPr>
      </w:pPr>
    </w:p>
    <w:p w14:paraId="67F284FC" w14:textId="77777777" w:rsidR="00604CCE" w:rsidRDefault="00604CCE" w:rsidP="00604CCE">
      <w:pPr>
        <w:pStyle w:val="af0"/>
        <w:ind w:left="4820"/>
        <w:rPr>
          <w:sz w:val="26"/>
          <w:szCs w:val="26"/>
        </w:rPr>
      </w:pPr>
    </w:p>
    <w:p w14:paraId="5DE4AB16" w14:textId="77777777" w:rsidR="00604CCE" w:rsidRDefault="00604CCE" w:rsidP="00604CCE">
      <w:pPr>
        <w:pStyle w:val="af0"/>
        <w:ind w:left="4820"/>
        <w:rPr>
          <w:sz w:val="26"/>
          <w:szCs w:val="26"/>
        </w:rPr>
      </w:pPr>
    </w:p>
    <w:p w14:paraId="28844848" w14:textId="77777777" w:rsidR="00604CCE" w:rsidRDefault="00604CCE" w:rsidP="00604CCE">
      <w:pPr>
        <w:pStyle w:val="af0"/>
        <w:ind w:left="4820"/>
        <w:rPr>
          <w:sz w:val="26"/>
          <w:szCs w:val="26"/>
        </w:rPr>
      </w:pPr>
    </w:p>
    <w:p w14:paraId="75D5AB19" w14:textId="77777777" w:rsidR="00604CCE" w:rsidRDefault="00604CCE" w:rsidP="00604CCE">
      <w:pPr>
        <w:pStyle w:val="af0"/>
        <w:ind w:left="4820"/>
        <w:rPr>
          <w:sz w:val="26"/>
          <w:szCs w:val="26"/>
        </w:rPr>
      </w:pPr>
    </w:p>
    <w:p w14:paraId="2111E016" w14:textId="77777777" w:rsidR="00604CCE" w:rsidRDefault="00604CCE" w:rsidP="00604CCE">
      <w:pPr>
        <w:pStyle w:val="af0"/>
        <w:ind w:left="4820"/>
        <w:rPr>
          <w:sz w:val="26"/>
          <w:szCs w:val="26"/>
        </w:rPr>
      </w:pPr>
    </w:p>
    <w:p w14:paraId="45CE652A" w14:textId="77777777" w:rsidR="00604CCE" w:rsidRDefault="00604CCE" w:rsidP="00604CCE">
      <w:pPr>
        <w:pStyle w:val="af0"/>
        <w:ind w:left="4820"/>
        <w:rPr>
          <w:sz w:val="26"/>
          <w:szCs w:val="26"/>
        </w:rPr>
      </w:pPr>
    </w:p>
    <w:p w14:paraId="1A0BC671" w14:textId="77777777" w:rsidR="00604CCE" w:rsidRDefault="00604CCE" w:rsidP="00604CCE">
      <w:pPr>
        <w:pStyle w:val="af0"/>
        <w:ind w:left="4820"/>
        <w:rPr>
          <w:sz w:val="26"/>
          <w:szCs w:val="26"/>
        </w:rPr>
      </w:pPr>
    </w:p>
    <w:p w14:paraId="50C889C8" w14:textId="77777777" w:rsidR="00604CCE" w:rsidRDefault="00604CCE" w:rsidP="00604CCE">
      <w:pPr>
        <w:pStyle w:val="af0"/>
        <w:ind w:left="4820"/>
        <w:rPr>
          <w:sz w:val="26"/>
          <w:szCs w:val="26"/>
        </w:rPr>
      </w:pPr>
    </w:p>
    <w:p w14:paraId="385AA85B" w14:textId="77777777" w:rsidR="00604CCE" w:rsidRDefault="00604CCE" w:rsidP="00604CCE">
      <w:pPr>
        <w:pStyle w:val="af0"/>
        <w:ind w:left="4820"/>
        <w:rPr>
          <w:sz w:val="26"/>
          <w:szCs w:val="26"/>
        </w:rPr>
      </w:pPr>
    </w:p>
    <w:p w14:paraId="08F977B7" w14:textId="77777777" w:rsidR="00604CCE" w:rsidRDefault="00604CCE" w:rsidP="00604CCE">
      <w:pPr>
        <w:pStyle w:val="af0"/>
        <w:ind w:left="4820"/>
        <w:rPr>
          <w:sz w:val="26"/>
          <w:szCs w:val="26"/>
        </w:rPr>
      </w:pPr>
    </w:p>
    <w:p w14:paraId="657253FC" w14:textId="77777777" w:rsidR="00604CCE" w:rsidRDefault="00604CCE" w:rsidP="00604CCE">
      <w:pPr>
        <w:pStyle w:val="af0"/>
        <w:ind w:left="4820"/>
        <w:rPr>
          <w:sz w:val="26"/>
          <w:szCs w:val="26"/>
        </w:rPr>
      </w:pPr>
    </w:p>
    <w:p w14:paraId="6E0CE6B3" w14:textId="77777777" w:rsidR="00604CCE" w:rsidRDefault="00604CCE" w:rsidP="00604CCE">
      <w:pPr>
        <w:pStyle w:val="af0"/>
        <w:ind w:left="4820"/>
        <w:rPr>
          <w:sz w:val="26"/>
          <w:szCs w:val="26"/>
        </w:rPr>
      </w:pPr>
    </w:p>
    <w:p w14:paraId="7FFB6067" w14:textId="77777777" w:rsidR="00604CCE" w:rsidRDefault="00604CCE" w:rsidP="00604CCE">
      <w:pPr>
        <w:pStyle w:val="af0"/>
        <w:ind w:left="4820"/>
        <w:rPr>
          <w:sz w:val="26"/>
          <w:szCs w:val="26"/>
        </w:rPr>
      </w:pPr>
    </w:p>
    <w:p w14:paraId="69AE4787" w14:textId="77777777" w:rsidR="00604CCE" w:rsidRDefault="00604CCE" w:rsidP="00604CCE">
      <w:pPr>
        <w:pStyle w:val="af0"/>
        <w:ind w:left="4820"/>
        <w:rPr>
          <w:sz w:val="26"/>
          <w:szCs w:val="26"/>
        </w:rPr>
      </w:pPr>
    </w:p>
    <w:p w14:paraId="5DFAE679" w14:textId="77777777" w:rsidR="00604CCE" w:rsidRDefault="00604CCE" w:rsidP="00604CCE">
      <w:pPr>
        <w:pStyle w:val="af0"/>
        <w:ind w:left="4820"/>
        <w:rPr>
          <w:sz w:val="26"/>
          <w:szCs w:val="26"/>
        </w:rPr>
      </w:pPr>
    </w:p>
    <w:p w14:paraId="7D68A764" w14:textId="77777777" w:rsidR="00604CCE" w:rsidRDefault="00604CCE" w:rsidP="00604CCE">
      <w:pPr>
        <w:pStyle w:val="af0"/>
        <w:ind w:left="4820"/>
        <w:rPr>
          <w:sz w:val="26"/>
          <w:szCs w:val="26"/>
        </w:rPr>
      </w:pPr>
    </w:p>
    <w:p w14:paraId="32EA95B3" w14:textId="77777777" w:rsidR="00604CCE" w:rsidRDefault="00604CCE" w:rsidP="00604CCE">
      <w:pPr>
        <w:pStyle w:val="af0"/>
        <w:ind w:left="4820"/>
        <w:rPr>
          <w:sz w:val="26"/>
          <w:szCs w:val="26"/>
        </w:rPr>
      </w:pPr>
    </w:p>
    <w:p w14:paraId="6C7DBCEE" w14:textId="77777777" w:rsidR="00604CCE" w:rsidRDefault="00604CCE" w:rsidP="00604CCE">
      <w:pPr>
        <w:pStyle w:val="af0"/>
        <w:ind w:left="4820"/>
        <w:rPr>
          <w:sz w:val="26"/>
          <w:szCs w:val="26"/>
        </w:rPr>
      </w:pPr>
    </w:p>
    <w:p w14:paraId="2EC5EC8D" w14:textId="77777777" w:rsidR="00604CCE" w:rsidRDefault="00604CCE" w:rsidP="00604CCE">
      <w:pPr>
        <w:pStyle w:val="af0"/>
        <w:ind w:left="4820"/>
        <w:rPr>
          <w:sz w:val="26"/>
          <w:szCs w:val="26"/>
        </w:rPr>
      </w:pPr>
    </w:p>
    <w:p w14:paraId="7A109AE3" w14:textId="77777777" w:rsidR="00604CCE" w:rsidRDefault="00604CCE" w:rsidP="00604CCE">
      <w:pPr>
        <w:pStyle w:val="af0"/>
        <w:ind w:left="4820"/>
        <w:rPr>
          <w:sz w:val="26"/>
          <w:szCs w:val="26"/>
        </w:rPr>
      </w:pPr>
    </w:p>
    <w:p w14:paraId="6A12E31C" w14:textId="77777777" w:rsidR="00604CCE" w:rsidRDefault="00604CCE" w:rsidP="00604CCE">
      <w:pPr>
        <w:pStyle w:val="af0"/>
        <w:ind w:left="4820"/>
        <w:rPr>
          <w:sz w:val="26"/>
          <w:szCs w:val="26"/>
        </w:rPr>
      </w:pPr>
    </w:p>
    <w:p w14:paraId="719F91B2" w14:textId="77777777" w:rsidR="00604CCE" w:rsidRDefault="00604CCE" w:rsidP="00604CCE">
      <w:pPr>
        <w:pStyle w:val="af0"/>
        <w:ind w:left="4820"/>
        <w:rPr>
          <w:sz w:val="26"/>
          <w:szCs w:val="26"/>
        </w:rPr>
      </w:pPr>
    </w:p>
    <w:p w14:paraId="11A5426B" w14:textId="77777777" w:rsidR="00604CCE" w:rsidRDefault="00604CCE" w:rsidP="00604CCE">
      <w:pPr>
        <w:pStyle w:val="af0"/>
        <w:ind w:left="4820"/>
        <w:rPr>
          <w:sz w:val="26"/>
          <w:szCs w:val="26"/>
        </w:rPr>
      </w:pPr>
    </w:p>
    <w:p w14:paraId="0BF1B3F4" w14:textId="77777777" w:rsidR="00604CCE" w:rsidRDefault="00604CCE" w:rsidP="00604CCE">
      <w:pPr>
        <w:pStyle w:val="af0"/>
        <w:ind w:left="4820"/>
        <w:rPr>
          <w:sz w:val="26"/>
          <w:szCs w:val="26"/>
        </w:rPr>
      </w:pPr>
    </w:p>
    <w:p w14:paraId="52914A24" w14:textId="77777777" w:rsidR="00604CCE" w:rsidRDefault="00604CCE" w:rsidP="00604CCE">
      <w:pPr>
        <w:pStyle w:val="af0"/>
        <w:ind w:left="4820"/>
        <w:rPr>
          <w:sz w:val="26"/>
          <w:szCs w:val="26"/>
        </w:rPr>
      </w:pPr>
    </w:p>
    <w:p w14:paraId="2AD63141" w14:textId="77777777" w:rsidR="00604CCE" w:rsidRDefault="00604CCE" w:rsidP="00604CCE">
      <w:pPr>
        <w:pStyle w:val="af0"/>
        <w:ind w:left="4820"/>
        <w:rPr>
          <w:sz w:val="26"/>
          <w:szCs w:val="26"/>
        </w:rPr>
      </w:pPr>
    </w:p>
    <w:p w14:paraId="762C4CD9" w14:textId="77777777" w:rsidR="00604CCE" w:rsidRDefault="00604CCE" w:rsidP="00604CCE">
      <w:pPr>
        <w:pStyle w:val="af0"/>
        <w:ind w:left="4820"/>
        <w:rPr>
          <w:sz w:val="26"/>
          <w:szCs w:val="26"/>
        </w:rPr>
      </w:pPr>
    </w:p>
    <w:p w14:paraId="1C8D108D" w14:textId="77777777" w:rsidR="00604CCE" w:rsidRDefault="00604CCE" w:rsidP="00604CCE">
      <w:pPr>
        <w:pStyle w:val="af0"/>
        <w:ind w:left="4820"/>
        <w:rPr>
          <w:sz w:val="26"/>
          <w:szCs w:val="26"/>
        </w:rPr>
      </w:pPr>
    </w:p>
    <w:p w14:paraId="0CE6AFFB" w14:textId="77777777" w:rsidR="00604CCE" w:rsidRPr="00192E85" w:rsidRDefault="00604CCE" w:rsidP="00604CCE">
      <w:pPr>
        <w:pStyle w:val="af0"/>
        <w:ind w:left="4820"/>
        <w:rPr>
          <w:sz w:val="26"/>
          <w:szCs w:val="26"/>
        </w:rPr>
      </w:pPr>
      <w:bookmarkStart w:id="0" w:name="_GoBack"/>
      <w:bookmarkEnd w:id="0"/>
      <w:r w:rsidRPr="00192E85">
        <w:rPr>
          <w:sz w:val="26"/>
          <w:szCs w:val="26"/>
        </w:rPr>
        <w:lastRenderedPageBreak/>
        <w:t>Додаток 1 до Порядку</w:t>
      </w:r>
    </w:p>
    <w:p w14:paraId="08F9DFFE" w14:textId="77777777" w:rsidR="00604CCE" w:rsidRPr="00192E85" w:rsidRDefault="00604CCE" w:rsidP="00604CCE">
      <w:pPr>
        <w:pStyle w:val="af0"/>
        <w:rPr>
          <w:sz w:val="26"/>
          <w:szCs w:val="26"/>
        </w:rPr>
      </w:pPr>
    </w:p>
    <w:p w14:paraId="7512C267" w14:textId="77777777" w:rsidR="00604CCE" w:rsidRPr="00192E85" w:rsidRDefault="00604CCE" w:rsidP="00604CCE">
      <w:pPr>
        <w:ind w:left="4820"/>
        <w:rPr>
          <w:sz w:val="26"/>
          <w:szCs w:val="26"/>
        </w:rPr>
      </w:pPr>
      <w:r w:rsidRPr="00192E85">
        <w:rPr>
          <w:sz w:val="26"/>
          <w:szCs w:val="26"/>
        </w:rPr>
        <w:t>Начальнику</w:t>
      </w:r>
      <w:r>
        <w:rPr>
          <w:sz w:val="26"/>
          <w:szCs w:val="26"/>
        </w:rPr>
        <w:t xml:space="preserve"> </w:t>
      </w:r>
      <w:proofErr w:type="spellStart"/>
      <w:r w:rsidRPr="00192E85">
        <w:rPr>
          <w:sz w:val="26"/>
          <w:szCs w:val="26"/>
        </w:rPr>
        <w:t>Лисичанської</w:t>
      </w:r>
      <w:proofErr w:type="spellEnd"/>
      <w:r w:rsidRPr="00192E85">
        <w:rPr>
          <w:sz w:val="26"/>
          <w:szCs w:val="26"/>
        </w:rPr>
        <w:t xml:space="preserve"> </w:t>
      </w:r>
      <w:proofErr w:type="spellStart"/>
      <w:r w:rsidRPr="00192E85">
        <w:rPr>
          <w:sz w:val="26"/>
          <w:szCs w:val="26"/>
        </w:rPr>
        <w:t>міської</w:t>
      </w:r>
      <w:proofErr w:type="spellEnd"/>
    </w:p>
    <w:p w14:paraId="6BB8CCEC" w14:textId="77777777" w:rsidR="00604CCE" w:rsidRPr="00192E85" w:rsidRDefault="00604CCE" w:rsidP="00604CCE">
      <w:pPr>
        <w:ind w:left="4820"/>
        <w:rPr>
          <w:sz w:val="26"/>
          <w:szCs w:val="26"/>
        </w:rPr>
      </w:pPr>
      <w:proofErr w:type="spellStart"/>
      <w:r w:rsidRPr="00192E85">
        <w:rPr>
          <w:sz w:val="26"/>
          <w:szCs w:val="26"/>
        </w:rPr>
        <w:t>військової</w:t>
      </w:r>
      <w:proofErr w:type="spellEnd"/>
      <w:r w:rsidRPr="00192E85">
        <w:rPr>
          <w:sz w:val="26"/>
          <w:szCs w:val="26"/>
        </w:rPr>
        <w:t xml:space="preserve"> </w:t>
      </w:r>
      <w:proofErr w:type="spellStart"/>
      <w:proofErr w:type="gramStart"/>
      <w:r w:rsidRPr="00192E85">
        <w:rPr>
          <w:sz w:val="26"/>
          <w:szCs w:val="26"/>
        </w:rPr>
        <w:t>адм</w:t>
      </w:r>
      <w:proofErr w:type="gramEnd"/>
      <w:r w:rsidRPr="00192E85">
        <w:rPr>
          <w:sz w:val="26"/>
          <w:szCs w:val="26"/>
        </w:rPr>
        <w:t>іністрації</w:t>
      </w:r>
      <w:proofErr w:type="spellEnd"/>
    </w:p>
    <w:p w14:paraId="2B9A5BF8" w14:textId="77777777" w:rsidR="00604CCE" w:rsidRPr="00192E85" w:rsidRDefault="00604CCE" w:rsidP="00604CCE">
      <w:pPr>
        <w:ind w:left="4820"/>
        <w:rPr>
          <w:sz w:val="26"/>
          <w:szCs w:val="26"/>
        </w:rPr>
      </w:pPr>
      <w:proofErr w:type="gramStart"/>
      <w:r w:rsidRPr="00192E85">
        <w:rPr>
          <w:sz w:val="26"/>
          <w:szCs w:val="26"/>
        </w:rPr>
        <w:t>С</w:t>
      </w:r>
      <w:proofErr w:type="gramEnd"/>
      <w:r w:rsidRPr="00192E85">
        <w:rPr>
          <w:sz w:val="26"/>
          <w:szCs w:val="26"/>
        </w:rPr>
        <w:t>євєродонецького району</w:t>
      </w:r>
    </w:p>
    <w:p w14:paraId="5BC6F1AA" w14:textId="77777777" w:rsidR="00604CCE" w:rsidRPr="00192E85" w:rsidRDefault="00604CCE" w:rsidP="00604CCE">
      <w:pPr>
        <w:ind w:left="4820"/>
        <w:rPr>
          <w:sz w:val="26"/>
          <w:szCs w:val="26"/>
        </w:rPr>
      </w:pPr>
      <w:proofErr w:type="spellStart"/>
      <w:r w:rsidRPr="00192E85">
        <w:rPr>
          <w:sz w:val="26"/>
          <w:szCs w:val="26"/>
        </w:rPr>
        <w:t>Луганської</w:t>
      </w:r>
      <w:proofErr w:type="spellEnd"/>
      <w:r w:rsidRPr="00192E85">
        <w:rPr>
          <w:sz w:val="26"/>
          <w:szCs w:val="26"/>
        </w:rPr>
        <w:t xml:space="preserve"> області</w:t>
      </w:r>
      <w:r>
        <w:rPr>
          <w:sz w:val="26"/>
          <w:szCs w:val="26"/>
        </w:rPr>
        <w:t>/</w:t>
      </w:r>
      <w:proofErr w:type="spellStart"/>
      <w:r>
        <w:rPr>
          <w:sz w:val="26"/>
          <w:szCs w:val="26"/>
        </w:rPr>
        <w:t>особі</w:t>
      </w:r>
      <w:proofErr w:type="spellEnd"/>
      <w:r>
        <w:rPr>
          <w:sz w:val="26"/>
          <w:szCs w:val="26"/>
        </w:rPr>
        <w:t xml:space="preserve">, яка </w:t>
      </w:r>
      <w:proofErr w:type="spellStart"/>
      <w:r>
        <w:rPr>
          <w:sz w:val="26"/>
          <w:szCs w:val="26"/>
        </w:rPr>
        <w:t>виконує</w:t>
      </w:r>
      <w:proofErr w:type="spellEnd"/>
      <w:r>
        <w:rPr>
          <w:sz w:val="26"/>
          <w:szCs w:val="26"/>
        </w:rPr>
        <w:t xml:space="preserve">  </w:t>
      </w:r>
      <w:proofErr w:type="spellStart"/>
      <w:r w:rsidRPr="00192E85">
        <w:rPr>
          <w:sz w:val="26"/>
          <w:szCs w:val="26"/>
        </w:rPr>
        <w:t>його</w:t>
      </w:r>
      <w:proofErr w:type="spellEnd"/>
      <w:r w:rsidRPr="00192E85">
        <w:rPr>
          <w:sz w:val="26"/>
          <w:szCs w:val="26"/>
        </w:rPr>
        <w:t xml:space="preserve"> </w:t>
      </w:r>
      <w:proofErr w:type="spellStart"/>
      <w:r w:rsidRPr="00192E85">
        <w:rPr>
          <w:sz w:val="26"/>
          <w:szCs w:val="26"/>
        </w:rPr>
        <w:t>обов’язки</w:t>
      </w:r>
      <w:proofErr w:type="spellEnd"/>
    </w:p>
    <w:p w14:paraId="7A31E5EA" w14:textId="77777777" w:rsidR="00604CCE" w:rsidRPr="0053371E" w:rsidRDefault="00604CCE" w:rsidP="00604CCE">
      <w:pPr>
        <w:ind w:left="4820"/>
        <w:rPr>
          <w:sz w:val="16"/>
          <w:szCs w:val="16"/>
        </w:rPr>
      </w:pPr>
    </w:p>
    <w:p w14:paraId="674E3612" w14:textId="77777777" w:rsidR="00604CCE" w:rsidRPr="00192E85" w:rsidRDefault="00604CCE" w:rsidP="00604CCE">
      <w:pPr>
        <w:ind w:left="4820"/>
        <w:rPr>
          <w:sz w:val="26"/>
          <w:szCs w:val="26"/>
        </w:rPr>
      </w:pPr>
      <w:r w:rsidRPr="00192E85">
        <w:rPr>
          <w:sz w:val="26"/>
          <w:szCs w:val="26"/>
        </w:rPr>
        <w:t>__________________________________</w:t>
      </w:r>
    </w:p>
    <w:p w14:paraId="3E7D3851" w14:textId="77777777" w:rsidR="00604CCE" w:rsidRPr="00192E85" w:rsidRDefault="00604CCE" w:rsidP="00604CCE">
      <w:pPr>
        <w:ind w:left="4820"/>
        <w:jc w:val="center"/>
        <w:rPr>
          <w:sz w:val="16"/>
          <w:szCs w:val="16"/>
        </w:rPr>
      </w:pPr>
      <w:r w:rsidRPr="00192E85">
        <w:rPr>
          <w:sz w:val="16"/>
          <w:szCs w:val="16"/>
        </w:rPr>
        <w:t>(</w:t>
      </w:r>
      <w:proofErr w:type="spellStart"/>
      <w:proofErr w:type="gramStart"/>
      <w:r w:rsidRPr="00192E85">
        <w:rPr>
          <w:sz w:val="16"/>
          <w:szCs w:val="16"/>
        </w:rPr>
        <w:t>пр</w:t>
      </w:r>
      <w:proofErr w:type="gramEnd"/>
      <w:r w:rsidRPr="00192E85">
        <w:rPr>
          <w:sz w:val="16"/>
          <w:szCs w:val="16"/>
        </w:rPr>
        <w:t>ізвище</w:t>
      </w:r>
      <w:proofErr w:type="spellEnd"/>
      <w:r w:rsidRPr="00192E85">
        <w:rPr>
          <w:sz w:val="16"/>
          <w:szCs w:val="16"/>
        </w:rPr>
        <w:t xml:space="preserve">, </w:t>
      </w:r>
      <w:proofErr w:type="spellStart"/>
      <w:r w:rsidRPr="00192E85">
        <w:rPr>
          <w:sz w:val="16"/>
          <w:szCs w:val="16"/>
        </w:rPr>
        <w:t>ім’я</w:t>
      </w:r>
      <w:proofErr w:type="spellEnd"/>
      <w:r w:rsidRPr="00192E85">
        <w:rPr>
          <w:sz w:val="16"/>
          <w:szCs w:val="16"/>
        </w:rPr>
        <w:t xml:space="preserve">, по </w:t>
      </w:r>
      <w:proofErr w:type="spellStart"/>
      <w:r w:rsidRPr="00192E85">
        <w:rPr>
          <w:sz w:val="16"/>
          <w:szCs w:val="16"/>
        </w:rPr>
        <w:t>батькові</w:t>
      </w:r>
      <w:proofErr w:type="spellEnd"/>
      <w:r w:rsidRPr="00192E85">
        <w:rPr>
          <w:sz w:val="16"/>
          <w:szCs w:val="16"/>
        </w:rPr>
        <w:t xml:space="preserve"> (за </w:t>
      </w:r>
      <w:proofErr w:type="spellStart"/>
      <w:r w:rsidRPr="00192E85">
        <w:rPr>
          <w:sz w:val="16"/>
          <w:szCs w:val="16"/>
        </w:rPr>
        <w:t>наявності</w:t>
      </w:r>
      <w:proofErr w:type="spellEnd"/>
      <w:r w:rsidRPr="00192E85">
        <w:rPr>
          <w:sz w:val="16"/>
          <w:szCs w:val="16"/>
        </w:rPr>
        <w:t xml:space="preserve">) </w:t>
      </w:r>
      <w:proofErr w:type="spellStart"/>
      <w:r w:rsidRPr="00192E85">
        <w:rPr>
          <w:sz w:val="16"/>
          <w:szCs w:val="16"/>
        </w:rPr>
        <w:t>у</w:t>
      </w:r>
      <w:r>
        <w:rPr>
          <w:sz w:val="16"/>
          <w:szCs w:val="16"/>
        </w:rPr>
        <w:t>повноваженого</w:t>
      </w:r>
      <w:proofErr w:type="spellEnd"/>
      <w:r>
        <w:rPr>
          <w:sz w:val="16"/>
          <w:szCs w:val="16"/>
        </w:rPr>
        <w:t xml:space="preserve"> </w:t>
      </w:r>
      <w:proofErr w:type="spellStart"/>
      <w:r>
        <w:rPr>
          <w:sz w:val="16"/>
          <w:szCs w:val="16"/>
        </w:rPr>
        <w:t>представника</w:t>
      </w:r>
      <w:proofErr w:type="spellEnd"/>
      <w:r w:rsidRPr="00192E85">
        <w:rPr>
          <w:sz w:val="16"/>
          <w:szCs w:val="16"/>
        </w:rPr>
        <w:t>)</w:t>
      </w:r>
    </w:p>
    <w:p w14:paraId="64E644DB" w14:textId="77777777" w:rsidR="00604CCE" w:rsidRPr="00192E85" w:rsidRDefault="00604CCE" w:rsidP="00604CCE">
      <w:pPr>
        <w:ind w:left="4820"/>
        <w:rPr>
          <w:sz w:val="26"/>
          <w:szCs w:val="26"/>
        </w:rPr>
      </w:pPr>
      <w:r w:rsidRPr="00192E85">
        <w:rPr>
          <w:sz w:val="26"/>
          <w:szCs w:val="26"/>
        </w:rPr>
        <w:t>__________________________________</w:t>
      </w:r>
    </w:p>
    <w:p w14:paraId="70EC5FB2" w14:textId="77777777" w:rsidR="00604CCE" w:rsidRPr="00192E85" w:rsidRDefault="00604CCE" w:rsidP="00604CCE">
      <w:pPr>
        <w:ind w:left="4820"/>
        <w:rPr>
          <w:sz w:val="26"/>
          <w:szCs w:val="26"/>
        </w:rPr>
      </w:pPr>
      <w:r w:rsidRPr="00192E85">
        <w:rPr>
          <w:sz w:val="26"/>
          <w:szCs w:val="26"/>
        </w:rPr>
        <w:t>__________________________________</w:t>
      </w:r>
    </w:p>
    <w:p w14:paraId="37201D36" w14:textId="77777777" w:rsidR="00604CCE" w:rsidRDefault="00604CCE" w:rsidP="00604CCE">
      <w:pPr>
        <w:ind w:left="4820"/>
        <w:jc w:val="center"/>
        <w:rPr>
          <w:sz w:val="16"/>
          <w:szCs w:val="16"/>
        </w:rPr>
      </w:pPr>
      <w:proofErr w:type="gramStart"/>
      <w:r w:rsidRPr="00192E85">
        <w:rPr>
          <w:sz w:val="16"/>
          <w:szCs w:val="16"/>
        </w:rPr>
        <w:t xml:space="preserve">(адреса </w:t>
      </w:r>
      <w:proofErr w:type="spellStart"/>
      <w:r w:rsidRPr="00192E85">
        <w:rPr>
          <w:sz w:val="16"/>
          <w:szCs w:val="16"/>
        </w:rPr>
        <w:t>зареєстрованого</w:t>
      </w:r>
      <w:proofErr w:type="spellEnd"/>
      <w:r w:rsidRPr="00192E85">
        <w:rPr>
          <w:sz w:val="16"/>
          <w:szCs w:val="16"/>
        </w:rPr>
        <w:t xml:space="preserve"> </w:t>
      </w:r>
      <w:proofErr w:type="spellStart"/>
      <w:r w:rsidRPr="00192E85">
        <w:rPr>
          <w:sz w:val="16"/>
          <w:szCs w:val="16"/>
        </w:rPr>
        <w:t>місця</w:t>
      </w:r>
      <w:proofErr w:type="spellEnd"/>
      <w:r w:rsidRPr="00192E85">
        <w:rPr>
          <w:sz w:val="16"/>
          <w:szCs w:val="16"/>
        </w:rPr>
        <w:t xml:space="preserve"> </w:t>
      </w:r>
      <w:proofErr w:type="spellStart"/>
      <w:r w:rsidRPr="00192E85">
        <w:rPr>
          <w:sz w:val="16"/>
          <w:szCs w:val="16"/>
        </w:rPr>
        <w:t>проживання</w:t>
      </w:r>
      <w:proofErr w:type="spellEnd"/>
      <w:r>
        <w:rPr>
          <w:sz w:val="16"/>
          <w:szCs w:val="16"/>
        </w:rPr>
        <w:t xml:space="preserve"> у </w:t>
      </w:r>
      <w:proofErr w:type="spellStart"/>
      <w:r>
        <w:rPr>
          <w:sz w:val="16"/>
          <w:szCs w:val="16"/>
        </w:rPr>
        <w:t>Лисичанській</w:t>
      </w:r>
      <w:proofErr w:type="spellEnd"/>
      <w:proofErr w:type="gramEnd"/>
    </w:p>
    <w:p w14:paraId="660D69AC" w14:textId="77777777" w:rsidR="00604CCE" w:rsidRPr="00192E85" w:rsidRDefault="00604CCE" w:rsidP="00604CCE">
      <w:pPr>
        <w:ind w:left="4820"/>
        <w:jc w:val="center"/>
        <w:rPr>
          <w:sz w:val="16"/>
          <w:szCs w:val="16"/>
        </w:rPr>
      </w:pPr>
      <w:proofErr w:type="spellStart"/>
      <w:proofErr w:type="gramStart"/>
      <w:r w:rsidRPr="00192E85">
        <w:rPr>
          <w:sz w:val="16"/>
          <w:szCs w:val="16"/>
        </w:rPr>
        <w:t>м</w:t>
      </w:r>
      <w:proofErr w:type="gramEnd"/>
      <w:r w:rsidRPr="00192E85">
        <w:rPr>
          <w:sz w:val="16"/>
          <w:szCs w:val="16"/>
        </w:rPr>
        <w:t>іській</w:t>
      </w:r>
      <w:proofErr w:type="spellEnd"/>
      <w:r w:rsidRPr="00192E85">
        <w:rPr>
          <w:sz w:val="16"/>
          <w:szCs w:val="16"/>
        </w:rPr>
        <w:t xml:space="preserve"> </w:t>
      </w:r>
      <w:proofErr w:type="spellStart"/>
      <w:r w:rsidRPr="00192E85">
        <w:rPr>
          <w:sz w:val="16"/>
          <w:szCs w:val="16"/>
        </w:rPr>
        <w:t>територіальній</w:t>
      </w:r>
      <w:proofErr w:type="spellEnd"/>
      <w:r w:rsidRPr="00192E85">
        <w:rPr>
          <w:sz w:val="16"/>
          <w:szCs w:val="16"/>
        </w:rPr>
        <w:t xml:space="preserve"> </w:t>
      </w:r>
      <w:proofErr w:type="spellStart"/>
      <w:r w:rsidRPr="00192E85">
        <w:rPr>
          <w:sz w:val="16"/>
          <w:szCs w:val="16"/>
        </w:rPr>
        <w:t>громаді</w:t>
      </w:r>
      <w:proofErr w:type="spellEnd"/>
      <w:r w:rsidRPr="00192E85">
        <w:rPr>
          <w:sz w:val="16"/>
          <w:szCs w:val="16"/>
        </w:rPr>
        <w:t xml:space="preserve"> </w:t>
      </w:r>
      <w:proofErr w:type="spellStart"/>
      <w:r w:rsidRPr="00192E85">
        <w:rPr>
          <w:sz w:val="16"/>
          <w:szCs w:val="16"/>
        </w:rPr>
        <w:t>у</w:t>
      </w:r>
      <w:r>
        <w:rPr>
          <w:sz w:val="16"/>
          <w:szCs w:val="16"/>
        </w:rPr>
        <w:t>повноваженого</w:t>
      </w:r>
      <w:proofErr w:type="spellEnd"/>
      <w:r>
        <w:rPr>
          <w:sz w:val="16"/>
          <w:szCs w:val="16"/>
        </w:rPr>
        <w:t xml:space="preserve"> </w:t>
      </w:r>
      <w:proofErr w:type="spellStart"/>
      <w:r>
        <w:rPr>
          <w:sz w:val="16"/>
          <w:szCs w:val="16"/>
        </w:rPr>
        <w:t>представника</w:t>
      </w:r>
      <w:proofErr w:type="spellEnd"/>
      <w:r w:rsidRPr="00192E85">
        <w:rPr>
          <w:sz w:val="16"/>
          <w:szCs w:val="16"/>
        </w:rPr>
        <w:t>)</w:t>
      </w:r>
    </w:p>
    <w:p w14:paraId="2B9BC925" w14:textId="77777777" w:rsidR="00604CCE" w:rsidRPr="00192E85" w:rsidRDefault="00604CCE" w:rsidP="00604CCE">
      <w:pPr>
        <w:ind w:left="4820"/>
        <w:rPr>
          <w:sz w:val="26"/>
          <w:szCs w:val="26"/>
        </w:rPr>
      </w:pPr>
      <w:r w:rsidRPr="00192E85">
        <w:rPr>
          <w:sz w:val="26"/>
          <w:szCs w:val="26"/>
        </w:rPr>
        <w:t>__________________________________</w:t>
      </w:r>
    </w:p>
    <w:p w14:paraId="12806C3B" w14:textId="77777777" w:rsidR="00604CCE" w:rsidRPr="00192E85" w:rsidRDefault="00604CCE" w:rsidP="00604CCE">
      <w:pPr>
        <w:ind w:left="4820"/>
        <w:rPr>
          <w:sz w:val="26"/>
          <w:szCs w:val="26"/>
        </w:rPr>
      </w:pPr>
      <w:r w:rsidRPr="00192E85">
        <w:rPr>
          <w:sz w:val="26"/>
          <w:szCs w:val="26"/>
        </w:rPr>
        <w:t>__________________________________</w:t>
      </w:r>
    </w:p>
    <w:p w14:paraId="63C4DA77" w14:textId="77777777" w:rsidR="00604CCE" w:rsidRPr="00192E85" w:rsidRDefault="00604CCE" w:rsidP="00604CCE">
      <w:pPr>
        <w:ind w:left="4820"/>
        <w:jc w:val="center"/>
        <w:rPr>
          <w:sz w:val="16"/>
          <w:szCs w:val="16"/>
        </w:rPr>
      </w:pPr>
      <w:r w:rsidRPr="00192E85">
        <w:rPr>
          <w:sz w:val="16"/>
          <w:szCs w:val="16"/>
        </w:rPr>
        <w:t xml:space="preserve">(адреса фактичного </w:t>
      </w:r>
      <w:proofErr w:type="spellStart"/>
      <w:proofErr w:type="gramStart"/>
      <w:r w:rsidRPr="00192E85">
        <w:rPr>
          <w:sz w:val="16"/>
          <w:szCs w:val="16"/>
        </w:rPr>
        <w:t>м</w:t>
      </w:r>
      <w:proofErr w:type="gramEnd"/>
      <w:r w:rsidRPr="00192E85">
        <w:rPr>
          <w:sz w:val="16"/>
          <w:szCs w:val="16"/>
        </w:rPr>
        <w:t>ісця</w:t>
      </w:r>
      <w:proofErr w:type="spellEnd"/>
      <w:r w:rsidRPr="00192E85">
        <w:rPr>
          <w:sz w:val="16"/>
          <w:szCs w:val="16"/>
        </w:rPr>
        <w:t xml:space="preserve"> </w:t>
      </w:r>
      <w:proofErr w:type="spellStart"/>
      <w:r w:rsidRPr="00192E85">
        <w:rPr>
          <w:sz w:val="16"/>
          <w:szCs w:val="16"/>
        </w:rPr>
        <w:t>проживання</w:t>
      </w:r>
      <w:proofErr w:type="spellEnd"/>
      <w:r w:rsidRPr="00192E85">
        <w:rPr>
          <w:sz w:val="16"/>
          <w:szCs w:val="16"/>
        </w:rPr>
        <w:t xml:space="preserve"> </w:t>
      </w:r>
      <w:proofErr w:type="spellStart"/>
      <w:r>
        <w:rPr>
          <w:sz w:val="16"/>
          <w:szCs w:val="16"/>
        </w:rPr>
        <w:t>уповноваженого</w:t>
      </w:r>
      <w:proofErr w:type="spellEnd"/>
      <w:r>
        <w:rPr>
          <w:sz w:val="16"/>
          <w:szCs w:val="16"/>
        </w:rPr>
        <w:t xml:space="preserve">   </w:t>
      </w:r>
      <w:proofErr w:type="spellStart"/>
      <w:r>
        <w:rPr>
          <w:sz w:val="16"/>
          <w:szCs w:val="16"/>
        </w:rPr>
        <w:t>представника</w:t>
      </w:r>
      <w:proofErr w:type="spellEnd"/>
      <w:r w:rsidRPr="00192E85">
        <w:rPr>
          <w:sz w:val="16"/>
          <w:szCs w:val="16"/>
        </w:rPr>
        <w:t>)</w:t>
      </w:r>
    </w:p>
    <w:p w14:paraId="11FDE891" w14:textId="77777777" w:rsidR="00604CCE" w:rsidRPr="00192E85" w:rsidRDefault="00604CCE" w:rsidP="00604CCE">
      <w:pPr>
        <w:ind w:left="4820"/>
        <w:rPr>
          <w:sz w:val="26"/>
          <w:szCs w:val="26"/>
        </w:rPr>
      </w:pPr>
      <w:r w:rsidRPr="00192E85">
        <w:rPr>
          <w:sz w:val="26"/>
          <w:szCs w:val="26"/>
        </w:rPr>
        <w:t>__________________________________</w:t>
      </w:r>
    </w:p>
    <w:p w14:paraId="54CFB447" w14:textId="77777777" w:rsidR="00604CCE" w:rsidRPr="00192E85" w:rsidRDefault="00604CCE" w:rsidP="00604CCE">
      <w:pPr>
        <w:ind w:left="4820"/>
        <w:jc w:val="center"/>
        <w:rPr>
          <w:sz w:val="16"/>
          <w:szCs w:val="16"/>
        </w:rPr>
      </w:pPr>
      <w:r w:rsidRPr="00192E85">
        <w:rPr>
          <w:sz w:val="16"/>
          <w:szCs w:val="16"/>
        </w:rPr>
        <w:t>(номер телефону)</w:t>
      </w:r>
    </w:p>
    <w:p w14:paraId="3F43EB13" w14:textId="77777777" w:rsidR="00604CCE" w:rsidRPr="00192E85" w:rsidRDefault="00604CCE" w:rsidP="00604CCE">
      <w:pPr>
        <w:rPr>
          <w:sz w:val="26"/>
          <w:szCs w:val="26"/>
        </w:rPr>
      </w:pPr>
    </w:p>
    <w:p w14:paraId="2B9E053B" w14:textId="77777777" w:rsidR="00604CCE" w:rsidRPr="00192E85" w:rsidRDefault="00604CCE" w:rsidP="00604CCE">
      <w:pPr>
        <w:jc w:val="center"/>
        <w:rPr>
          <w:b/>
          <w:sz w:val="26"/>
          <w:szCs w:val="26"/>
        </w:rPr>
      </w:pPr>
      <w:r w:rsidRPr="00192E85">
        <w:rPr>
          <w:b/>
          <w:sz w:val="26"/>
          <w:szCs w:val="26"/>
        </w:rPr>
        <w:t>ЗАЯВА</w:t>
      </w:r>
    </w:p>
    <w:p w14:paraId="683B6D4A" w14:textId="77777777" w:rsidR="00604CCE" w:rsidRPr="001C0EB0" w:rsidRDefault="00604CCE" w:rsidP="00604CCE">
      <w:pPr>
        <w:jc w:val="center"/>
        <w:rPr>
          <w:sz w:val="16"/>
          <w:szCs w:val="16"/>
        </w:rPr>
      </w:pPr>
    </w:p>
    <w:p w14:paraId="4ADCAD50" w14:textId="77777777" w:rsidR="00604CCE" w:rsidRPr="00192E85" w:rsidRDefault="00604CCE" w:rsidP="00604CCE">
      <w:pPr>
        <w:ind w:firstLine="567"/>
        <w:rPr>
          <w:sz w:val="26"/>
          <w:szCs w:val="26"/>
        </w:rPr>
      </w:pPr>
      <w:r w:rsidRPr="00192E85">
        <w:rPr>
          <w:sz w:val="26"/>
          <w:szCs w:val="26"/>
        </w:rPr>
        <w:t xml:space="preserve">Прошу </w:t>
      </w:r>
      <w:proofErr w:type="spellStart"/>
      <w:r w:rsidRPr="00192E85">
        <w:rPr>
          <w:sz w:val="26"/>
          <w:szCs w:val="26"/>
        </w:rPr>
        <w:t>надати</w:t>
      </w:r>
      <w:proofErr w:type="spellEnd"/>
      <w:r w:rsidRPr="00192E85">
        <w:rPr>
          <w:sz w:val="26"/>
          <w:szCs w:val="26"/>
        </w:rPr>
        <w:t xml:space="preserve"> </w:t>
      </w:r>
      <w:proofErr w:type="spellStart"/>
      <w:r w:rsidRPr="00192E85">
        <w:rPr>
          <w:sz w:val="26"/>
          <w:szCs w:val="26"/>
        </w:rPr>
        <w:t>мені</w:t>
      </w:r>
      <w:proofErr w:type="spellEnd"/>
      <w:r>
        <w:rPr>
          <w:sz w:val="26"/>
          <w:szCs w:val="26"/>
        </w:rPr>
        <w:t xml:space="preserve"> </w:t>
      </w:r>
      <w:r w:rsidRPr="00192E85">
        <w:rPr>
          <w:sz w:val="26"/>
          <w:szCs w:val="26"/>
        </w:rPr>
        <w:t>____________</w:t>
      </w:r>
      <w:r>
        <w:rPr>
          <w:sz w:val="26"/>
          <w:szCs w:val="26"/>
        </w:rPr>
        <w:t>______________________________________</w:t>
      </w:r>
    </w:p>
    <w:p w14:paraId="0EF1B274" w14:textId="77777777" w:rsidR="00604CCE" w:rsidRPr="00192E85" w:rsidRDefault="00604CCE" w:rsidP="00604CCE">
      <w:pPr>
        <w:ind w:firstLine="567"/>
        <w:rPr>
          <w:sz w:val="26"/>
          <w:szCs w:val="26"/>
          <w:vertAlign w:val="superscript"/>
        </w:rPr>
      </w:pPr>
      <w:r w:rsidRPr="00192E85">
        <w:rPr>
          <w:sz w:val="26"/>
          <w:szCs w:val="26"/>
          <w:vertAlign w:val="superscript"/>
        </w:rPr>
        <w:t xml:space="preserve">                         </w:t>
      </w:r>
      <w:r>
        <w:rPr>
          <w:sz w:val="26"/>
          <w:szCs w:val="26"/>
          <w:vertAlign w:val="superscript"/>
        </w:rPr>
        <w:t xml:space="preserve">                                </w:t>
      </w:r>
      <w:r w:rsidRPr="00192E85">
        <w:rPr>
          <w:sz w:val="26"/>
          <w:szCs w:val="26"/>
          <w:vertAlign w:val="superscript"/>
        </w:rPr>
        <w:t xml:space="preserve">     ( </w:t>
      </w:r>
      <w:proofErr w:type="spellStart"/>
      <w:r w:rsidRPr="00192E85">
        <w:rPr>
          <w:sz w:val="26"/>
          <w:szCs w:val="26"/>
          <w:vertAlign w:val="superscript"/>
        </w:rPr>
        <w:t>зазначити</w:t>
      </w:r>
      <w:proofErr w:type="spellEnd"/>
      <w:r w:rsidRPr="00192E85">
        <w:rPr>
          <w:sz w:val="26"/>
          <w:szCs w:val="26"/>
          <w:vertAlign w:val="superscript"/>
        </w:rPr>
        <w:t xml:space="preserve"> </w:t>
      </w:r>
      <w:proofErr w:type="spellStart"/>
      <w:proofErr w:type="gramStart"/>
      <w:r w:rsidRPr="00192E85">
        <w:rPr>
          <w:sz w:val="26"/>
          <w:szCs w:val="26"/>
          <w:vertAlign w:val="superscript"/>
        </w:rPr>
        <w:t>пр</w:t>
      </w:r>
      <w:proofErr w:type="gramEnd"/>
      <w:r w:rsidRPr="00192E85">
        <w:rPr>
          <w:sz w:val="26"/>
          <w:szCs w:val="26"/>
          <w:vertAlign w:val="superscript"/>
        </w:rPr>
        <w:t>ізвище</w:t>
      </w:r>
      <w:proofErr w:type="spellEnd"/>
      <w:r w:rsidRPr="00192E85">
        <w:rPr>
          <w:sz w:val="26"/>
          <w:szCs w:val="26"/>
          <w:vertAlign w:val="superscript"/>
        </w:rPr>
        <w:t xml:space="preserve">, </w:t>
      </w:r>
      <w:proofErr w:type="spellStart"/>
      <w:r w:rsidRPr="00192E85">
        <w:rPr>
          <w:sz w:val="26"/>
          <w:szCs w:val="26"/>
          <w:vertAlign w:val="superscript"/>
        </w:rPr>
        <w:t>ім’я</w:t>
      </w:r>
      <w:proofErr w:type="spellEnd"/>
      <w:r w:rsidRPr="00192E85">
        <w:rPr>
          <w:sz w:val="26"/>
          <w:szCs w:val="26"/>
          <w:vertAlign w:val="superscript"/>
        </w:rPr>
        <w:t xml:space="preserve">, по </w:t>
      </w:r>
      <w:proofErr w:type="spellStart"/>
      <w:r>
        <w:rPr>
          <w:sz w:val="26"/>
          <w:szCs w:val="26"/>
          <w:vertAlign w:val="superscript"/>
        </w:rPr>
        <w:t>батькові</w:t>
      </w:r>
      <w:proofErr w:type="spellEnd"/>
      <w:r>
        <w:rPr>
          <w:sz w:val="26"/>
          <w:szCs w:val="26"/>
          <w:vertAlign w:val="superscript"/>
        </w:rPr>
        <w:t xml:space="preserve"> (за </w:t>
      </w:r>
      <w:proofErr w:type="spellStart"/>
      <w:r>
        <w:rPr>
          <w:sz w:val="26"/>
          <w:szCs w:val="26"/>
          <w:vertAlign w:val="superscript"/>
        </w:rPr>
        <w:t>наявності</w:t>
      </w:r>
      <w:proofErr w:type="spellEnd"/>
      <w:r>
        <w:rPr>
          <w:sz w:val="26"/>
          <w:szCs w:val="26"/>
          <w:vertAlign w:val="superscript"/>
        </w:rPr>
        <w:t xml:space="preserve">) </w:t>
      </w:r>
      <w:proofErr w:type="spellStart"/>
      <w:r>
        <w:rPr>
          <w:sz w:val="26"/>
          <w:szCs w:val="26"/>
          <w:vertAlign w:val="superscript"/>
        </w:rPr>
        <w:t>уповноваженого</w:t>
      </w:r>
      <w:proofErr w:type="spellEnd"/>
      <w:r>
        <w:rPr>
          <w:sz w:val="26"/>
          <w:szCs w:val="26"/>
          <w:vertAlign w:val="superscript"/>
        </w:rPr>
        <w:t xml:space="preserve"> </w:t>
      </w:r>
      <w:proofErr w:type="spellStart"/>
      <w:r>
        <w:rPr>
          <w:sz w:val="26"/>
          <w:szCs w:val="26"/>
          <w:vertAlign w:val="superscript"/>
        </w:rPr>
        <w:t>представника</w:t>
      </w:r>
      <w:proofErr w:type="spellEnd"/>
      <w:r w:rsidRPr="00192E85">
        <w:rPr>
          <w:sz w:val="26"/>
          <w:szCs w:val="26"/>
          <w:vertAlign w:val="superscript"/>
        </w:rPr>
        <w:t xml:space="preserve">) </w:t>
      </w:r>
    </w:p>
    <w:p w14:paraId="6957BE31" w14:textId="77777777" w:rsidR="00604CCE" w:rsidRPr="00192E85" w:rsidRDefault="00604CCE" w:rsidP="00604CCE">
      <w:pPr>
        <w:rPr>
          <w:sz w:val="26"/>
          <w:szCs w:val="26"/>
        </w:rPr>
      </w:pPr>
      <w:proofErr w:type="spellStart"/>
      <w:r w:rsidRPr="00192E85">
        <w:rPr>
          <w:sz w:val="26"/>
          <w:szCs w:val="26"/>
        </w:rPr>
        <w:t>грошову</w:t>
      </w:r>
      <w:proofErr w:type="spellEnd"/>
      <w:r w:rsidRPr="00192E85">
        <w:rPr>
          <w:sz w:val="26"/>
          <w:szCs w:val="26"/>
        </w:rPr>
        <w:t xml:space="preserve"> </w:t>
      </w:r>
      <w:proofErr w:type="spellStart"/>
      <w:r w:rsidRPr="00192E85">
        <w:rPr>
          <w:sz w:val="26"/>
          <w:szCs w:val="26"/>
        </w:rPr>
        <w:t>допомогу</w:t>
      </w:r>
      <w:proofErr w:type="spellEnd"/>
      <w:r w:rsidRPr="00192E85">
        <w:rPr>
          <w:sz w:val="26"/>
          <w:szCs w:val="26"/>
        </w:rPr>
        <w:t xml:space="preserve"> </w:t>
      </w:r>
      <w:proofErr w:type="spellStart"/>
      <w:r>
        <w:rPr>
          <w:sz w:val="26"/>
          <w:szCs w:val="26"/>
        </w:rPr>
        <w:t>щоквартал</w:t>
      </w:r>
      <w:r w:rsidRPr="00192E85">
        <w:rPr>
          <w:sz w:val="26"/>
          <w:szCs w:val="26"/>
        </w:rPr>
        <w:t>у</w:t>
      </w:r>
      <w:proofErr w:type="spellEnd"/>
      <w:r w:rsidRPr="00192E85">
        <w:rPr>
          <w:sz w:val="26"/>
          <w:szCs w:val="26"/>
        </w:rPr>
        <w:t xml:space="preserve"> на </w:t>
      </w:r>
      <w:proofErr w:type="spellStart"/>
      <w:r w:rsidRPr="00192E85">
        <w:rPr>
          <w:sz w:val="26"/>
          <w:szCs w:val="26"/>
        </w:rPr>
        <w:t>утримання</w:t>
      </w:r>
      <w:proofErr w:type="spellEnd"/>
      <w:r w:rsidRPr="00192E85">
        <w:rPr>
          <w:sz w:val="26"/>
          <w:szCs w:val="26"/>
        </w:rPr>
        <w:t xml:space="preserve"> </w:t>
      </w:r>
      <w:proofErr w:type="spellStart"/>
      <w:r w:rsidRPr="00192E85">
        <w:rPr>
          <w:sz w:val="26"/>
          <w:szCs w:val="26"/>
        </w:rPr>
        <w:t>дитини</w:t>
      </w:r>
      <w:proofErr w:type="spellEnd"/>
      <w:r w:rsidRPr="00192E85">
        <w:rPr>
          <w:sz w:val="26"/>
          <w:szCs w:val="26"/>
        </w:rPr>
        <w:t xml:space="preserve"> (</w:t>
      </w:r>
      <w:proofErr w:type="spellStart"/>
      <w:r w:rsidRPr="00192E85">
        <w:rPr>
          <w:sz w:val="26"/>
          <w:szCs w:val="26"/>
        </w:rPr>
        <w:t>дітей</w:t>
      </w:r>
      <w:proofErr w:type="spellEnd"/>
      <w:r w:rsidRPr="00192E85">
        <w:rPr>
          <w:sz w:val="26"/>
          <w:szCs w:val="26"/>
        </w:rPr>
        <w:t>):</w:t>
      </w:r>
      <w:r>
        <w:rPr>
          <w:sz w:val="26"/>
          <w:szCs w:val="26"/>
        </w:rPr>
        <w:t xml:space="preserve"> </w:t>
      </w:r>
    </w:p>
    <w:p w14:paraId="66284487" w14:textId="77777777" w:rsidR="00604CCE" w:rsidRPr="00192E85" w:rsidRDefault="00604CCE" w:rsidP="00604CCE">
      <w:pPr>
        <w:rPr>
          <w:sz w:val="26"/>
          <w:szCs w:val="26"/>
        </w:rPr>
      </w:pPr>
      <w:r w:rsidRPr="00192E85">
        <w:rPr>
          <w:sz w:val="26"/>
          <w:szCs w:val="26"/>
        </w:rPr>
        <w:t xml:space="preserve">_______________________________________, _____________ року </w:t>
      </w:r>
      <w:proofErr w:type="spellStart"/>
      <w:r w:rsidRPr="00192E85">
        <w:rPr>
          <w:sz w:val="26"/>
          <w:szCs w:val="26"/>
        </w:rPr>
        <w:t>народження</w:t>
      </w:r>
      <w:proofErr w:type="spellEnd"/>
    </w:p>
    <w:p w14:paraId="31D9CA02" w14:textId="77777777" w:rsidR="00604CCE" w:rsidRPr="00192E85" w:rsidRDefault="00604CCE" w:rsidP="00604CCE">
      <w:pPr>
        <w:jc w:val="both"/>
        <w:rPr>
          <w:sz w:val="26"/>
          <w:szCs w:val="26"/>
          <w:vertAlign w:val="superscript"/>
        </w:rPr>
      </w:pPr>
      <w:r w:rsidRPr="00192E85">
        <w:rPr>
          <w:sz w:val="26"/>
          <w:szCs w:val="26"/>
          <w:vertAlign w:val="superscript"/>
        </w:rPr>
        <w:t xml:space="preserve">  (</w:t>
      </w:r>
      <w:proofErr w:type="spellStart"/>
      <w:r w:rsidRPr="00192E85">
        <w:rPr>
          <w:sz w:val="26"/>
          <w:szCs w:val="26"/>
          <w:vertAlign w:val="superscript"/>
        </w:rPr>
        <w:t>зазначити</w:t>
      </w:r>
      <w:proofErr w:type="spellEnd"/>
      <w:r w:rsidRPr="00192E85">
        <w:rPr>
          <w:sz w:val="26"/>
          <w:szCs w:val="26"/>
          <w:vertAlign w:val="superscript"/>
        </w:rPr>
        <w:t xml:space="preserve"> </w:t>
      </w:r>
      <w:proofErr w:type="spellStart"/>
      <w:proofErr w:type="gramStart"/>
      <w:r w:rsidRPr="00192E85">
        <w:rPr>
          <w:sz w:val="26"/>
          <w:szCs w:val="26"/>
          <w:vertAlign w:val="superscript"/>
        </w:rPr>
        <w:t>пр</w:t>
      </w:r>
      <w:proofErr w:type="gramEnd"/>
      <w:r w:rsidRPr="00192E85">
        <w:rPr>
          <w:sz w:val="26"/>
          <w:szCs w:val="26"/>
          <w:vertAlign w:val="superscript"/>
        </w:rPr>
        <w:t>ізвище</w:t>
      </w:r>
      <w:proofErr w:type="spellEnd"/>
      <w:r w:rsidRPr="00192E85">
        <w:rPr>
          <w:sz w:val="26"/>
          <w:szCs w:val="26"/>
          <w:vertAlign w:val="superscript"/>
        </w:rPr>
        <w:t xml:space="preserve">, </w:t>
      </w:r>
      <w:proofErr w:type="spellStart"/>
      <w:r w:rsidRPr="00192E85">
        <w:rPr>
          <w:sz w:val="26"/>
          <w:szCs w:val="26"/>
          <w:vertAlign w:val="superscript"/>
        </w:rPr>
        <w:t>ім’я</w:t>
      </w:r>
      <w:proofErr w:type="spellEnd"/>
      <w:r w:rsidRPr="00192E85">
        <w:rPr>
          <w:sz w:val="26"/>
          <w:szCs w:val="26"/>
          <w:vertAlign w:val="superscript"/>
        </w:rPr>
        <w:t xml:space="preserve">, по </w:t>
      </w:r>
      <w:proofErr w:type="spellStart"/>
      <w:r w:rsidRPr="00192E85">
        <w:rPr>
          <w:sz w:val="26"/>
          <w:szCs w:val="26"/>
          <w:vertAlign w:val="superscript"/>
        </w:rPr>
        <w:t>батькові</w:t>
      </w:r>
      <w:proofErr w:type="spellEnd"/>
      <w:r w:rsidRPr="00192E85">
        <w:rPr>
          <w:sz w:val="26"/>
          <w:szCs w:val="26"/>
          <w:vertAlign w:val="superscript"/>
        </w:rPr>
        <w:t xml:space="preserve"> (за </w:t>
      </w:r>
      <w:proofErr w:type="spellStart"/>
      <w:r w:rsidRPr="00192E85">
        <w:rPr>
          <w:sz w:val="26"/>
          <w:szCs w:val="26"/>
          <w:vertAlign w:val="superscript"/>
        </w:rPr>
        <w:t>наявності</w:t>
      </w:r>
      <w:proofErr w:type="spellEnd"/>
      <w:r w:rsidRPr="00192E85">
        <w:rPr>
          <w:sz w:val="26"/>
          <w:szCs w:val="26"/>
          <w:vertAlign w:val="superscript"/>
        </w:rPr>
        <w:t xml:space="preserve">) </w:t>
      </w:r>
      <w:proofErr w:type="spellStart"/>
      <w:r w:rsidRPr="00192E85">
        <w:rPr>
          <w:sz w:val="26"/>
          <w:szCs w:val="26"/>
          <w:vertAlign w:val="superscript"/>
        </w:rPr>
        <w:t>дитини</w:t>
      </w:r>
      <w:proofErr w:type="spellEnd"/>
      <w:r w:rsidRPr="00192E85">
        <w:rPr>
          <w:sz w:val="26"/>
          <w:szCs w:val="26"/>
          <w:vertAlign w:val="superscript"/>
        </w:rPr>
        <w:t xml:space="preserve"> (</w:t>
      </w:r>
      <w:proofErr w:type="spellStart"/>
      <w:r w:rsidRPr="00192E85">
        <w:rPr>
          <w:sz w:val="26"/>
          <w:szCs w:val="26"/>
          <w:vertAlign w:val="superscript"/>
        </w:rPr>
        <w:t>дітей</w:t>
      </w:r>
      <w:proofErr w:type="spellEnd"/>
      <w:r w:rsidRPr="00192E85">
        <w:rPr>
          <w:sz w:val="26"/>
          <w:szCs w:val="26"/>
          <w:vertAlign w:val="superscript"/>
        </w:rPr>
        <w:t>)</w:t>
      </w:r>
    </w:p>
    <w:p w14:paraId="0B2775D6" w14:textId="77777777" w:rsidR="00604CCE" w:rsidRPr="00192E85" w:rsidRDefault="00604CCE" w:rsidP="00604CCE">
      <w:pPr>
        <w:rPr>
          <w:sz w:val="26"/>
          <w:szCs w:val="26"/>
        </w:rPr>
      </w:pPr>
      <w:r w:rsidRPr="00192E85">
        <w:rPr>
          <w:sz w:val="26"/>
          <w:szCs w:val="26"/>
        </w:rPr>
        <w:t xml:space="preserve">_______________________________________, _____________ року </w:t>
      </w:r>
      <w:proofErr w:type="spellStart"/>
      <w:r w:rsidRPr="00192E85">
        <w:rPr>
          <w:sz w:val="26"/>
          <w:szCs w:val="26"/>
        </w:rPr>
        <w:t>народження</w:t>
      </w:r>
      <w:proofErr w:type="spellEnd"/>
    </w:p>
    <w:p w14:paraId="03E054AF" w14:textId="77777777" w:rsidR="00604CCE" w:rsidRPr="00192E85" w:rsidRDefault="00604CCE" w:rsidP="00604CCE">
      <w:pPr>
        <w:rPr>
          <w:sz w:val="26"/>
          <w:szCs w:val="26"/>
        </w:rPr>
      </w:pPr>
      <w:r w:rsidRPr="00192E85">
        <w:rPr>
          <w:sz w:val="26"/>
          <w:szCs w:val="26"/>
        </w:rPr>
        <w:t xml:space="preserve">_______________________________________, _____________ року </w:t>
      </w:r>
      <w:proofErr w:type="spellStart"/>
      <w:r w:rsidRPr="00192E85">
        <w:rPr>
          <w:sz w:val="26"/>
          <w:szCs w:val="26"/>
        </w:rPr>
        <w:t>народження</w:t>
      </w:r>
      <w:proofErr w:type="spellEnd"/>
    </w:p>
    <w:p w14:paraId="501D6B0E" w14:textId="77777777" w:rsidR="00604CCE" w:rsidRPr="00192E85" w:rsidRDefault="00604CCE" w:rsidP="00604CCE">
      <w:pPr>
        <w:jc w:val="both"/>
        <w:rPr>
          <w:sz w:val="26"/>
          <w:szCs w:val="26"/>
        </w:rPr>
      </w:pPr>
      <w:r w:rsidRPr="00192E85">
        <w:rPr>
          <w:sz w:val="26"/>
          <w:szCs w:val="26"/>
        </w:rPr>
        <w:t>яка (</w:t>
      </w:r>
      <w:proofErr w:type="spellStart"/>
      <w:r w:rsidRPr="00192E85">
        <w:rPr>
          <w:sz w:val="26"/>
          <w:szCs w:val="26"/>
        </w:rPr>
        <w:t>які</w:t>
      </w:r>
      <w:proofErr w:type="spellEnd"/>
      <w:r w:rsidRPr="00192E85">
        <w:rPr>
          <w:sz w:val="26"/>
          <w:szCs w:val="26"/>
        </w:rPr>
        <w:t xml:space="preserve">) є </w:t>
      </w:r>
      <w:proofErr w:type="spellStart"/>
      <w:r>
        <w:rPr>
          <w:sz w:val="26"/>
          <w:szCs w:val="26"/>
        </w:rPr>
        <w:t>дитиною</w:t>
      </w:r>
      <w:proofErr w:type="spellEnd"/>
      <w:r>
        <w:rPr>
          <w:sz w:val="26"/>
          <w:szCs w:val="26"/>
        </w:rPr>
        <w:t xml:space="preserve"> (</w:t>
      </w:r>
      <w:proofErr w:type="spellStart"/>
      <w:r>
        <w:rPr>
          <w:sz w:val="26"/>
          <w:szCs w:val="26"/>
        </w:rPr>
        <w:t>дітьми</w:t>
      </w:r>
      <w:proofErr w:type="spellEnd"/>
      <w:r>
        <w:rPr>
          <w:sz w:val="26"/>
          <w:szCs w:val="26"/>
        </w:rPr>
        <w:t>)</w:t>
      </w:r>
      <w:r w:rsidRPr="00192E85">
        <w:rPr>
          <w:sz w:val="26"/>
          <w:szCs w:val="26"/>
        </w:rPr>
        <w:t xml:space="preserve"> </w:t>
      </w:r>
      <w:proofErr w:type="spellStart"/>
      <w:r>
        <w:rPr>
          <w:sz w:val="26"/>
          <w:szCs w:val="26"/>
        </w:rPr>
        <w:t>загиблого</w:t>
      </w:r>
      <w:proofErr w:type="spellEnd"/>
      <w:r>
        <w:rPr>
          <w:sz w:val="26"/>
          <w:szCs w:val="26"/>
        </w:rPr>
        <w:t xml:space="preserve"> (</w:t>
      </w:r>
      <w:proofErr w:type="spellStart"/>
      <w:r>
        <w:rPr>
          <w:sz w:val="26"/>
          <w:szCs w:val="26"/>
        </w:rPr>
        <w:t>померлого</w:t>
      </w:r>
      <w:proofErr w:type="spellEnd"/>
      <w:r w:rsidRPr="00192E85">
        <w:rPr>
          <w:sz w:val="26"/>
          <w:szCs w:val="26"/>
        </w:rPr>
        <w:t>)</w:t>
      </w:r>
      <w:r>
        <w:rPr>
          <w:sz w:val="26"/>
          <w:szCs w:val="26"/>
        </w:rPr>
        <w:t xml:space="preserve"> </w:t>
      </w:r>
      <w:proofErr w:type="spellStart"/>
      <w:r>
        <w:rPr>
          <w:sz w:val="26"/>
          <w:szCs w:val="26"/>
        </w:rPr>
        <w:t>Захисника</w:t>
      </w:r>
      <w:proofErr w:type="spellEnd"/>
      <w:r>
        <w:rPr>
          <w:sz w:val="26"/>
          <w:szCs w:val="26"/>
        </w:rPr>
        <w:t xml:space="preserve"> (</w:t>
      </w:r>
      <w:proofErr w:type="spellStart"/>
      <w:r w:rsidRPr="00192E85">
        <w:rPr>
          <w:sz w:val="26"/>
          <w:szCs w:val="26"/>
        </w:rPr>
        <w:t>Захисниці</w:t>
      </w:r>
      <w:proofErr w:type="spellEnd"/>
      <w:r>
        <w:rPr>
          <w:sz w:val="26"/>
          <w:szCs w:val="26"/>
        </w:rPr>
        <w:t>)</w:t>
      </w:r>
      <w:r w:rsidRPr="00192E85">
        <w:rPr>
          <w:sz w:val="26"/>
          <w:szCs w:val="26"/>
        </w:rPr>
        <w:t xml:space="preserve"> України</w:t>
      </w:r>
    </w:p>
    <w:p w14:paraId="13A0DBBE" w14:textId="77777777" w:rsidR="00604CCE" w:rsidRPr="00192E85" w:rsidRDefault="00604CCE" w:rsidP="00604CCE">
      <w:pPr>
        <w:rPr>
          <w:sz w:val="26"/>
          <w:szCs w:val="26"/>
          <w:vertAlign w:val="superscript"/>
        </w:rPr>
      </w:pPr>
      <w:r w:rsidRPr="00192E85">
        <w:rPr>
          <w:sz w:val="26"/>
          <w:szCs w:val="26"/>
          <w:vertAlign w:val="superscript"/>
        </w:rPr>
        <w:t xml:space="preserve">                  </w:t>
      </w:r>
      <w:r>
        <w:rPr>
          <w:sz w:val="26"/>
          <w:szCs w:val="26"/>
          <w:vertAlign w:val="superscript"/>
        </w:rPr>
        <w:t xml:space="preserve">                                                             </w:t>
      </w:r>
      <w:r w:rsidRPr="00192E85">
        <w:rPr>
          <w:sz w:val="26"/>
          <w:szCs w:val="26"/>
          <w:vertAlign w:val="superscript"/>
        </w:rPr>
        <w:t xml:space="preserve"> </w:t>
      </w:r>
      <w:proofErr w:type="spellStart"/>
      <w:proofErr w:type="gramStart"/>
      <w:r w:rsidRPr="00192E85">
        <w:rPr>
          <w:sz w:val="26"/>
          <w:szCs w:val="26"/>
          <w:vertAlign w:val="superscript"/>
        </w:rPr>
        <w:t>п</w:t>
      </w:r>
      <w:proofErr w:type="gramEnd"/>
      <w:r w:rsidRPr="00192E85">
        <w:rPr>
          <w:sz w:val="26"/>
          <w:szCs w:val="26"/>
          <w:vertAlign w:val="superscript"/>
        </w:rPr>
        <w:t>ідкреслити</w:t>
      </w:r>
      <w:proofErr w:type="spellEnd"/>
      <w:r w:rsidRPr="00192E85">
        <w:rPr>
          <w:sz w:val="26"/>
          <w:szCs w:val="26"/>
          <w:vertAlign w:val="superscript"/>
        </w:rPr>
        <w:t xml:space="preserve"> </w:t>
      </w:r>
      <w:proofErr w:type="spellStart"/>
      <w:r w:rsidRPr="00192E85">
        <w:rPr>
          <w:sz w:val="26"/>
          <w:szCs w:val="26"/>
          <w:vertAlign w:val="superscript"/>
        </w:rPr>
        <w:t>необхідне</w:t>
      </w:r>
      <w:proofErr w:type="spellEnd"/>
      <w:r w:rsidRPr="00192E85">
        <w:rPr>
          <w:sz w:val="26"/>
          <w:szCs w:val="26"/>
        </w:rPr>
        <w:t xml:space="preserve">                         </w:t>
      </w:r>
      <w:r>
        <w:rPr>
          <w:sz w:val="26"/>
          <w:szCs w:val="26"/>
        </w:rPr>
        <w:t xml:space="preserve">                                  </w:t>
      </w:r>
      <w:r w:rsidRPr="00192E85">
        <w:rPr>
          <w:sz w:val="26"/>
          <w:szCs w:val="26"/>
        </w:rPr>
        <w:t>__________________________</w:t>
      </w:r>
      <w:r>
        <w:rPr>
          <w:sz w:val="26"/>
          <w:szCs w:val="26"/>
        </w:rPr>
        <w:t>____</w:t>
      </w:r>
      <w:r w:rsidRPr="00192E85">
        <w:rPr>
          <w:sz w:val="26"/>
          <w:szCs w:val="26"/>
        </w:rPr>
        <w:t>__________________________</w:t>
      </w:r>
      <w:r>
        <w:rPr>
          <w:sz w:val="26"/>
          <w:szCs w:val="26"/>
        </w:rPr>
        <w:t>_____</w:t>
      </w:r>
      <w:r w:rsidRPr="00192E85">
        <w:rPr>
          <w:sz w:val="26"/>
          <w:szCs w:val="26"/>
        </w:rPr>
        <w:t>___________</w:t>
      </w:r>
    </w:p>
    <w:p w14:paraId="1D1AD1D5" w14:textId="77777777" w:rsidR="00604CCE" w:rsidRPr="00192E85" w:rsidRDefault="00604CCE" w:rsidP="00604CCE">
      <w:pPr>
        <w:rPr>
          <w:sz w:val="26"/>
          <w:szCs w:val="26"/>
          <w:vertAlign w:val="superscript"/>
        </w:rPr>
      </w:pPr>
      <w:r w:rsidRPr="00192E85">
        <w:rPr>
          <w:sz w:val="26"/>
          <w:szCs w:val="26"/>
          <w:vertAlign w:val="superscript"/>
        </w:rPr>
        <w:t xml:space="preserve">    (</w:t>
      </w:r>
      <w:proofErr w:type="spellStart"/>
      <w:r w:rsidRPr="00192E85">
        <w:rPr>
          <w:sz w:val="26"/>
          <w:szCs w:val="26"/>
          <w:vertAlign w:val="superscript"/>
        </w:rPr>
        <w:t>зазначити</w:t>
      </w:r>
      <w:proofErr w:type="spellEnd"/>
      <w:r w:rsidRPr="00192E85">
        <w:rPr>
          <w:sz w:val="26"/>
          <w:szCs w:val="26"/>
          <w:vertAlign w:val="superscript"/>
        </w:rPr>
        <w:t xml:space="preserve"> </w:t>
      </w:r>
      <w:proofErr w:type="spellStart"/>
      <w:proofErr w:type="gramStart"/>
      <w:r w:rsidRPr="00192E85">
        <w:rPr>
          <w:sz w:val="26"/>
          <w:szCs w:val="26"/>
          <w:vertAlign w:val="superscript"/>
        </w:rPr>
        <w:t>пр</w:t>
      </w:r>
      <w:proofErr w:type="gramEnd"/>
      <w:r w:rsidRPr="00192E85">
        <w:rPr>
          <w:sz w:val="26"/>
          <w:szCs w:val="26"/>
          <w:vertAlign w:val="superscript"/>
        </w:rPr>
        <w:t>ізвище</w:t>
      </w:r>
      <w:proofErr w:type="spellEnd"/>
      <w:r w:rsidRPr="00192E85">
        <w:rPr>
          <w:sz w:val="26"/>
          <w:szCs w:val="26"/>
          <w:vertAlign w:val="superscript"/>
        </w:rPr>
        <w:t xml:space="preserve">, </w:t>
      </w:r>
      <w:proofErr w:type="spellStart"/>
      <w:r w:rsidRPr="00192E85">
        <w:rPr>
          <w:sz w:val="26"/>
          <w:szCs w:val="26"/>
          <w:vertAlign w:val="superscript"/>
        </w:rPr>
        <w:t>ім’я</w:t>
      </w:r>
      <w:proofErr w:type="spellEnd"/>
      <w:r w:rsidRPr="00192E85">
        <w:rPr>
          <w:sz w:val="26"/>
          <w:szCs w:val="26"/>
          <w:vertAlign w:val="superscript"/>
        </w:rPr>
        <w:t xml:space="preserve">, по </w:t>
      </w:r>
      <w:proofErr w:type="spellStart"/>
      <w:r w:rsidRPr="00192E85">
        <w:rPr>
          <w:sz w:val="26"/>
          <w:szCs w:val="26"/>
          <w:vertAlign w:val="superscript"/>
        </w:rPr>
        <w:t>батькові</w:t>
      </w:r>
      <w:proofErr w:type="spellEnd"/>
      <w:r w:rsidRPr="00192E85">
        <w:rPr>
          <w:sz w:val="26"/>
          <w:szCs w:val="26"/>
          <w:vertAlign w:val="superscript"/>
        </w:rPr>
        <w:t xml:space="preserve"> (за </w:t>
      </w:r>
      <w:proofErr w:type="spellStart"/>
      <w:r w:rsidRPr="00192E85">
        <w:rPr>
          <w:sz w:val="26"/>
          <w:szCs w:val="26"/>
          <w:vertAlign w:val="superscript"/>
        </w:rPr>
        <w:t>наявності</w:t>
      </w:r>
      <w:proofErr w:type="spellEnd"/>
      <w:r w:rsidRPr="00192E85">
        <w:rPr>
          <w:sz w:val="26"/>
          <w:szCs w:val="26"/>
          <w:vertAlign w:val="superscript"/>
        </w:rPr>
        <w:t xml:space="preserve">) </w:t>
      </w:r>
      <w:proofErr w:type="spellStart"/>
      <w:r w:rsidRPr="00192E85">
        <w:rPr>
          <w:sz w:val="26"/>
          <w:szCs w:val="26"/>
          <w:vertAlign w:val="superscript"/>
        </w:rPr>
        <w:t>загиблого</w:t>
      </w:r>
      <w:proofErr w:type="spellEnd"/>
      <w:r w:rsidRPr="00192E85">
        <w:rPr>
          <w:sz w:val="26"/>
          <w:szCs w:val="26"/>
          <w:vertAlign w:val="superscript"/>
        </w:rPr>
        <w:t xml:space="preserve"> (</w:t>
      </w:r>
      <w:proofErr w:type="spellStart"/>
      <w:r w:rsidRPr="00192E85">
        <w:rPr>
          <w:sz w:val="26"/>
          <w:szCs w:val="26"/>
          <w:vertAlign w:val="superscript"/>
        </w:rPr>
        <w:t>померлого</w:t>
      </w:r>
      <w:proofErr w:type="spellEnd"/>
      <w:r w:rsidRPr="00192E85">
        <w:rPr>
          <w:sz w:val="26"/>
          <w:szCs w:val="26"/>
          <w:vertAlign w:val="superscript"/>
        </w:rPr>
        <w:t xml:space="preserve">) </w:t>
      </w:r>
      <w:proofErr w:type="spellStart"/>
      <w:r w:rsidRPr="00192E85">
        <w:rPr>
          <w:sz w:val="26"/>
          <w:szCs w:val="26"/>
          <w:vertAlign w:val="superscript"/>
        </w:rPr>
        <w:t>Захисника</w:t>
      </w:r>
      <w:proofErr w:type="spellEnd"/>
      <w:r w:rsidRPr="00192E85">
        <w:rPr>
          <w:sz w:val="26"/>
          <w:szCs w:val="26"/>
          <w:vertAlign w:val="superscript"/>
        </w:rPr>
        <w:t xml:space="preserve"> (</w:t>
      </w:r>
      <w:proofErr w:type="spellStart"/>
      <w:r w:rsidRPr="00192E85">
        <w:rPr>
          <w:sz w:val="26"/>
          <w:szCs w:val="26"/>
          <w:vertAlign w:val="superscript"/>
        </w:rPr>
        <w:t>Захисниці</w:t>
      </w:r>
      <w:proofErr w:type="spellEnd"/>
      <w:r w:rsidRPr="00192E85">
        <w:rPr>
          <w:sz w:val="26"/>
          <w:szCs w:val="26"/>
          <w:vertAlign w:val="superscript"/>
        </w:rPr>
        <w:t>))</w:t>
      </w:r>
    </w:p>
    <w:p w14:paraId="28F088A2" w14:textId="77777777" w:rsidR="00604CCE" w:rsidRDefault="00604CCE" w:rsidP="00604CCE">
      <w:pPr>
        <w:rPr>
          <w:sz w:val="26"/>
          <w:szCs w:val="26"/>
        </w:rPr>
      </w:pPr>
      <w:proofErr w:type="spellStart"/>
      <w:r w:rsidRPr="00192E85">
        <w:rPr>
          <w:sz w:val="26"/>
          <w:szCs w:val="26"/>
        </w:rPr>
        <w:t>Дитина</w:t>
      </w:r>
      <w:proofErr w:type="spellEnd"/>
      <w:r w:rsidRPr="00192E85">
        <w:rPr>
          <w:sz w:val="26"/>
          <w:szCs w:val="26"/>
        </w:rPr>
        <w:t xml:space="preserve"> (</w:t>
      </w:r>
      <w:proofErr w:type="spellStart"/>
      <w:r w:rsidRPr="00192E85">
        <w:rPr>
          <w:sz w:val="26"/>
          <w:szCs w:val="26"/>
        </w:rPr>
        <w:t>діти</w:t>
      </w:r>
      <w:proofErr w:type="spellEnd"/>
      <w:r w:rsidRPr="00192E85">
        <w:rPr>
          <w:sz w:val="26"/>
          <w:szCs w:val="26"/>
        </w:rPr>
        <w:t xml:space="preserve">) </w:t>
      </w:r>
      <w:proofErr w:type="spellStart"/>
      <w:r w:rsidRPr="00192E85">
        <w:rPr>
          <w:sz w:val="26"/>
          <w:szCs w:val="26"/>
        </w:rPr>
        <w:t>зареєстрована</w:t>
      </w:r>
      <w:proofErr w:type="spellEnd"/>
      <w:r w:rsidRPr="00192E85">
        <w:rPr>
          <w:sz w:val="26"/>
          <w:szCs w:val="26"/>
        </w:rPr>
        <w:t xml:space="preserve"> (</w:t>
      </w:r>
      <w:proofErr w:type="spellStart"/>
      <w:r w:rsidRPr="00192E85">
        <w:rPr>
          <w:sz w:val="26"/>
          <w:szCs w:val="26"/>
        </w:rPr>
        <w:t>ні</w:t>
      </w:r>
      <w:proofErr w:type="spellEnd"/>
      <w:r w:rsidRPr="00192E85">
        <w:rPr>
          <w:sz w:val="26"/>
          <w:szCs w:val="26"/>
        </w:rPr>
        <w:t xml:space="preserve">) у </w:t>
      </w:r>
      <w:proofErr w:type="spellStart"/>
      <w:r w:rsidRPr="00192E85">
        <w:rPr>
          <w:sz w:val="26"/>
          <w:szCs w:val="26"/>
        </w:rPr>
        <w:t>Лисичанській</w:t>
      </w:r>
      <w:proofErr w:type="spellEnd"/>
      <w:r w:rsidRPr="00192E85">
        <w:rPr>
          <w:sz w:val="26"/>
          <w:szCs w:val="26"/>
        </w:rPr>
        <w:t xml:space="preserve"> </w:t>
      </w:r>
      <w:proofErr w:type="spellStart"/>
      <w:r w:rsidRPr="00192E85">
        <w:rPr>
          <w:sz w:val="26"/>
          <w:szCs w:val="26"/>
        </w:rPr>
        <w:t>міській</w:t>
      </w:r>
      <w:proofErr w:type="spellEnd"/>
      <w:r w:rsidRPr="00192E85">
        <w:rPr>
          <w:sz w:val="26"/>
          <w:szCs w:val="26"/>
        </w:rPr>
        <w:t xml:space="preserve"> </w:t>
      </w:r>
      <w:proofErr w:type="spellStart"/>
      <w:r w:rsidRPr="00192E85">
        <w:rPr>
          <w:sz w:val="26"/>
          <w:szCs w:val="26"/>
        </w:rPr>
        <w:t>територіальній</w:t>
      </w:r>
      <w:proofErr w:type="spellEnd"/>
      <w:r w:rsidRPr="00192E85">
        <w:rPr>
          <w:sz w:val="26"/>
          <w:szCs w:val="26"/>
        </w:rPr>
        <w:t xml:space="preserve"> </w:t>
      </w:r>
      <w:proofErr w:type="spellStart"/>
      <w:r w:rsidRPr="00192E85">
        <w:rPr>
          <w:sz w:val="26"/>
          <w:szCs w:val="26"/>
        </w:rPr>
        <w:t>громаді</w:t>
      </w:r>
      <w:proofErr w:type="spellEnd"/>
      <w:r w:rsidRPr="00192E85">
        <w:rPr>
          <w:sz w:val="26"/>
          <w:szCs w:val="26"/>
        </w:rPr>
        <w:t xml:space="preserve"> за </w:t>
      </w:r>
      <w:proofErr w:type="spellStart"/>
      <w:r w:rsidRPr="00192E85">
        <w:rPr>
          <w:sz w:val="26"/>
          <w:szCs w:val="26"/>
        </w:rPr>
        <w:t>адресою</w:t>
      </w:r>
      <w:proofErr w:type="spellEnd"/>
      <w:r w:rsidRPr="00192E85">
        <w:rPr>
          <w:sz w:val="26"/>
          <w:szCs w:val="26"/>
        </w:rPr>
        <w:t>:</w:t>
      </w:r>
      <w:r>
        <w:rPr>
          <w:sz w:val="26"/>
          <w:szCs w:val="26"/>
        </w:rPr>
        <w:t xml:space="preserve"> </w:t>
      </w:r>
      <w:r w:rsidRPr="00192E85">
        <w:rPr>
          <w:sz w:val="26"/>
          <w:szCs w:val="26"/>
        </w:rPr>
        <w:t>______________</w:t>
      </w:r>
      <w:r>
        <w:rPr>
          <w:sz w:val="26"/>
          <w:szCs w:val="26"/>
        </w:rPr>
        <w:t>________</w:t>
      </w:r>
      <w:r w:rsidRPr="00192E85">
        <w:rPr>
          <w:sz w:val="26"/>
          <w:szCs w:val="26"/>
        </w:rPr>
        <w:t>__________________________________________</w:t>
      </w:r>
    </w:p>
    <w:p w14:paraId="2EB687CB" w14:textId="77777777" w:rsidR="00604CCE" w:rsidRPr="007D5769" w:rsidRDefault="00604CCE" w:rsidP="00604CCE">
      <w:pPr>
        <w:rPr>
          <w:sz w:val="16"/>
          <w:szCs w:val="16"/>
        </w:rPr>
      </w:pPr>
    </w:p>
    <w:p w14:paraId="2B844187" w14:textId="77777777" w:rsidR="00604CCE" w:rsidRPr="007D5769" w:rsidRDefault="00604CCE" w:rsidP="00604CCE">
      <w:pPr>
        <w:pStyle w:val="Standard"/>
        <w:jc w:val="both"/>
        <w:rPr>
          <w:rFonts w:eastAsia="Times New Roman"/>
          <w:sz w:val="26"/>
          <w:szCs w:val="26"/>
          <w:lang w:val="uk-UA"/>
        </w:rPr>
      </w:pPr>
      <w:proofErr w:type="gramStart"/>
      <w:r w:rsidRPr="007D5769">
        <w:rPr>
          <w:rFonts w:cs="Times New Roman"/>
          <w:sz w:val="26"/>
          <w:szCs w:val="26"/>
        </w:rPr>
        <w:t>У</w:t>
      </w:r>
      <w:proofErr w:type="gramEnd"/>
      <w:r w:rsidRPr="007D5769">
        <w:rPr>
          <w:rFonts w:cs="Times New Roman"/>
          <w:sz w:val="26"/>
          <w:szCs w:val="26"/>
        </w:rPr>
        <w:t xml:space="preserve"> </w:t>
      </w:r>
      <w:proofErr w:type="spellStart"/>
      <w:proofErr w:type="gramStart"/>
      <w:r w:rsidRPr="007D5769">
        <w:rPr>
          <w:rFonts w:cs="Times New Roman"/>
          <w:sz w:val="26"/>
          <w:szCs w:val="26"/>
        </w:rPr>
        <w:t>раз</w:t>
      </w:r>
      <w:proofErr w:type="gramEnd"/>
      <w:r w:rsidRPr="007D5769">
        <w:rPr>
          <w:rFonts w:cs="Times New Roman"/>
          <w:sz w:val="26"/>
          <w:szCs w:val="26"/>
        </w:rPr>
        <w:t>і</w:t>
      </w:r>
      <w:proofErr w:type="spellEnd"/>
      <w:r w:rsidRPr="007D5769">
        <w:rPr>
          <w:rFonts w:cs="Times New Roman"/>
          <w:sz w:val="26"/>
          <w:szCs w:val="26"/>
        </w:rPr>
        <w:t xml:space="preserve"> </w:t>
      </w:r>
      <w:r w:rsidRPr="007D5769">
        <w:rPr>
          <w:rFonts w:eastAsia="Times New Roman"/>
          <w:sz w:val="26"/>
          <w:szCs w:val="26"/>
          <w:lang w:val="uk-UA"/>
        </w:rPr>
        <w:t xml:space="preserve">змін, що </w:t>
      </w:r>
      <w:r w:rsidRPr="007D5769">
        <w:rPr>
          <w:rFonts w:eastAsia="Times New Roman" w:cs="Arial"/>
          <w:color w:val="000000"/>
          <w:sz w:val="26"/>
          <w:szCs w:val="26"/>
          <w:lang w:val="uk-UA"/>
        </w:rPr>
        <w:t>унеможливлюють подальшу виплату грошової допомоги</w:t>
      </w:r>
      <w:r>
        <w:rPr>
          <w:rFonts w:eastAsia="Times New Roman"/>
          <w:sz w:val="26"/>
          <w:szCs w:val="26"/>
          <w:lang w:val="uk-UA"/>
        </w:rPr>
        <w:t xml:space="preserve"> (в документах дитини, зміна</w:t>
      </w:r>
      <w:r w:rsidRPr="007D5769">
        <w:rPr>
          <w:rFonts w:eastAsia="Times New Roman"/>
          <w:sz w:val="26"/>
          <w:szCs w:val="26"/>
          <w:lang w:val="uk-UA"/>
        </w:rPr>
        <w:t xml:space="preserve"> зареєстрованого місця проживання, повернення на тимчасово окуповану територію тощо), </w:t>
      </w:r>
      <w:r w:rsidRPr="007D5769">
        <w:rPr>
          <w:rFonts w:eastAsia="Times New Roman" w:cs="Arial"/>
          <w:color w:val="000000"/>
          <w:sz w:val="26"/>
          <w:szCs w:val="26"/>
          <w:lang w:val="uk-UA"/>
        </w:rPr>
        <w:t xml:space="preserve">зобов’язуюся у триденний </w:t>
      </w:r>
      <w:r>
        <w:rPr>
          <w:rFonts w:eastAsia="Times New Roman" w:cs="Arial"/>
          <w:color w:val="000000"/>
          <w:sz w:val="26"/>
          <w:szCs w:val="26"/>
          <w:lang w:val="uk-UA"/>
        </w:rPr>
        <w:t>строк</w:t>
      </w:r>
      <w:r w:rsidRPr="007D5769">
        <w:rPr>
          <w:rFonts w:eastAsia="Times New Roman" w:cs="Arial"/>
          <w:color w:val="000000"/>
          <w:sz w:val="26"/>
          <w:szCs w:val="26"/>
          <w:lang w:val="uk-UA"/>
        </w:rPr>
        <w:t xml:space="preserve"> </w:t>
      </w:r>
      <w:r w:rsidRPr="007D5769">
        <w:rPr>
          <w:rFonts w:eastAsia="Times New Roman"/>
          <w:sz w:val="26"/>
          <w:szCs w:val="26"/>
          <w:lang w:val="uk-UA"/>
        </w:rPr>
        <w:t>надіслати письмове повідомлення про ці обставини на електронну адресу УСЗН</w:t>
      </w:r>
      <w:r>
        <w:rPr>
          <w:rFonts w:eastAsia="Times New Roman"/>
          <w:sz w:val="26"/>
          <w:szCs w:val="26"/>
          <w:lang w:val="uk-UA"/>
        </w:rPr>
        <w:t xml:space="preserve"> </w:t>
      </w:r>
      <w:r w:rsidRPr="007D5769">
        <w:rPr>
          <w:rFonts w:eastAsia="Times New Roman"/>
          <w:sz w:val="26"/>
          <w:szCs w:val="26"/>
          <w:lang w:val="uk-UA"/>
        </w:rPr>
        <w:t>(</w:t>
      </w:r>
      <w:hyperlink r:id="rId11" w:history="1">
        <w:r w:rsidRPr="007D5769">
          <w:rPr>
            <w:rStyle w:val="af3"/>
            <w:rFonts w:eastAsia="Times New Roman"/>
            <w:sz w:val="26"/>
            <w:szCs w:val="26"/>
            <w:lang w:val="en-US"/>
          </w:rPr>
          <w:t>utszn</w:t>
        </w:r>
        <w:r w:rsidRPr="007D5769">
          <w:rPr>
            <w:rStyle w:val="af3"/>
            <w:rFonts w:eastAsia="Times New Roman"/>
            <w:sz w:val="26"/>
            <w:szCs w:val="26"/>
            <w:lang w:val="uk-UA"/>
          </w:rPr>
          <w:t>0924@</w:t>
        </w:r>
        <w:r w:rsidRPr="007D5769">
          <w:rPr>
            <w:rStyle w:val="af3"/>
            <w:rFonts w:eastAsia="Times New Roman"/>
            <w:sz w:val="26"/>
            <w:szCs w:val="26"/>
            <w:lang w:val="en-US"/>
          </w:rPr>
          <w:t>gmail</w:t>
        </w:r>
        <w:r w:rsidRPr="007D5769">
          <w:rPr>
            <w:rStyle w:val="af3"/>
            <w:rFonts w:eastAsia="Times New Roman"/>
            <w:sz w:val="26"/>
            <w:szCs w:val="26"/>
            <w:lang w:val="uk-UA"/>
          </w:rPr>
          <w:t>.</w:t>
        </w:r>
        <w:r w:rsidRPr="007D5769">
          <w:rPr>
            <w:rStyle w:val="af3"/>
            <w:rFonts w:eastAsia="Times New Roman"/>
            <w:sz w:val="26"/>
            <w:szCs w:val="26"/>
            <w:lang w:val="en-US"/>
          </w:rPr>
          <w:t>com</w:t>
        </w:r>
      </w:hyperlink>
      <w:r w:rsidRPr="007D5769">
        <w:rPr>
          <w:rFonts w:eastAsia="Times New Roman"/>
          <w:sz w:val="26"/>
          <w:szCs w:val="26"/>
          <w:lang w:val="uk-UA"/>
        </w:rPr>
        <w:t>).</w:t>
      </w:r>
    </w:p>
    <w:p w14:paraId="0BD29629" w14:textId="77777777" w:rsidR="00604CCE" w:rsidRPr="007D5769" w:rsidRDefault="00604CCE" w:rsidP="00604CCE">
      <w:pPr>
        <w:rPr>
          <w:sz w:val="16"/>
          <w:szCs w:val="16"/>
        </w:rPr>
      </w:pPr>
    </w:p>
    <w:p w14:paraId="28D76CA0" w14:textId="77777777" w:rsidR="00604CCE" w:rsidRDefault="00604CCE" w:rsidP="00604CCE">
      <w:pPr>
        <w:rPr>
          <w:sz w:val="26"/>
          <w:szCs w:val="26"/>
        </w:rPr>
      </w:pPr>
      <w:r w:rsidRPr="00192E85">
        <w:rPr>
          <w:sz w:val="26"/>
          <w:szCs w:val="26"/>
        </w:rPr>
        <w:t xml:space="preserve">До </w:t>
      </w:r>
      <w:proofErr w:type="gramStart"/>
      <w:r w:rsidRPr="00192E85">
        <w:rPr>
          <w:sz w:val="26"/>
          <w:szCs w:val="26"/>
        </w:rPr>
        <w:t>заяви</w:t>
      </w:r>
      <w:proofErr w:type="gramEnd"/>
      <w:r w:rsidRPr="00192E85">
        <w:rPr>
          <w:sz w:val="26"/>
          <w:szCs w:val="26"/>
        </w:rPr>
        <w:t xml:space="preserve"> додаю:</w:t>
      </w:r>
    </w:p>
    <w:p w14:paraId="6B6F05C5" w14:textId="77777777" w:rsidR="00604CCE" w:rsidRPr="00192E85" w:rsidRDefault="00604CCE" w:rsidP="00604CCE">
      <w:pPr>
        <w:rPr>
          <w:sz w:val="26"/>
          <w:szCs w:val="26"/>
        </w:rPr>
      </w:pPr>
      <w:r w:rsidRPr="00192E85">
        <w:rPr>
          <w:sz w:val="26"/>
          <w:szCs w:val="26"/>
        </w:rPr>
        <w:t>_____________________________________________________</w:t>
      </w:r>
    </w:p>
    <w:p w14:paraId="1D3D59FE" w14:textId="77777777" w:rsidR="00604CCE" w:rsidRPr="00192E85" w:rsidRDefault="00604CCE" w:rsidP="00604CCE">
      <w:pPr>
        <w:rPr>
          <w:sz w:val="26"/>
          <w:szCs w:val="26"/>
        </w:rPr>
      </w:pPr>
      <w:r w:rsidRPr="00192E85">
        <w:rPr>
          <w:sz w:val="26"/>
          <w:szCs w:val="26"/>
        </w:rPr>
        <w:t>_____________________________________________________</w:t>
      </w:r>
    </w:p>
    <w:p w14:paraId="55B22FD3" w14:textId="77777777" w:rsidR="00604CCE" w:rsidRDefault="00604CCE" w:rsidP="00604CCE">
      <w:pPr>
        <w:rPr>
          <w:sz w:val="26"/>
          <w:szCs w:val="26"/>
        </w:rPr>
      </w:pPr>
      <w:r w:rsidRPr="00192E85">
        <w:rPr>
          <w:sz w:val="26"/>
          <w:szCs w:val="26"/>
        </w:rPr>
        <w:t>_____________________________________________________</w:t>
      </w:r>
    </w:p>
    <w:p w14:paraId="2FE1A797" w14:textId="77777777" w:rsidR="00604CCE" w:rsidRPr="00192E85" w:rsidRDefault="00604CCE" w:rsidP="00604CCE">
      <w:pPr>
        <w:rPr>
          <w:sz w:val="26"/>
          <w:szCs w:val="26"/>
        </w:rPr>
      </w:pPr>
      <w:r>
        <w:rPr>
          <w:sz w:val="26"/>
          <w:szCs w:val="26"/>
        </w:rPr>
        <w:t>_____________________________________________________</w:t>
      </w:r>
    </w:p>
    <w:p w14:paraId="7EE721F2" w14:textId="77777777" w:rsidR="00604CCE" w:rsidRPr="00192E85" w:rsidRDefault="00604CCE" w:rsidP="00604CCE">
      <w:pPr>
        <w:rPr>
          <w:b/>
          <w:sz w:val="26"/>
          <w:szCs w:val="26"/>
        </w:rPr>
      </w:pPr>
    </w:p>
    <w:p w14:paraId="040E35CE" w14:textId="77777777" w:rsidR="00604CCE" w:rsidRPr="00192E85" w:rsidRDefault="00604CCE" w:rsidP="00604CCE">
      <w:pPr>
        <w:jc w:val="center"/>
        <w:rPr>
          <w:sz w:val="26"/>
          <w:szCs w:val="26"/>
        </w:rPr>
      </w:pPr>
      <w:r w:rsidRPr="00192E85">
        <w:rPr>
          <w:sz w:val="26"/>
          <w:szCs w:val="26"/>
        </w:rPr>
        <w:t>______________</w:t>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t>________________</w:t>
      </w:r>
    </w:p>
    <w:p w14:paraId="3032E11A" w14:textId="77777777" w:rsidR="00604CCE" w:rsidRPr="00192E85" w:rsidRDefault="00604CCE" w:rsidP="00604CCE">
      <w:pPr>
        <w:rPr>
          <w:sz w:val="26"/>
          <w:szCs w:val="26"/>
        </w:rPr>
      </w:pPr>
      <w:r w:rsidRPr="00192E85">
        <w:rPr>
          <w:sz w:val="26"/>
          <w:szCs w:val="26"/>
        </w:rPr>
        <w:tab/>
      </w:r>
      <w:r w:rsidRPr="00192E85">
        <w:rPr>
          <w:sz w:val="26"/>
          <w:szCs w:val="26"/>
        </w:rPr>
        <w:tab/>
        <w:t>(дата)</w:t>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r>
      <w:r w:rsidRPr="00192E85">
        <w:rPr>
          <w:sz w:val="26"/>
          <w:szCs w:val="26"/>
        </w:rPr>
        <w:tab/>
        <w:t>(</w:t>
      </w:r>
      <w:proofErr w:type="gramStart"/>
      <w:r w:rsidRPr="00192E85">
        <w:rPr>
          <w:sz w:val="26"/>
          <w:szCs w:val="26"/>
        </w:rPr>
        <w:t>п</w:t>
      </w:r>
      <w:proofErr w:type="gramEnd"/>
      <w:r w:rsidRPr="00192E85">
        <w:rPr>
          <w:sz w:val="26"/>
          <w:szCs w:val="26"/>
        </w:rPr>
        <w:t>ідпис)</w:t>
      </w:r>
    </w:p>
    <w:p w14:paraId="2AF25DF1" w14:textId="77777777" w:rsidR="00604CCE" w:rsidRDefault="00604CCE" w:rsidP="00604CCE">
      <w:pPr>
        <w:jc w:val="center"/>
        <w:rPr>
          <w:b/>
          <w:sz w:val="28"/>
          <w:szCs w:val="28"/>
        </w:rPr>
      </w:pPr>
    </w:p>
    <w:p w14:paraId="2F0AA292" w14:textId="77777777" w:rsidR="00604CCE" w:rsidRPr="00B30577" w:rsidRDefault="00604CCE" w:rsidP="00604CCE">
      <w:pPr>
        <w:rPr>
          <w:b/>
          <w:sz w:val="28"/>
          <w:szCs w:val="28"/>
        </w:rPr>
      </w:pPr>
    </w:p>
    <w:p w14:paraId="460B8179" w14:textId="77777777" w:rsidR="00604CCE" w:rsidRPr="001C0EB0" w:rsidRDefault="00604CCE" w:rsidP="00604CCE">
      <w:pPr>
        <w:jc w:val="both"/>
        <w:rPr>
          <w:b/>
          <w:sz w:val="26"/>
          <w:szCs w:val="26"/>
        </w:rPr>
      </w:pPr>
      <w:r w:rsidRPr="001C0EB0">
        <w:rPr>
          <w:b/>
          <w:sz w:val="26"/>
          <w:szCs w:val="26"/>
        </w:rPr>
        <w:t xml:space="preserve">Начальник </w:t>
      </w:r>
      <w:proofErr w:type="spellStart"/>
      <w:r w:rsidRPr="001C0EB0">
        <w:rPr>
          <w:b/>
          <w:sz w:val="26"/>
          <w:szCs w:val="26"/>
        </w:rPr>
        <w:t>управління</w:t>
      </w:r>
      <w:proofErr w:type="spellEnd"/>
    </w:p>
    <w:p w14:paraId="4272CEE8" w14:textId="77777777" w:rsidR="00604CCE" w:rsidRPr="001C0EB0" w:rsidRDefault="00604CCE" w:rsidP="00604CCE">
      <w:pPr>
        <w:jc w:val="both"/>
        <w:rPr>
          <w:b/>
          <w:sz w:val="26"/>
          <w:szCs w:val="26"/>
        </w:rPr>
      </w:pPr>
      <w:proofErr w:type="spellStart"/>
      <w:r w:rsidRPr="001C0EB0">
        <w:rPr>
          <w:b/>
          <w:sz w:val="26"/>
          <w:szCs w:val="26"/>
        </w:rPr>
        <w:t>соціального</w:t>
      </w:r>
      <w:proofErr w:type="spellEnd"/>
      <w:r w:rsidRPr="001C0EB0">
        <w:rPr>
          <w:b/>
          <w:sz w:val="26"/>
          <w:szCs w:val="26"/>
        </w:rPr>
        <w:t xml:space="preserve"> </w:t>
      </w:r>
      <w:proofErr w:type="spellStart"/>
      <w:r w:rsidRPr="001C0EB0">
        <w:rPr>
          <w:b/>
          <w:sz w:val="26"/>
          <w:szCs w:val="26"/>
        </w:rPr>
        <w:t>захисту</w:t>
      </w:r>
      <w:proofErr w:type="spellEnd"/>
      <w:r w:rsidRPr="001C0EB0">
        <w:rPr>
          <w:b/>
          <w:sz w:val="26"/>
          <w:szCs w:val="26"/>
        </w:rPr>
        <w:t xml:space="preserve"> </w:t>
      </w:r>
      <w:proofErr w:type="spellStart"/>
      <w:r w:rsidRPr="001C0EB0">
        <w:rPr>
          <w:b/>
          <w:sz w:val="26"/>
          <w:szCs w:val="26"/>
        </w:rPr>
        <w:t>населення</w:t>
      </w:r>
      <w:proofErr w:type="spellEnd"/>
      <w:r w:rsidRPr="001C0EB0">
        <w:rPr>
          <w:b/>
          <w:sz w:val="26"/>
          <w:szCs w:val="26"/>
        </w:rPr>
        <w:tab/>
      </w:r>
      <w:r w:rsidRPr="001C0EB0">
        <w:rPr>
          <w:b/>
          <w:sz w:val="26"/>
          <w:szCs w:val="26"/>
        </w:rPr>
        <w:tab/>
      </w:r>
      <w:r w:rsidRPr="001C0EB0">
        <w:rPr>
          <w:b/>
          <w:sz w:val="26"/>
          <w:szCs w:val="26"/>
        </w:rPr>
        <w:tab/>
      </w:r>
      <w:r w:rsidRPr="001C0EB0">
        <w:rPr>
          <w:b/>
          <w:sz w:val="26"/>
          <w:szCs w:val="26"/>
        </w:rPr>
        <w:tab/>
        <w:t xml:space="preserve">  </w:t>
      </w:r>
      <w:r>
        <w:rPr>
          <w:b/>
          <w:sz w:val="26"/>
          <w:szCs w:val="26"/>
        </w:rPr>
        <w:t xml:space="preserve">             </w:t>
      </w:r>
      <w:r w:rsidRPr="001C0EB0">
        <w:rPr>
          <w:b/>
          <w:sz w:val="26"/>
          <w:szCs w:val="26"/>
        </w:rPr>
        <w:t xml:space="preserve"> Олена</w:t>
      </w:r>
      <w:proofErr w:type="gramStart"/>
      <w:r w:rsidRPr="001C0EB0">
        <w:rPr>
          <w:b/>
          <w:sz w:val="26"/>
          <w:szCs w:val="26"/>
        </w:rPr>
        <w:t xml:space="preserve"> Б</w:t>
      </w:r>
      <w:proofErr w:type="gramEnd"/>
      <w:r w:rsidRPr="001C0EB0">
        <w:rPr>
          <w:b/>
          <w:sz w:val="26"/>
          <w:szCs w:val="26"/>
        </w:rPr>
        <w:t>ЄЛАН</w:t>
      </w:r>
    </w:p>
    <w:p w14:paraId="49786CDA" w14:textId="77777777" w:rsidR="00604CCE" w:rsidRDefault="00604CCE" w:rsidP="00604CCE">
      <w:pPr>
        <w:pStyle w:val="af0"/>
        <w:rPr>
          <w:sz w:val="26"/>
          <w:szCs w:val="26"/>
        </w:rPr>
      </w:pPr>
    </w:p>
    <w:p w14:paraId="2BF4C77B" w14:textId="77777777" w:rsidR="00604CCE" w:rsidRDefault="00604CCE" w:rsidP="00604CCE">
      <w:pPr>
        <w:pStyle w:val="af0"/>
        <w:ind w:left="6237"/>
        <w:rPr>
          <w:sz w:val="26"/>
          <w:szCs w:val="26"/>
        </w:rPr>
      </w:pPr>
    </w:p>
    <w:p w14:paraId="68957CD1" w14:textId="77777777" w:rsidR="00604CCE" w:rsidRPr="00192E85" w:rsidRDefault="00604CCE" w:rsidP="00604CCE">
      <w:pPr>
        <w:pStyle w:val="af0"/>
        <w:ind w:left="6237"/>
        <w:rPr>
          <w:sz w:val="26"/>
          <w:szCs w:val="26"/>
        </w:rPr>
      </w:pPr>
      <w:r w:rsidRPr="00192E85">
        <w:rPr>
          <w:sz w:val="26"/>
          <w:szCs w:val="26"/>
        </w:rPr>
        <w:t xml:space="preserve">Додаток </w:t>
      </w:r>
      <w:r>
        <w:rPr>
          <w:sz w:val="26"/>
          <w:szCs w:val="26"/>
        </w:rPr>
        <w:t>2</w:t>
      </w:r>
      <w:r w:rsidRPr="00192E85">
        <w:rPr>
          <w:sz w:val="26"/>
          <w:szCs w:val="26"/>
        </w:rPr>
        <w:t xml:space="preserve"> до Порядку</w:t>
      </w:r>
    </w:p>
    <w:p w14:paraId="49E25489" w14:textId="77777777" w:rsidR="00604CCE" w:rsidRDefault="00604CCE" w:rsidP="00604CCE">
      <w:pPr>
        <w:jc w:val="right"/>
        <w:rPr>
          <w:b/>
          <w:sz w:val="28"/>
          <w:szCs w:val="28"/>
        </w:rPr>
      </w:pPr>
    </w:p>
    <w:p w14:paraId="0AD1FA38" w14:textId="77777777" w:rsidR="00604CCE" w:rsidRPr="00817E32" w:rsidRDefault="00604CCE" w:rsidP="00604CCE">
      <w:pPr>
        <w:rPr>
          <w:b/>
          <w:sz w:val="28"/>
          <w:szCs w:val="28"/>
        </w:rPr>
      </w:pPr>
    </w:p>
    <w:p w14:paraId="3478DFC8" w14:textId="77777777" w:rsidR="00604CCE" w:rsidRPr="00E924DE" w:rsidRDefault="00604CCE" w:rsidP="00604CCE">
      <w:pPr>
        <w:jc w:val="center"/>
        <w:rPr>
          <w:b/>
          <w:sz w:val="26"/>
          <w:szCs w:val="26"/>
        </w:rPr>
      </w:pPr>
      <w:r w:rsidRPr="00E924DE">
        <w:rPr>
          <w:b/>
          <w:sz w:val="26"/>
          <w:szCs w:val="26"/>
        </w:rPr>
        <w:t>ЗГОДА</w:t>
      </w:r>
    </w:p>
    <w:p w14:paraId="1C2DC04B" w14:textId="77777777" w:rsidR="00604CCE" w:rsidRPr="00E924DE" w:rsidRDefault="00604CCE" w:rsidP="00604CCE">
      <w:pPr>
        <w:jc w:val="center"/>
        <w:rPr>
          <w:b/>
          <w:sz w:val="26"/>
          <w:szCs w:val="26"/>
        </w:rPr>
      </w:pPr>
      <w:r w:rsidRPr="00E924DE">
        <w:rPr>
          <w:b/>
          <w:sz w:val="26"/>
          <w:szCs w:val="26"/>
        </w:rPr>
        <w:t xml:space="preserve">на </w:t>
      </w:r>
      <w:proofErr w:type="spellStart"/>
      <w:r w:rsidRPr="00E924DE">
        <w:rPr>
          <w:b/>
          <w:sz w:val="26"/>
          <w:szCs w:val="26"/>
        </w:rPr>
        <w:t>збі</w:t>
      </w:r>
      <w:proofErr w:type="gramStart"/>
      <w:r w:rsidRPr="00E924DE">
        <w:rPr>
          <w:b/>
          <w:sz w:val="26"/>
          <w:szCs w:val="26"/>
        </w:rPr>
        <w:t>р</w:t>
      </w:r>
      <w:proofErr w:type="spellEnd"/>
      <w:proofErr w:type="gramEnd"/>
      <w:r w:rsidRPr="00E924DE">
        <w:rPr>
          <w:b/>
          <w:sz w:val="26"/>
          <w:szCs w:val="26"/>
        </w:rPr>
        <w:t xml:space="preserve"> </w:t>
      </w:r>
      <w:proofErr w:type="spellStart"/>
      <w:r w:rsidRPr="00E924DE">
        <w:rPr>
          <w:b/>
          <w:sz w:val="26"/>
          <w:szCs w:val="26"/>
        </w:rPr>
        <w:t>інформації</w:t>
      </w:r>
      <w:proofErr w:type="spellEnd"/>
      <w:r w:rsidRPr="00E924DE">
        <w:rPr>
          <w:b/>
          <w:sz w:val="26"/>
          <w:szCs w:val="26"/>
        </w:rPr>
        <w:t xml:space="preserve"> та </w:t>
      </w:r>
      <w:proofErr w:type="spellStart"/>
      <w:r w:rsidRPr="00E924DE">
        <w:rPr>
          <w:b/>
          <w:sz w:val="26"/>
          <w:szCs w:val="26"/>
        </w:rPr>
        <w:t>обробку</w:t>
      </w:r>
      <w:proofErr w:type="spellEnd"/>
      <w:r w:rsidRPr="00E924DE">
        <w:rPr>
          <w:b/>
          <w:sz w:val="26"/>
          <w:szCs w:val="26"/>
        </w:rPr>
        <w:t xml:space="preserve"> </w:t>
      </w:r>
      <w:proofErr w:type="spellStart"/>
      <w:r w:rsidRPr="00E924DE">
        <w:rPr>
          <w:b/>
          <w:sz w:val="26"/>
          <w:szCs w:val="26"/>
        </w:rPr>
        <w:t>персональних</w:t>
      </w:r>
      <w:proofErr w:type="spellEnd"/>
      <w:r w:rsidRPr="00E924DE">
        <w:rPr>
          <w:b/>
          <w:sz w:val="26"/>
          <w:szCs w:val="26"/>
        </w:rPr>
        <w:t xml:space="preserve"> даних</w:t>
      </w:r>
    </w:p>
    <w:p w14:paraId="2236BF69" w14:textId="77777777" w:rsidR="00604CCE" w:rsidRPr="00E924DE" w:rsidRDefault="00604CCE" w:rsidP="00604CCE">
      <w:pPr>
        <w:rPr>
          <w:sz w:val="26"/>
          <w:szCs w:val="26"/>
        </w:rPr>
      </w:pPr>
    </w:p>
    <w:p w14:paraId="2959E188" w14:textId="77777777" w:rsidR="00604CCE" w:rsidRPr="00E924DE" w:rsidRDefault="00604CCE" w:rsidP="00604CCE">
      <w:pPr>
        <w:ind w:firstLine="567"/>
        <w:jc w:val="both"/>
        <w:rPr>
          <w:sz w:val="26"/>
          <w:szCs w:val="26"/>
        </w:rPr>
      </w:pPr>
      <w:r w:rsidRPr="00E924DE">
        <w:rPr>
          <w:sz w:val="26"/>
          <w:szCs w:val="26"/>
        </w:rPr>
        <w:t xml:space="preserve">Я, ____________________________________________________ шляхом </w:t>
      </w:r>
      <w:proofErr w:type="spellStart"/>
      <w:proofErr w:type="gramStart"/>
      <w:r w:rsidRPr="00E924DE">
        <w:rPr>
          <w:sz w:val="26"/>
          <w:szCs w:val="26"/>
        </w:rPr>
        <w:t>п</w:t>
      </w:r>
      <w:proofErr w:type="gramEnd"/>
      <w:r w:rsidRPr="00E924DE">
        <w:rPr>
          <w:sz w:val="26"/>
          <w:szCs w:val="26"/>
        </w:rPr>
        <w:t>ідписання</w:t>
      </w:r>
      <w:proofErr w:type="spellEnd"/>
      <w:r w:rsidRPr="00E924DE">
        <w:rPr>
          <w:sz w:val="26"/>
          <w:szCs w:val="26"/>
        </w:rPr>
        <w:t xml:space="preserve"> цього тексту, </w:t>
      </w:r>
      <w:proofErr w:type="spellStart"/>
      <w:r w:rsidRPr="00E924DE">
        <w:rPr>
          <w:sz w:val="26"/>
          <w:szCs w:val="26"/>
        </w:rPr>
        <w:t>відповідно</w:t>
      </w:r>
      <w:proofErr w:type="spellEnd"/>
      <w:r w:rsidRPr="00E924DE">
        <w:rPr>
          <w:sz w:val="26"/>
          <w:szCs w:val="26"/>
        </w:rPr>
        <w:t xml:space="preserve"> до Закону України «Про </w:t>
      </w:r>
      <w:proofErr w:type="spellStart"/>
      <w:r w:rsidRPr="00E924DE">
        <w:rPr>
          <w:sz w:val="26"/>
          <w:szCs w:val="26"/>
        </w:rPr>
        <w:t>захист</w:t>
      </w:r>
      <w:proofErr w:type="spellEnd"/>
      <w:r w:rsidRPr="00E924DE">
        <w:rPr>
          <w:sz w:val="26"/>
          <w:szCs w:val="26"/>
        </w:rPr>
        <w:t xml:space="preserve"> </w:t>
      </w:r>
      <w:proofErr w:type="spellStart"/>
      <w:r w:rsidRPr="00E924DE">
        <w:rPr>
          <w:sz w:val="26"/>
          <w:szCs w:val="26"/>
        </w:rPr>
        <w:t>персональних</w:t>
      </w:r>
      <w:proofErr w:type="spellEnd"/>
      <w:r w:rsidRPr="00E924DE">
        <w:rPr>
          <w:sz w:val="26"/>
          <w:szCs w:val="26"/>
        </w:rPr>
        <w:t xml:space="preserve"> даних», надаю </w:t>
      </w:r>
      <w:proofErr w:type="spellStart"/>
      <w:r w:rsidRPr="00E924DE">
        <w:rPr>
          <w:sz w:val="26"/>
          <w:szCs w:val="26"/>
        </w:rPr>
        <w:t>згоду</w:t>
      </w:r>
      <w:proofErr w:type="spellEnd"/>
      <w:r w:rsidRPr="00E924DE">
        <w:rPr>
          <w:sz w:val="26"/>
          <w:szCs w:val="26"/>
        </w:rPr>
        <w:t xml:space="preserve"> </w:t>
      </w:r>
      <w:proofErr w:type="spellStart"/>
      <w:r w:rsidRPr="00E924DE">
        <w:rPr>
          <w:sz w:val="26"/>
          <w:szCs w:val="26"/>
        </w:rPr>
        <w:t>Лисичанській</w:t>
      </w:r>
      <w:proofErr w:type="spellEnd"/>
      <w:r w:rsidRPr="00E924DE">
        <w:rPr>
          <w:sz w:val="26"/>
          <w:szCs w:val="26"/>
        </w:rPr>
        <w:t xml:space="preserve"> </w:t>
      </w:r>
      <w:proofErr w:type="spellStart"/>
      <w:r w:rsidRPr="00E924DE">
        <w:rPr>
          <w:sz w:val="26"/>
          <w:szCs w:val="26"/>
        </w:rPr>
        <w:t>міській</w:t>
      </w:r>
      <w:proofErr w:type="spellEnd"/>
      <w:r w:rsidRPr="00E924DE">
        <w:rPr>
          <w:sz w:val="26"/>
          <w:szCs w:val="26"/>
        </w:rPr>
        <w:t xml:space="preserve"> </w:t>
      </w:r>
      <w:proofErr w:type="spellStart"/>
      <w:r w:rsidRPr="00E924DE">
        <w:rPr>
          <w:sz w:val="26"/>
          <w:szCs w:val="26"/>
        </w:rPr>
        <w:t>військовій</w:t>
      </w:r>
      <w:proofErr w:type="spellEnd"/>
      <w:r w:rsidRPr="00E924DE">
        <w:rPr>
          <w:sz w:val="26"/>
          <w:szCs w:val="26"/>
        </w:rPr>
        <w:t xml:space="preserve"> </w:t>
      </w:r>
      <w:proofErr w:type="spellStart"/>
      <w:r w:rsidRPr="00E924DE">
        <w:rPr>
          <w:sz w:val="26"/>
          <w:szCs w:val="26"/>
        </w:rPr>
        <w:t>адміністрації</w:t>
      </w:r>
      <w:proofErr w:type="spellEnd"/>
      <w:r w:rsidRPr="00E924DE">
        <w:rPr>
          <w:sz w:val="26"/>
          <w:szCs w:val="26"/>
        </w:rPr>
        <w:t xml:space="preserve"> Сєвєродонецького району </w:t>
      </w:r>
      <w:proofErr w:type="spellStart"/>
      <w:r w:rsidRPr="00E924DE">
        <w:rPr>
          <w:sz w:val="26"/>
          <w:szCs w:val="26"/>
        </w:rPr>
        <w:t>Луганської</w:t>
      </w:r>
      <w:proofErr w:type="spellEnd"/>
      <w:r w:rsidRPr="00E924DE">
        <w:rPr>
          <w:sz w:val="26"/>
          <w:szCs w:val="26"/>
        </w:rPr>
        <w:t xml:space="preserve"> області та </w:t>
      </w:r>
      <w:proofErr w:type="spellStart"/>
      <w:r w:rsidRPr="00E924DE">
        <w:rPr>
          <w:sz w:val="26"/>
          <w:szCs w:val="26"/>
        </w:rPr>
        <w:t>її</w:t>
      </w:r>
      <w:proofErr w:type="spellEnd"/>
      <w:r w:rsidRPr="00E924DE">
        <w:rPr>
          <w:sz w:val="26"/>
          <w:szCs w:val="26"/>
        </w:rPr>
        <w:t xml:space="preserve"> </w:t>
      </w:r>
      <w:proofErr w:type="spellStart"/>
      <w:r w:rsidRPr="00E924DE">
        <w:rPr>
          <w:sz w:val="26"/>
          <w:szCs w:val="26"/>
        </w:rPr>
        <w:t>структурним</w:t>
      </w:r>
      <w:proofErr w:type="spellEnd"/>
      <w:r w:rsidRPr="00E924DE">
        <w:rPr>
          <w:sz w:val="26"/>
          <w:szCs w:val="26"/>
        </w:rPr>
        <w:t xml:space="preserve"> </w:t>
      </w:r>
      <w:proofErr w:type="spellStart"/>
      <w:r w:rsidRPr="00E924DE">
        <w:rPr>
          <w:sz w:val="26"/>
          <w:szCs w:val="26"/>
        </w:rPr>
        <w:t>підрозділам</w:t>
      </w:r>
      <w:proofErr w:type="spellEnd"/>
      <w:r w:rsidRPr="00E924DE">
        <w:rPr>
          <w:sz w:val="26"/>
          <w:szCs w:val="26"/>
        </w:rPr>
        <w:t xml:space="preserve">, на </w:t>
      </w:r>
      <w:proofErr w:type="spellStart"/>
      <w:r w:rsidRPr="00E924DE">
        <w:rPr>
          <w:sz w:val="26"/>
          <w:szCs w:val="26"/>
        </w:rPr>
        <w:t>збір</w:t>
      </w:r>
      <w:proofErr w:type="spellEnd"/>
      <w:r w:rsidRPr="00E924DE">
        <w:rPr>
          <w:sz w:val="26"/>
          <w:szCs w:val="26"/>
        </w:rPr>
        <w:t xml:space="preserve">, </w:t>
      </w:r>
      <w:proofErr w:type="spellStart"/>
      <w:r w:rsidRPr="00E924DE">
        <w:rPr>
          <w:sz w:val="26"/>
          <w:szCs w:val="26"/>
        </w:rPr>
        <w:t>обробку</w:t>
      </w:r>
      <w:proofErr w:type="spellEnd"/>
      <w:r w:rsidRPr="00E924DE">
        <w:rPr>
          <w:sz w:val="26"/>
          <w:szCs w:val="26"/>
        </w:rPr>
        <w:t xml:space="preserve"> та </w:t>
      </w:r>
      <w:proofErr w:type="spellStart"/>
      <w:r w:rsidRPr="00E924DE">
        <w:rPr>
          <w:sz w:val="26"/>
          <w:szCs w:val="26"/>
        </w:rPr>
        <w:t>зберігання</w:t>
      </w:r>
      <w:proofErr w:type="spellEnd"/>
      <w:r w:rsidRPr="00E924DE">
        <w:rPr>
          <w:sz w:val="26"/>
          <w:szCs w:val="26"/>
        </w:rPr>
        <w:t xml:space="preserve"> </w:t>
      </w:r>
      <w:proofErr w:type="spellStart"/>
      <w:r w:rsidRPr="00E924DE">
        <w:rPr>
          <w:sz w:val="26"/>
          <w:szCs w:val="26"/>
        </w:rPr>
        <w:t>моїх</w:t>
      </w:r>
      <w:proofErr w:type="spellEnd"/>
      <w:r w:rsidRPr="00E924DE">
        <w:rPr>
          <w:sz w:val="26"/>
          <w:szCs w:val="26"/>
        </w:rPr>
        <w:t xml:space="preserve"> </w:t>
      </w:r>
      <w:proofErr w:type="spellStart"/>
      <w:r w:rsidRPr="00E924DE">
        <w:rPr>
          <w:sz w:val="26"/>
          <w:szCs w:val="26"/>
        </w:rPr>
        <w:t>особистих</w:t>
      </w:r>
      <w:proofErr w:type="spellEnd"/>
      <w:r w:rsidRPr="00E924DE">
        <w:rPr>
          <w:sz w:val="26"/>
          <w:szCs w:val="26"/>
        </w:rPr>
        <w:t xml:space="preserve"> даних у картотеках та/</w:t>
      </w:r>
      <w:proofErr w:type="spellStart"/>
      <w:r w:rsidRPr="00E924DE">
        <w:rPr>
          <w:sz w:val="26"/>
          <w:szCs w:val="26"/>
        </w:rPr>
        <w:t>або</w:t>
      </w:r>
      <w:proofErr w:type="spellEnd"/>
      <w:r w:rsidRPr="00E924DE">
        <w:rPr>
          <w:sz w:val="26"/>
          <w:szCs w:val="26"/>
        </w:rPr>
        <w:t xml:space="preserve"> за </w:t>
      </w:r>
      <w:proofErr w:type="spellStart"/>
      <w:r w:rsidRPr="00E924DE">
        <w:rPr>
          <w:sz w:val="26"/>
          <w:szCs w:val="26"/>
        </w:rPr>
        <w:t>допомогою</w:t>
      </w:r>
      <w:proofErr w:type="spellEnd"/>
      <w:r w:rsidRPr="00E924DE">
        <w:rPr>
          <w:sz w:val="26"/>
          <w:szCs w:val="26"/>
        </w:rPr>
        <w:t xml:space="preserve"> </w:t>
      </w:r>
      <w:proofErr w:type="spellStart"/>
      <w:r w:rsidRPr="00E924DE">
        <w:rPr>
          <w:sz w:val="26"/>
          <w:szCs w:val="26"/>
        </w:rPr>
        <w:t>інформаційно-пошукової</w:t>
      </w:r>
      <w:proofErr w:type="spellEnd"/>
      <w:r w:rsidRPr="00E924DE">
        <w:rPr>
          <w:sz w:val="26"/>
          <w:szCs w:val="26"/>
        </w:rPr>
        <w:t xml:space="preserve"> системи </w:t>
      </w:r>
      <w:proofErr w:type="spellStart"/>
      <w:proofErr w:type="gramStart"/>
      <w:r w:rsidRPr="00E924DE">
        <w:rPr>
          <w:sz w:val="26"/>
          <w:szCs w:val="26"/>
        </w:rPr>
        <w:t>обл</w:t>
      </w:r>
      <w:proofErr w:type="gramEnd"/>
      <w:r w:rsidRPr="00E924DE">
        <w:rPr>
          <w:sz w:val="26"/>
          <w:szCs w:val="26"/>
        </w:rPr>
        <w:t>іку</w:t>
      </w:r>
      <w:proofErr w:type="spellEnd"/>
      <w:r w:rsidRPr="00E924DE">
        <w:rPr>
          <w:sz w:val="26"/>
          <w:szCs w:val="26"/>
        </w:rPr>
        <w:t xml:space="preserve"> </w:t>
      </w:r>
      <w:proofErr w:type="spellStart"/>
      <w:r w:rsidRPr="00E924DE">
        <w:rPr>
          <w:sz w:val="26"/>
          <w:szCs w:val="26"/>
        </w:rPr>
        <w:t>звернень</w:t>
      </w:r>
      <w:proofErr w:type="spellEnd"/>
      <w:r w:rsidRPr="00E924DE">
        <w:rPr>
          <w:sz w:val="26"/>
          <w:szCs w:val="26"/>
        </w:rPr>
        <w:t xml:space="preserve"> </w:t>
      </w:r>
      <w:proofErr w:type="spellStart"/>
      <w:r w:rsidRPr="00E924DE">
        <w:rPr>
          <w:sz w:val="26"/>
          <w:szCs w:val="26"/>
        </w:rPr>
        <w:t>громадян</w:t>
      </w:r>
      <w:proofErr w:type="spellEnd"/>
      <w:r w:rsidRPr="00E924DE">
        <w:rPr>
          <w:sz w:val="26"/>
          <w:szCs w:val="26"/>
        </w:rPr>
        <w:t xml:space="preserve"> з метою </w:t>
      </w:r>
      <w:proofErr w:type="spellStart"/>
      <w:r w:rsidRPr="00E924DE">
        <w:rPr>
          <w:sz w:val="26"/>
          <w:szCs w:val="26"/>
        </w:rPr>
        <w:t>її</w:t>
      </w:r>
      <w:proofErr w:type="spellEnd"/>
      <w:r w:rsidRPr="00E924DE">
        <w:rPr>
          <w:sz w:val="26"/>
          <w:szCs w:val="26"/>
        </w:rPr>
        <w:t xml:space="preserve"> </w:t>
      </w:r>
      <w:proofErr w:type="spellStart"/>
      <w:r w:rsidRPr="00E924DE">
        <w:rPr>
          <w:sz w:val="26"/>
          <w:szCs w:val="26"/>
        </w:rPr>
        <w:t>обробки</w:t>
      </w:r>
      <w:proofErr w:type="spellEnd"/>
      <w:r w:rsidRPr="00E924DE">
        <w:rPr>
          <w:sz w:val="26"/>
          <w:szCs w:val="26"/>
        </w:rPr>
        <w:t xml:space="preserve"> </w:t>
      </w:r>
      <w:proofErr w:type="spellStart"/>
      <w:r w:rsidRPr="00E924DE">
        <w:rPr>
          <w:sz w:val="26"/>
          <w:szCs w:val="26"/>
        </w:rPr>
        <w:t>згідно</w:t>
      </w:r>
      <w:proofErr w:type="spellEnd"/>
      <w:r w:rsidRPr="00E924DE">
        <w:rPr>
          <w:sz w:val="26"/>
          <w:szCs w:val="26"/>
        </w:rPr>
        <w:t xml:space="preserve"> Закону України «Про </w:t>
      </w:r>
      <w:proofErr w:type="spellStart"/>
      <w:r w:rsidRPr="00E924DE">
        <w:rPr>
          <w:sz w:val="26"/>
          <w:szCs w:val="26"/>
        </w:rPr>
        <w:t>звернення</w:t>
      </w:r>
      <w:proofErr w:type="spellEnd"/>
      <w:r w:rsidRPr="00E924DE">
        <w:rPr>
          <w:sz w:val="26"/>
          <w:szCs w:val="26"/>
        </w:rPr>
        <w:t xml:space="preserve"> </w:t>
      </w:r>
      <w:proofErr w:type="spellStart"/>
      <w:r w:rsidRPr="00E924DE">
        <w:rPr>
          <w:sz w:val="26"/>
          <w:szCs w:val="26"/>
        </w:rPr>
        <w:t>громадян</w:t>
      </w:r>
      <w:proofErr w:type="spellEnd"/>
      <w:r w:rsidRPr="00E924DE">
        <w:rPr>
          <w:sz w:val="26"/>
          <w:szCs w:val="26"/>
        </w:rPr>
        <w:t>».</w:t>
      </w:r>
    </w:p>
    <w:p w14:paraId="782DF5B2" w14:textId="77777777" w:rsidR="00604CCE" w:rsidRPr="00E924DE" w:rsidRDefault="00604CCE" w:rsidP="00604CCE">
      <w:pPr>
        <w:jc w:val="center"/>
        <w:rPr>
          <w:sz w:val="26"/>
          <w:szCs w:val="26"/>
        </w:rPr>
      </w:pPr>
    </w:p>
    <w:p w14:paraId="16379EF5" w14:textId="77777777" w:rsidR="00604CCE" w:rsidRPr="00E924DE" w:rsidRDefault="00604CCE" w:rsidP="00604CCE">
      <w:pPr>
        <w:jc w:val="center"/>
        <w:rPr>
          <w:sz w:val="26"/>
          <w:szCs w:val="26"/>
        </w:rPr>
      </w:pPr>
    </w:p>
    <w:p w14:paraId="6ED9E90E" w14:textId="77777777" w:rsidR="00604CCE" w:rsidRPr="00E924DE" w:rsidRDefault="00604CCE" w:rsidP="00604CCE">
      <w:pPr>
        <w:jc w:val="center"/>
        <w:rPr>
          <w:sz w:val="26"/>
          <w:szCs w:val="26"/>
        </w:rPr>
      </w:pPr>
      <w:r w:rsidRPr="00E924DE">
        <w:rPr>
          <w:sz w:val="26"/>
          <w:szCs w:val="26"/>
        </w:rPr>
        <w:t>______________</w:t>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t>________________</w:t>
      </w:r>
    </w:p>
    <w:p w14:paraId="38CEA5F0" w14:textId="77777777" w:rsidR="00604CCE" w:rsidRPr="00E924DE" w:rsidRDefault="00604CCE" w:rsidP="00604CCE">
      <w:pPr>
        <w:rPr>
          <w:sz w:val="26"/>
          <w:szCs w:val="26"/>
        </w:rPr>
      </w:pPr>
      <w:r w:rsidRPr="00E924DE">
        <w:rPr>
          <w:sz w:val="26"/>
          <w:szCs w:val="26"/>
        </w:rPr>
        <w:tab/>
      </w:r>
      <w:r w:rsidRPr="00E924DE">
        <w:rPr>
          <w:sz w:val="26"/>
          <w:szCs w:val="26"/>
        </w:rPr>
        <w:tab/>
        <w:t>(дата)</w:t>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r>
      <w:r w:rsidRPr="00E924DE">
        <w:rPr>
          <w:sz w:val="26"/>
          <w:szCs w:val="26"/>
        </w:rPr>
        <w:tab/>
        <w:t>(</w:t>
      </w:r>
      <w:proofErr w:type="gramStart"/>
      <w:r w:rsidRPr="00E924DE">
        <w:rPr>
          <w:sz w:val="26"/>
          <w:szCs w:val="26"/>
        </w:rPr>
        <w:t>п</w:t>
      </w:r>
      <w:proofErr w:type="gramEnd"/>
      <w:r w:rsidRPr="00E924DE">
        <w:rPr>
          <w:sz w:val="26"/>
          <w:szCs w:val="26"/>
        </w:rPr>
        <w:t>ідпис)</w:t>
      </w:r>
    </w:p>
    <w:p w14:paraId="6AC0B8BC" w14:textId="77777777" w:rsidR="00604CCE" w:rsidRPr="00E924DE" w:rsidRDefault="00604CCE" w:rsidP="00604CCE">
      <w:pPr>
        <w:jc w:val="center"/>
        <w:rPr>
          <w:sz w:val="26"/>
          <w:szCs w:val="26"/>
        </w:rPr>
      </w:pPr>
    </w:p>
    <w:p w14:paraId="7E7BE83F" w14:textId="77777777" w:rsidR="00604CCE" w:rsidRDefault="00604CCE" w:rsidP="00604CCE">
      <w:pPr>
        <w:rPr>
          <w:sz w:val="28"/>
          <w:szCs w:val="28"/>
        </w:rPr>
      </w:pPr>
    </w:p>
    <w:p w14:paraId="7289C4ED" w14:textId="77777777" w:rsidR="00604CCE" w:rsidRDefault="00604CCE" w:rsidP="00604CCE">
      <w:pPr>
        <w:rPr>
          <w:sz w:val="28"/>
          <w:szCs w:val="28"/>
        </w:rPr>
      </w:pPr>
    </w:p>
    <w:p w14:paraId="2A54A4AC" w14:textId="77777777" w:rsidR="00604CCE" w:rsidRPr="001C0EB0" w:rsidRDefault="00604CCE" w:rsidP="00604CCE">
      <w:pPr>
        <w:jc w:val="both"/>
        <w:rPr>
          <w:b/>
          <w:sz w:val="26"/>
          <w:szCs w:val="26"/>
        </w:rPr>
      </w:pPr>
      <w:r w:rsidRPr="001C0EB0">
        <w:rPr>
          <w:b/>
          <w:sz w:val="26"/>
          <w:szCs w:val="26"/>
        </w:rPr>
        <w:t xml:space="preserve">Начальник </w:t>
      </w:r>
      <w:proofErr w:type="spellStart"/>
      <w:r w:rsidRPr="001C0EB0">
        <w:rPr>
          <w:b/>
          <w:sz w:val="26"/>
          <w:szCs w:val="26"/>
        </w:rPr>
        <w:t>управління</w:t>
      </w:r>
      <w:proofErr w:type="spellEnd"/>
    </w:p>
    <w:p w14:paraId="0C3E159B" w14:textId="77777777" w:rsidR="00604CCE" w:rsidRPr="001C0EB0" w:rsidRDefault="00604CCE" w:rsidP="00604CCE">
      <w:pPr>
        <w:jc w:val="both"/>
        <w:rPr>
          <w:b/>
          <w:sz w:val="26"/>
          <w:szCs w:val="26"/>
        </w:rPr>
      </w:pPr>
      <w:proofErr w:type="spellStart"/>
      <w:r w:rsidRPr="001C0EB0">
        <w:rPr>
          <w:b/>
          <w:sz w:val="26"/>
          <w:szCs w:val="26"/>
        </w:rPr>
        <w:t>соціального</w:t>
      </w:r>
      <w:proofErr w:type="spellEnd"/>
      <w:r w:rsidRPr="001C0EB0">
        <w:rPr>
          <w:b/>
          <w:sz w:val="26"/>
          <w:szCs w:val="26"/>
        </w:rPr>
        <w:t xml:space="preserve"> </w:t>
      </w:r>
      <w:proofErr w:type="spellStart"/>
      <w:r w:rsidRPr="001C0EB0">
        <w:rPr>
          <w:b/>
          <w:sz w:val="26"/>
          <w:szCs w:val="26"/>
        </w:rPr>
        <w:t>захисту</w:t>
      </w:r>
      <w:proofErr w:type="spellEnd"/>
      <w:r w:rsidRPr="001C0EB0">
        <w:rPr>
          <w:b/>
          <w:sz w:val="26"/>
          <w:szCs w:val="26"/>
        </w:rPr>
        <w:t xml:space="preserve"> </w:t>
      </w:r>
      <w:proofErr w:type="spellStart"/>
      <w:r w:rsidRPr="001C0EB0">
        <w:rPr>
          <w:b/>
          <w:sz w:val="26"/>
          <w:szCs w:val="26"/>
        </w:rPr>
        <w:t>населення</w:t>
      </w:r>
      <w:proofErr w:type="spellEnd"/>
      <w:r w:rsidRPr="001C0EB0">
        <w:rPr>
          <w:b/>
          <w:sz w:val="26"/>
          <w:szCs w:val="26"/>
        </w:rPr>
        <w:tab/>
      </w:r>
      <w:r w:rsidRPr="001C0EB0">
        <w:rPr>
          <w:b/>
          <w:sz w:val="26"/>
          <w:szCs w:val="26"/>
        </w:rPr>
        <w:tab/>
      </w:r>
      <w:r w:rsidRPr="001C0EB0">
        <w:rPr>
          <w:b/>
          <w:sz w:val="26"/>
          <w:szCs w:val="26"/>
        </w:rPr>
        <w:tab/>
      </w:r>
      <w:r w:rsidRPr="001C0EB0">
        <w:rPr>
          <w:b/>
          <w:sz w:val="26"/>
          <w:szCs w:val="26"/>
        </w:rPr>
        <w:tab/>
        <w:t xml:space="preserve">  </w:t>
      </w:r>
      <w:r>
        <w:rPr>
          <w:b/>
          <w:sz w:val="26"/>
          <w:szCs w:val="26"/>
        </w:rPr>
        <w:t xml:space="preserve">             </w:t>
      </w:r>
      <w:r w:rsidRPr="001C0EB0">
        <w:rPr>
          <w:b/>
          <w:sz w:val="26"/>
          <w:szCs w:val="26"/>
        </w:rPr>
        <w:t xml:space="preserve"> Олена</w:t>
      </w:r>
      <w:proofErr w:type="gramStart"/>
      <w:r w:rsidRPr="001C0EB0">
        <w:rPr>
          <w:b/>
          <w:sz w:val="26"/>
          <w:szCs w:val="26"/>
        </w:rPr>
        <w:t xml:space="preserve"> Б</w:t>
      </w:r>
      <w:proofErr w:type="gramEnd"/>
      <w:r w:rsidRPr="001C0EB0">
        <w:rPr>
          <w:b/>
          <w:sz w:val="26"/>
          <w:szCs w:val="26"/>
        </w:rPr>
        <w:t>ЄЛАН</w:t>
      </w:r>
    </w:p>
    <w:p w14:paraId="44CF9AD9" w14:textId="77777777" w:rsidR="00604CCE" w:rsidRPr="00E72556" w:rsidRDefault="00604CCE" w:rsidP="00604CCE">
      <w:pPr>
        <w:rPr>
          <w:sz w:val="28"/>
          <w:szCs w:val="28"/>
        </w:rPr>
      </w:pPr>
    </w:p>
    <w:p w14:paraId="6FE0B2D0" w14:textId="66F65F9C" w:rsidR="002A108A" w:rsidRPr="00604CCE" w:rsidRDefault="002A108A" w:rsidP="001E64B0">
      <w:pPr>
        <w:pStyle w:val="af0"/>
        <w:rPr>
          <w:sz w:val="26"/>
          <w:szCs w:val="26"/>
          <w:lang w:val="ru-RU"/>
        </w:rPr>
      </w:pPr>
    </w:p>
    <w:sectPr w:rsidR="002A108A" w:rsidRPr="00604CCE" w:rsidSect="000D13DF">
      <w:headerReference w:type="default" r:id="rId12"/>
      <w:pgSz w:w="11906" w:h="16838"/>
      <w:pgMar w:top="284" w:right="567"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E4875" w14:textId="77777777" w:rsidR="00227AD7" w:rsidRDefault="00227AD7">
      <w:r>
        <w:separator/>
      </w:r>
    </w:p>
  </w:endnote>
  <w:endnote w:type="continuationSeparator" w:id="0">
    <w:p w14:paraId="6C8E44BF" w14:textId="77777777" w:rsidR="00227AD7" w:rsidRDefault="002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13A5F" w14:textId="77777777" w:rsidR="00227AD7" w:rsidRDefault="00227AD7">
      <w:r>
        <w:separator/>
      </w:r>
    </w:p>
  </w:footnote>
  <w:footnote w:type="continuationSeparator" w:id="0">
    <w:p w14:paraId="3A7235C7" w14:textId="77777777" w:rsidR="00227AD7" w:rsidRDefault="00227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65624"/>
      <w:docPartObj>
        <w:docPartGallery w:val="Page Numbers (Top of Page)"/>
        <w:docPartUnique/>
      </w:docPartObj>
    </w:sdtPr>
    <w:sdtEndPr/>
    <w:sdtContent>
      <w:p w14:paraId="61D07CC4" w14:textId="12CC103D" w:rsidR="00CF0534" w:rsidRDefault="00CF0534">
        <w:pPr>
          <w:pStyle w:val="a3"/>
          <w:jc w:val="center"/>
        </w:pPr>
        <w:r>
          <w:fldChar w:fldCharType="begin"/>
        </w:r>
        <w:r>
          <w:instrText>PAGE   \* MERGEFORMAT</w:instrText>
        </w:r>
        <w:r>
          <w:fldChar w:fldCharType="separate"/>
        </w:r>
        <w:r w:rsidR="00604CCE">
          <w:rPr>
            <w:noProof/>
          </w:rPr>
          <w:t>7</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8C2BF0"/>
    <w:multiLevelType w:val="multilevel"/>
    <w:tmpl w:val="B234EE1C"/>
    <w:lvl w:ilvl="0">
      <w:start w:val="2"/>
      <w:numFmt w:val="decimal"/>
      <w:lvlText w:val="%1."/>
      <w:lvlJc w:val="left"/>
      <w:pPr>
        <w:ind w:left="408" w:hanging="408"/>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7">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2010"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10">
    <w:nsid w:val="455165B2"/>
    <w:multiLevelType w:val="hybridMultilevel"/>
    <w:tmpl w:val="A5FAF842"/>
    <w:lvl w:ilvl="0" w:tplc="0828303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2AC1CB2"/>
    <w:multiLevelType w:val="hybridMultilevel"/>
    <w:tmpl w:val="1AA6AA6C"/>
    <w:lvl w:ilvl="0" w:tplc="59EAB9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20">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1">
    <w:nsid w:val="6ABC0B8C"/>
    <w:multiLevelType w:val="hybridMultilevel"/>
    <w:tmpl w:val="B3FE8E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20"/>
  </w:num>
  <w:num w:numId="11">
    <w:abstractNumId w:val="14"/>
  </w:num>
  <w:num w:numId="12">
    <w:abstractNumId w:val="2"/>
  </w:num>
  <w:num w:numId="13">
    <w:abstractNumId w:val="19"/>
  </w:num>
  <w:num w:numId="14">
    <w:abstractNumId w:val="12"/>
  </w:num>
  <w:num w:numId="15">
    <w:abstractNumId w:val="4"/>
  </w:num>
  <w:num w:numId="16">
    <w:abstractNumId w:val="13"/>
  </w:num>
  <w:num w:numId="17">
    <w:abstractNumId w:val="10"/>
  </w:num>
  <w:num w:numId="18">
    <w:abstractNumId w:val="17"/>
  </w:num>
  <w:num w:numId="19">
    <w:abstractNumId w:val="3"/>
  </w:num>
  <w:num w:numId="20">
    <w:abstractNumId w:val="21"/>
  </w:num>
  <w:num w:numId="21">
    <w:abstractNumId w:val="1"/>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46B"/>
    <w:rsid w:val="00007A20"/>
    <w:rsid w:val="00015488"/>
    <w:rsid w:val="00016E37"/>
    <w:rsid w:val="00020DC4"/>
    <w:rsid w:val="00026E9E"/>
    <w:rsid w:val="00026EBD"/>
    <w:rsid w:val="0003054C"/>
    <w:rsid w:val="000349D3"/>
    <w:rsid w:val="0004024B"/>
    <w:rsid w:val="00040BBB"/>
    <w:rsid w:val="00042C2F"/>
    <w:rsid w:val="00046672"/>
    <w:rsid w:val="00052281"/>
    <w:rsid w:val="000522CE"/>
    <w:rsid w:val="00055A7A"/>
    <w:rsid w:val="00057331"/>
    <w:rsid w:val="0007107E"/>
    <w:rsid w:val="00072877"/>
    <w:rsid w:val="000823F3"/>
    <w:rsid w:val="0008413F"/>
    <w:rsid w:val="0008513B"/>
    <w:rsid w:val="00087646"/>
    <w:rsid w:val="00091F6E"/>
    <w:rsid w:val="000929BB"/>
    <w:rsid w:val="000A0B01"/>
    <w:rsid w:val="000B0FB4"/>
    <w:rsid w:val="000B23CA"/>
    <w:rsid w:val="000B308A"/>
    <w:rsid w:val="000B7FC3"/>
    <w:rsid w:val="000C4E19"/>
    <w:rsid w:val="000C5099"/>
    <w:rsid w:val="000D13DF"/>
    <w:rsid w:val="000D1D4B"/>
    <w:rsid w:val="000F3815"/>
    <w:rsid w:val="000F674F"/>
    <w:rsid w:val="000F72BB"/>
    <w:rsid w:val="000F7E3F"/>
    <w:rsid w:val="00104C1E"/>
    <w:rsid w:val="001056AF"/>
    <w:rsid w:val="00105C78"/>
    <w:rsid w:val="0010699F"/>
    <w:rsid w:val="00107B56"/>
    <w:rsid w:val="00120296"/>
    <w:rsid w:val="001326C4"/>
    <w:rsid w:val="0013682C"/>
    <w:rsid w:val="001413C5"/>
    <w:rsid w:val="00150298"/>
    <w:rsid w:val="00164DB7"/>
    <w:rsid w:val="00167AC1"/>
    <w:rsid w:val="00170873"/>
    <w:rsid w:val="00176E7F"/>
    <w:rsid w:val="00180C53"/>
    <w:rsid w:val="00181BD8"/>
    <w:rsid w:val="00184B55"/>
    <w:rsid w:val="00184D1D"/>
    <w:rsid w:val="0019019E"/>
    <w:rsid w:val="001906D6"/>
    <w:rsid w:val="001948BE"/>
    <w:rsid w:val="001A1C71"/>
    <w:rsid w:val="001A6754"/>
    <w:rsid w:val="001B05A8"/>
    <w:rsid w:val="001B0B8F"/>
    <w:rsid w:val="001B2F5C"/>
    <w:rsid w:val="001C042D"/>
    <w:rsid w:val="001C6589"/>
    <w:rsid w:val="001D0E92"/>
    <w:rsid w:val="001D5E21"/>
    <w:rsid w:val="001E05C6"/>
    <w:rsid w:val="001E0C4F"/>
    <w:rsid w:val="001E63D2"/>
    <w:rsid w:val="001E64B0"/>
    <w:rsid w:val="001F0F70"/>
    <w:rsid w:val="001F660E"/>
    <w:rsid w:val="001F7334"/>
    <w:rsid w:val="00210053"/>
    <w:rsid w:val="00210FF1"/>
    <w:rsid w:val="0022124C"/>
    <w:rsid w:val="00227AD7"/>
    <w:rsid w:val="00260D23"/>
    <w:rsid w:val="0026374C"/>
    <w:rsid w:val="00263B9A"/>
    <w:rsid w:val="002643C0"/>
    <w:rsid w:val="00266AB3"/>
    <w:rsid w:val="002760E5"/>
    <w:rsid w:val="00281B82"/>
    <w:rsid w:val="00283BA9"/>
    <w:rsid w:val="00292589"/>
    <w:rsid w:val="00295DDD"/>
    <w:rsid w:val="00297E88"/>
    <w:rsid w:val="002A108A"/>
    <w:rsid w:val="002A37CF"/>
    <w:rsid w:val="002A4250"/>
    <w:rsid w:val="002B5532"/>
    <w:rsid w:val="002D0566"/>
    <w:rsid w:val="002D5989"/>
    <w:rsid w:val="002E18D4"/>
    <w:rsid w:val="002E4494"/>
    <w:rsid w:val="002E5C8A"/>
    <w:rsid w:val="002E717A"/>
    <w:rsid w:val="002E7781"/>
    <w:rsid w:val="002F485D"/>
    <w:rsid w:val="002F4A8E"/>
    <w:rsid w:val="00310E72"/>
    <w:rsid w:val="00316903"/>
    <w:rsid w:val="00332A01"/>
    <w:rsid w:val="00333327"/>
    <w:rsid w:val="00340486"/>
    <w:rsid w:val="00340EBF"/>
    <w:rsid w:val="0035255C"/>
    <w:rsid w:val="00357325"/>
    <w:rsid w:val="003577E3"/>
    <w:rsid w:val="00362687"/>
    <w:rsid w:val="003664CB"/>
    <w:rsid w:val="00370A62"/>
    <w:rsid w:val="00374C09"/>
    <w:rsid w:val="003767DA"/>
    <w:rsid w:val="00381289"/>
    <w:rsid w:val="0039547B"/>
    <w:rsid w:val="00397FFB"/>
    <w:rsid w:val="003A13D2"/>
    <w:rsid w:val="003A405F"/>
    <w:rsid w:val="003A6C81"/>
    <w:rsid w:val="003B4C22"/>
    <w:rsid w:val="003B71E6"/>
    <w:rsid w:val="003B736B"/>
    <w:rsid w:val="003C6F86"/>
    <w:rsid w:val="003D322C"/>
    <w:rsid w:val="003D35FD"/>
    <w:rsid w:val="003E68DF"/>
    <w:rsid w:val="003F169B"/>
    <w:rsid w:val="003F1E60"/>
    <w:rsid w:val="00401A71"/>
    <w:rsid w:val="004069DF"/>
    <w:rsid w:val="00416BBF"/>
    <w:rsid w:val="00431397"/>
    <w:rsid w:val="00437732"/>
    <w:rsid w:val="00441CF7"/>
    <w:rsid w:val="00454B0C"/>
    <w:rsid w:val="00456DFB"/>
    <w:rsid w:val="00460AD9"/>
    <w:rsid w:val="00470CED"/>
    <w:rsid w:val="00472723"/>
    <w:rsid w:val="00475149"/>
    <w:rsid w:val="00484245"/>
    <w:rsid w:val="00490398"/>
    <w:rsid w:val="00492635"/>
    <w:rsid w:val="00492A37"/>
    <w:rsid w:val="00496BB6"/>
    <w:rsid w:val="004A5E03"/>
    <w:rsid w:val="004B4787"/>
    <w:rsid w:val="004C77D8"/>
    <w:rsid w:val="004D3A94"/>
    <w:rsid w:val="004D6829"/>
    <w:rsid w:val="004E6267"/>
    <w:rsid w:val="0050114D"/>
    <w:rsid w:val="00503DBB"/>
    <w:rsid w:val="005044A4"/>
    <w:rsid w:val="005052DC"/>
    <w:rsid w:val="00505677"/>
    <w:rsid w:val="00505FFA"/>
    <w:rsid w:val="00521278"/>
    <w:rsid w:val="0052284F"/>
    <w:rsid w:val="005275D1"/>
    <w:rsid w:val="00546F62"/>
    <w:rsid w:val="00547879"/>
    <w:rsid w:val="0055031B"/>
    <w:rsid w:val="0056062E"/>
    <w:rsid w:val="005655F5"/>
    <w:rsid w:val="005846DA"/>
    <w:rsid w:val="005869E3"/>
    <w:rsid w:val="005870BF"/>
    <w:rsid w:val="00597CDC"/>
    <w:rsid w:val="005A0E15"/>
    <w:rsid w:val="005A201C"/>
    <w:rsid w:val="005B50D6"/>
    <w:rsid w:val="005B5476"/>
    <w:rsid w:val="005B616F"/>
    <w:rsid w:val="005C4F2E"/>
    <w:rsid w:val="005D0076"/>
    <w:rsid w:val="005D6549"/>
    <w:rsid w:val="005E3549"/>
    <w:rsid w:val="005E4A16"/>
    <w:rsid w:val="005F05C1"/>
    <w:rsid w:val="005F7C1E"/>
    <w:rsid w:val="00604CCE"/>
    <w:rsid w:val="00607AA6"/>
    <w:rsid w:val="006138E2"/>
    <w:rsid w:val="006213DD"/>
    <w:rsid w:val="006231AC"/>
    <w:rsid w:val="00624B91"/>
    <w:rsid w:val="00624EFD"/>
    <w:rsid w:val="00626A4D"/>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22C8"/>
    <w:rsid w:val="006C6A33"/>
    <w:rsid w:val="006D1558"/>
    <w:rsid w:val="006D425F"/>
    <w:rsid w:val="006E1854"/>
    <w:rsid w:val="006E45B3"/>
    <w:rsid w:val="006E6DA8"/>
    <w:rsid w:val="006F42C5"/>
    <w:rsid w:val="00700F9A"/>
    <w:rsid w:val="00701B08"/>
    <w:rsid w:val="0070528A"/>
    <w:rsid w:val="00727878"/>
    <w:rsid w:val="00733574"/>
    <w:rsid w:val="00737491"/>
    <w:rsid w:val="007468FF"/>
    <w:rsid w:val="00756186"/>
    <w:rsid w:val="00762F60"/>
    <w:rsid w:val="00764BE8"/>
    <w:rsid w:val="00771328"/>
    <w:rsid w:val="007718AA"/>
    <w:rsid w:val="0078065F"/>
    <w:rsid w:val="00782F5E"/>
    <w:rsid w:val="007850C6"/>
    <w:rsid w:val="00787588"/>
    <w:rsid w:val="007926AA"/>
    <w:rsid w:val="00792741"/>
    <w:rsid w:val="00794E3C"/>
    <w:rsid w:val="007A3453"/>
    <w:rsid w:val="007C2066"/>
    <w:rsid w:val="007C4E7E"/>
    <w:rsid w:val="007C7ACE"/>
    <w:rsid w:val="007D6F37"/>
    <w:rsid w:val="007E0684"/>
    <w:rsid w:val="007E0E0E"/>
    <w:rsid w:val="007E5BE6"/>
    <w:rsid w:val="007E5D98"/>
    <w:rsid w:val="007E7EC7"/>
    <w:rsid w:val="007F31FE"/>
    <w:rsid w:val="007F32B7"/>
    <w:rsid w:val="007F5EA5"/>
    <w:rsid w:val="007F7824"/>
    <w:rsid w:val="00803A96"/>
    <w:rsid w:val="00806E1E"/>
    <w:rsid w:val="008100E8"/>
    <w:rsid w:val="00812C1D"/>
    <w:rsid w:val="0081376D"/>
    <w:rsid w:val="00813C09"/>
    <w:rsid w:val="00833054"/>
    <w:rsid w:val="00835ADA"/>
    <w:rsid w:val="008406AD"/>
    <w:rsid w:val="00843DF5"/>
    <w:rsid w:val="0084451D"/>
    <w:rsid w:val="0085433A"/>
    <w:rsid w:val="0086595B"/>
    <w:rsid w:val="00872174"/>
    <w:rsid w:val="00874952"/>
    <w:rsid w:val="008813B7"/>
    <w:rsid w:val="008834A3"/>
    <w:rsid w:val="008A0D60"/>
    <w:rsid w:val="008A210E"/>
    <w:rsid w:val="008A2BA8"/>
    <w:rsid w:val="008A46F0"/>
    <w:rsid w:val="008A51AA"/>
    <w:rsid w:val="008C2C03"/>
    <w:rsid w:val="008C45F5"/>
    <w:rsid w:val="008C7C23"/>
    <w:rsid w:val="008D3544"/>
    <w:rsid w:val="008D752E"/>
    <w:rsid w:val="008E0E1F"/>
    <w:rsid w:val="008F222E"/>
    <w:rsid w:val="008F70B5"/>
    <w:rsid w:val="00906AD5"/>
    <w:rsid w:val="00913860"/>
    <w:rsid w:val="009243B6"/>
    <w:rsid w:val="009253C5"/>
    <w:rsid w:val="0093577F"/>
    <w:rsid w:val="009365A5"/>
    <w:rsid w:val="00941606"/>
    <w:rsid w:val="009473EF"/>
    <w:rsid w:val="009507D2"/>
    <w:rsid w:val="00950F95"/>
    <w:rsid w:val="00961740"/>
    <w:rsid w:val="00963A98"/>
    <w:rsid w:val="00966A7A"/>
    <w:rsid w:val="00973DD9"/>
    <w:rsid w:val="00976136"/>
    <w:rsid w:val="009778C2"/>
    <w:rsid w:val="0098041D"/>
    <w:rsid w:val="0098378E"/>
    <w:rsid w:val="00986C03"/>
    <w:rsid w:val="0099335A"/>
    <w:rsid w:val="009B23C7"/>
    <w:rsid w:val="009C7451"/>
    <w:rsid w:val="009D13AE"/>
    <w:rsid w:val="009D1B74"/>
    <w:rsid w:val="009D29E0"/>
    <w:rsid w:val="009D3834"/>
    <w:rsid w:val="009D73F1"/>
    <w:rsid w:val="009E3A40"/>
    <w:rsid w:val="009F5632"/>
    <w:rsid w:val="009F7211"/>
    <w:rsid w:val="00A000C0"/>
    <w:rsid w:val="00A031D9"/>
    <w:rsid w:val="00A06661"/>
    <w:rsid w:val="00A244E3"/>
    <w:rsid w:val="00A260B3"/>
    <w:rsid w:val="00A33653"/>
    <w:rsid w:val="00A34B3A"/>
    <w:rsid w:val="00A43D94"/>
    <w:rsid w:val="00A43FAF"/>
    <w:rsid w:val="00A451A2"/>
    <w:rsid w:val="00A468E0"/>
    <w:rsid w:val="00A5148C"/>
    <w:rsid w:val="00A61299"/>
    <w:rsid w:val="00A618B6"/>
    <w:rsid w:val="00A62D55"/>
    <w:rsid w:val="00A63F7E"/>
    <w:rsid w:val="00A71057"/>
    <w:rsid w:val="00A73156"/>
    <w:rsid w:val="00A744D2"/>
    <w:rsid w:val="00A870CD"/>
    <w:rsid w:val="00A96915"/>
    <w:rsid w:val="00AA7BCE"/>
    <w:rsid w:val="00AB5025"/>
    <w:rsid w:val="00AB5218"/>
    <w:rsid w:val="00AC4938"/>
    <w:rsid w:val="00AC6F7C"/>
    <w:rsid w:val="00AC760D"/>
    <w:rsid w:val="00AD3A3D"/>
    <w:rsid w:val="00AE0273"/>
    <w:rsid w:val="00B02451"/>
    <w:rsid w:val="00B044E3"/>
    <w:rsid w:val="00B109AF"/>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85E36"/>
    <w:rsid w:val="00B96C78"/>
    <w:rsid w:val="00B9729B"/>
    <w:rsid w:val="00BA0905"/>
    <w:rsid w:val="00BA53F1"/>
    <w:rsid w:val="00BD58DE"/>
    <w:rsid w:val="00BE3F23"/>
    <w:rsid w:val="00BF5D1C"/>
    <w:rsid w:val="00BF6784"/>
    <w:rsid w:val="00C27A22"/>
    <w:rsid w:val="00C31446"/>
    <w:rsid w:val="00C37C87"/>
    <w:rsid w:val="00C41085"/>
    <w:rsid w:val="00C5133E"/>
    <w:rsid w:val="00C6113A"/>
    <w:rsid w:val="00C8067B"/>
    <w:rsid w:val="00C83DCD"/>
    <w:rsid w:val="00C86166"/>
    <w:rsid w:val="00C9072D"/>
    <w:rsid w:val="00C91E07"/>
    <w:rsid w:val="00C9211F"/>
    <w:rsid w:val="00C966FC"/>
    <w:rsid w:val="00C97ED4"/>
    <w:rsid w:val="00CA3C0E"/>
    <w:rsid w:val="00CB2607"/>
    <w:rsid w:val="00CB57FD"/>
    <w:rsid w:val="00CC75ED"/>
    <w:rsid w:val="00CC7C64"/>
    <w:rsid w:val="00CD13C1"/>
    <w:rsid w:val="00CD141A"/>
    <w:rsid w:val="00CD3F32"/>
    <w:rsid w:val="00CE204E"/>
    <w:rsid w:val="00CE331C"/>
    <w:rsid w:val="00CF0534"/>
    <w:rsid w:val="00D0032A"/>
    <w:rsid w:val="00D00EEB"/>
    <w:rsid w:val="00D14E36"/>
    <w:rsid w:val="00D20D85"/>
    <w:rsid w:val="00D23A1D"/>
    <w:rsid w:val="00D23A63"/>
    <w:rsid w:val="00D26894"/>
    <w:rsid w:val="00D31692"/>
    <w:rsid w:val="00D378CD"/>
    <w:rsid w:val="00D43FED"/>
    <w:rsid w:val="00D52081"/>
    <w:rsid w:val="00D54608"/>
    <w:rsid w:val="00D57939"/>
    <w:rsid w:val="00D75255"/>
    <w:rsid w:val="00D8154F"/>
    <w:rsid w:val="00D83826"/>
    <w:rsid w:val="00D84DA0"/>
    <w:rsid w:val="00D851FF"/>
    <w:rsid w:val="00D861A5"/>
    <w:rsid w:val="00D92DDB"/>
    <w:rsid w:val="00D9464E"/>
    <w:rsid w:val="00D94E26"/>
    <w:rsid w:val="00DA11BB"/>
    <w:rsid w:val="00DA3DD5"/>
    <w:rsid w:val="00DB271A"/>
    <w:rsid w:val="00DB5DD0"/>
    <w:rsid w:val="00DC047B"/>
    <w:rsid w:val="00DC0BD8"/>
    <w:rsid w:val="00DC6526"/>
    <w:rsid w:val="00DE18E9"/>
    <w:rsid w:val="00DF0C7B"/>
    <w:rsid w:val="00DF239D"/>
    <w:rsid w:val="00DF5760"/>
    <w:rsid w:val="00E0038A"/>
    <w:rsid w:val="00E14EF5"/>
    <w:rsid w:val="00E16979"/>
    <w:rsid w:val="00E21A5C"/>
    <w:rsid w:val="00E24A46"/>
    <w:rsid w:val="00E25689"/>
    <w:rsid w:val="00E40262"/>
    <w:rsid w:val="00E41EF8"/>
    <w:rsid w:val="00E42CF1"/>
    <w:rsid w:val="00E509ED"/>
    <w:rsid w:val="00E517BF"/>
    <w:rsid w:val="00E52F70"/>
    <w:rsid w:val="00E54A32"/>
    <w:rsid w:val="00E62754"/>
    <w:rsid w:val="00E6303C"/>
    <w:rsid w:val="00E66458"/>
    <w:rsid w:val="00E73338"/>
    <w:rsid w:val="00E756F2"/>
    <w:rsid w:val="00E77CA0"/>
    <w:rsid w:val="00E818B6"/>
    <w:rsid w:val="00E83638"/>
    <w:rsid w:val="00E871C1"/>
    <w:rsid w:val="00E8784B"/>
    <w:rsid w:val="00E87D55"/>
    <w:rsid w:val="00E975A9"/>
    <w:rsid w:val="00E97D61"/>
    <w:rsid w:val="00EA0864"/>
    <w:rsid w:val="00EA087B"/>
    <w:rsid w:val="00EB4E1A"/>
    <w:rsid w:val="00EB540D"/>
    <w:rsid w:val="00EC1D6D"/>
    <w:rsid w:val="00EC5E72"/>
    <w:rsid w:val="00EC7D25"/>
    <w:rsid w:val="00EE47CD"/>
    <w:rsid w:val="00EF0C05"/>
    <w:rsid w:val="00EF139B"/>
    <w:rsid w:val="00EF66EF"/>
    <w:rsid w:val="00F04EAC"/>
    <w:rsid w:val="00F07889"/>
    <w:rsid w:val="00F169C1"/>
    <w:rsid w:val="00F32390"/>
    <w:rsid w:val="00F34D7B"/>
    <w:rsid w:val="00F63A82"/>
    <w:rsid w:val="00F8036E"/>
    <w:rsid w:val="00F96DB7"/>
    <w:rsid w:val="00FA323F"/>
    <w:rsid w:val="00FB0E85"/>
    <w:rsid w:val="00FB2765"/>
    <w:rsid w:val="00FD16CC"/>
    <w:rsid w:val="00FD3DB3"/>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styleId="af2">
    <w:name w:val="Emphasis"/>
    <w:basedOn w:val="a0"/>
    <w:uiPriority w:val="20"/>
    <w:qFormat/>
    <w:rsid w:val="00604CCE"/>
    <w:rPr>
      <w:i/>
      <w:iCs/>
    </w:rPr>
  </w:style>
  <w:style w:type="character" w:styleId="af3">
    <w:name w:val="Hyperlink"/>
    <w:basedOn w:val="a0"/>
    <w:uiPriority w:val="99"/>
    <w:unhideWhenUsed/>
    <w:rsid w:val="00604CCE"/>
    <w:rPr>
      <w:color w:val="0000FF"/>
      <w:u w:val="single"/>
    </w:rPr>
  </w:style>
  <w:style w:type="paragraph" w:customStyle="1" w:styleId="Standard">
    <w:name w:val="Standard"/>
    <w:rsid w:val="00604CCE"/>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character" w:styleId="af2">
    <w:name w:val="Emphasis"/>
    <w:basedOn w:val="a0"/>
    <w:uiPriority w:val="20"/>
    <w:qFormat/>
    <w:rsid w:val="00604CCE"/>
    <w:rPr>
      <w:i/>
      <w:iCs/>
    </w:rPr>
  </w:style>
  <w:style w:type="character" w:styleId="af3">
    <w:name w:val="Hyperlink"/>
    <w:basedOn w:val="a0"/>
    <w:uiPriority w:val="99"/>
    <w:unhideWhenUsed/>
    <w:rsid w:val="00604CCE"/>
    <w:rPr>
      <w:color w:val="0000FF"/>
      <w:u w:val="single"/>
    </w:rPr>
  </w:style>
  <w:style w:type="paragraph" w:customStyle="1" w:styleId="Standard">
    <w:name w:val="Standard"/>
    <w:rsid w:val="00604CCE"/>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tszn0924@gmail.com" TargetMode="External"/><Relationship Id="rId5" Type="http://schemas.openxmlformats.org/officeDocument/2006/relationships/settings" Target="settings.xml"/><Relationship Id="rId10" Type="http://schemas.openxmlformats.org/officeDocument/2006/relationships/hyperlink" Target="mailto:utszn0924@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6B4D-2A1C-4008-963F-B57A089C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2061</Words>
  <Characters>11749</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УПСЗН Лисичанськ</cp:lastModifiedBy>
  <cp:revision>8</cp:revision>
  <cp:lastPrinted>2022-07-28T14:55:00Z</cp:lastPrinted>
  <dcterms:created xsi:type="dcterms:W3CDTF">2025-02-25T09:36:00Z</dcterms:created>
  <dcterms:modified xsi:type="dcterms:W3CDTF">2025-02-25T11:40:00Z</dcterms:modified>
</cp:coreProperties>
</file>