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CC" w:rsidRPr="00BC1D08" w:rsidRDefault="005C03CC" w:rsidP="006024EB">
      <w:pPr>
        <w:pStyle w:val="a3"/>
        <w:rPr>
          <w:rFonts w:ascii="Times New Roman" w:hAnsi="Times New Roman"/>
          <w:spacing w:val="10"/>
          <w:lang w:val="uk-UA"/>
        </w:rPr>
      </w:pPr>
      <w:r w:rsidRPr="00BC1D08">
        <w:rPr>
          <w:rFonts w:ascii="Times New Roman" w:hAnsi="Times New Roman"/>
          <w:noProof/>
          <w:spacing w:val="10"/>
          <w:lang w:val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0</wp:posOffset>
            </wp:positionV>
            <wp:extent cx="415925" cy="594995"/>
            <wp:effectExtent l="0" t="0" r="3175" b="0"/>
            <wp:wrapTight wrapText="bothSides">
              <wp:wrapPolygon edited="0">
                <wp:start x="0" y="0"/>
                <wp:lineTo x="0" y="18672"/>
                <wp:lineTo x="7915" y="20747"/>
                <wp:lineTo x="11872" y="20747"/>
                <wp:lineTo x="20776" y="17981"/>
                <wp:lineTo x="207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3CC" w:rsidRDefault="005C03CC" w:rsidP="006024EB">
      <w:pPr>
        <w:pStyle w:val="a3"/>
        <w:rPr>
          <w:rFonts w:ascii="Times New Roman" w:hAnsi="Times New Roman"/>
          <w:sz w:val="24"/>
          <w:lang w:val="uk-UA"/>
        </w:rPr>
      </w:pPr>
    </w:p>
    <w:p w:rsidR="0036180E" w:rsidRDefault="0036180E" w:rsidP="006024EB">
      <w:pPr>
        <w:pStyle w:val="a3"/>
        <w:rPr>
          <w:rFonts w:ascii="Times New Roman" w:hAnsi="Times New Roman"/>
          <w:sz w:val="24"/>
          <w:lang w:val="uk-UA"/>
        </w:rPr>
      </w:pPr>
    </w:p>
    <w:p w:rsidR="0036180E" w:rsidRPr="00BC1D08" w:rsidRDefault="0036180E" w:rsidP="006024EB">
      <w:pPr>
        <w:pStyle w:val="a3"/>
        <w:rPr>
          <w:rFonts w:ascii="Times New Roman" w:hAnsi="Times New Roman"/>
          <w:sz w:val="24"/>
          <w:lang w:val="uk-UA"/>
        </w:rPr>
      </w:pP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2096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20963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2096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20963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5C03CC" w:rsidRPr="00D20963" w:rsidRDefault="005C03CC" w:rsidP="006024E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20963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5C03CC" w:rsidRPr="00D20963" w:rsidRDefault="0036180E" w:rsidP="00602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20.11.</w:t>
      </w:r>
      <w:r w:rsidR="00B90B43" w:rsidRPr="00D20963">
        <w:rPr>
          <w:sz w:val="28"/>
          <w:szCs w:val="28"/>
          <w:lang w:val="uk-UA"/>
        </w:rPr>
        <w:t>2024</w:t>
      </w:r>
      <w:r w:rsidR="00F625A9" w:rsidRPr="00D20963">
        <w:rPr>
          <w:sz w:val="28"/>
          <w:szCs w:val="28"/>
          <w:lang w:val="uk-UA"/>
        </w:rPr>
        <w:tab/>
      </w:r>
      <w:r w:rsidR="005C03CC" w:rsidRPr="00D20963">
        <w:rPr>
          <w:sz w:val="28"/>
          <w:szCs w:val="28"/>
          <w:lang w:val="uk-UA"/>
        </w:rPr>
        <w:tab/>
      </w:r>
      <w:r w:rsidR="00B90B43" w:rsidRPr="00D20963">
        <w:rPr>
          <w:sz w:val="28"/>
          <w:szCs w:val="28"/>
          <w:lang w:val="uk-UA"/>
        </w:rPr>
        <w:tab/>
      </w:r>
      <w:r w:rsidR="00B90B43" w:rsidRPr="00D2096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B90B43" w:rsidRPr="00D20963">
        <w:rPr>
          <w:sz w:val="28"/>
          <w:szCs w:val="28"/>
          <w:lang w:val="uk-UA"/>
        </w:rPr>
        <w:t>м. Лисичанськ</w:t>
      </w:r>
      <w:r w:rsidR="00B90B43" w:rsidRPr="00D20963">
        <w:rPr>
          <w:sz w:val="28"/>
          <w:szCs w:val="28"/>
          <w:lang w:val="uk-UA"/>
        </w:rPr>
        <w:tab/>
      </w:r>
      <w:r w:rsidR="00B90B43" w:rsidRPr="00D20963">
        <w:rPr>
          <w:sz w:val="28"/>
          <w:szCs w:val="28"/>
          <w:lang w:val="uk-UA"/>
        </w:rPr>
        <w:tab/>
      </w:r>
      <w:r w:rsidR="00B90B43" w:rsidRPr="00D20963">
        <w:rPr>
          <w:sz w:val="28"/>
          <w:szCs w:val="28"/>
          <w:lang w:val="uk-UA"/>
        </w:rPr>
        <w:tab/>
      </w:r>
      <w:r w:rsidR="00B90B43" w:rsidRPr="00D2096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E6E2C" w:rsidRPr="00D2096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726</w:t>
      </w: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7E6E2C" w:rsidRPr="00D20963" w:rsidRDefault="007E6E2C" w:rsidP="006024EB">
      <w:pPr>
        <w:jc w:val="center"/>
        <w:rPr>
          <w:sz w:val="28"/>
          <w:szCs w:val="28"/>
          <w:lang w:val="uk-UA"/>
        </w:rPr>
      </w:pPr>
    </w:p>
    <w:p w:rsidR="005C03CC" w:rsidRPr="00510EF8" w:rsidRDefault="005C03CC" w:rsidP="006024EB">
      <w:pPr>
        <w:jc w:val="both"/>
        <w:rPr>
          <w:b/>
          <w:sz w:val="28"/>
          <w:szCs w:val="28"/>
          <w:lang w:val="uk-UA"/>
        </w:rPr>
      </w:pPr>
      <w:r w:rsidRPr="00510EF8">
        <w:rPr>
          <w:b/>
          <w:sz w:val="28"/>
          <w:szCs w:val="28"/>
          <w:lang w:val="uk-UA"/>
        </w:rPr>
        <w:t>Про внесення змін до міської</w:t>
      </w:r>
      <w:r w:rsidR="006024EB" w:rsidRPr="00510EF8">
        <w:rPr>
          <w:b/>
          <w:sz w:val="28"/>
          <w:szCs w:val="28"/>
          <w:lang w:val="uk-UA"/>
        </w:rPr>
        <w:t xml:space="preserve"> </w:t>
      </w:r>
      <w:r w:rsidRPr="00510EF8">
        <w:rPr>
          <w:b/>
          <w:sz w:val="28"/>
          <w:szCs w:val="28"/>
          <w:lang w:val="uk-UA"/>
        </w:rPr>
        <w:t>Програми соціального захисту</w:t>
      </w:r>
      <w:r w:rsidR="006024EB" w:rsidRPr="00510EF8">
        <w:rPr>
          <w:b/>
          <w:sz w:val="28"/>
          <w:szCs w:val="28"/>
          <w:lang w:val="uk-UA"/>
        </w:rPr>
        <w:t xml:space="preserve"> </w:t>
      </w:r>
      <w:r w:rsidR="00510EF8">
        <w:rPr>
          <w:b/>
          <w:sz w:val="28"/>
          <w:szCs w:val="28"/>
          <w:lang w:val="uk-UA"/>
        </w:rPr>
        <w:t>дітей</w:t>
      </w:r>
      <w:r w:rsidR="00510EF8">
        <w:rPr>
          <w:b/>
          <w:sz w:val="28"/>
          <w:szCs w:val="28"/>
          <w:lang w:val="uk-UA"/>
        </w:rPr>
        <w:br/>
      </w:r>
      <w:r w:rsidRPr="00510EF8">
        <w:rPr>
          <w:b/>
          <w:sz w:val="28"/>
          <w:szCs w:val="28"/>
          <w:lang w:val="uk-UA"/>
        </w:rPr>
        <w:t>на 2022–2024 роки</w:t>
      </w:r>
    </w:p>
    <w:p w:rsidR="005C03CC" w:rsidRPr="00D20963" w:rsidRDefault="005C03CC" w:rsidP="006024EB">
      <w:pPr>
        <w:jc w:val="center"/>
        <w:rPr>
          <w:rStyle w:val="hps"/>
          <w:sz w:val="28"/>
          <w:szCs w:val="28"/>
          <w:lang w:val="uk-UA"/>
        </w:rPr>
      </w:pPr>
    </w:p>
    <w:p w:rsidR="005C03CC" w:rsidRPr="00D20963" w:rsidRDefault="005C03CC" w:rsidP="006024EB">
      <w:pPr>
        <w:ind w:firstLine="567"/>
        <w:jc w:val="both"/>
        <w:rPr>
          <w:sz w:val="28"/>
          <w:szCs w:val="28"/>
          <w:lang w:val="uk-UA"/>
        </w:rPr>
      </w:pPr>
      <w:bookmarkStart w:id="0" w:name="_Hlk110840485"/>
      <w:r w:rsidRPr="00D20963">
        <w:rPr>
          <w:sz w:val="28"/>
          <w:szCs w:val="28"/>
          <w:lang w:val="uk-UA"/>
        </w:rPr>
        <w:t xml:space="preserve">Керуючись </w:t>
      </w:r>
      <w:r w:rsidR="00E17EE7" w:rsidRPr="00D20963">
        <w:rPr>
          <w:rStyle w:val="hpsatn"/>
          <w:sz w:val="28"/>
          <w:szCs w:val="28"/>
          <w:lang w:val="uk-UA"/>
        </w:rPr>
        <w:t>частинами першою-другою</w:t>
      </w:r>
      <w:r w:rsidRPr="00D20963">
        <w:rPr>
          <w:rStyle w:val="hpsatn"/>
          <w:sz w:val="28"/>
          <w:szCs w:val="28"/>
          <w:lang w:val="uk-UA"/>
        </w:rPr>
        <w:t xml:space="preserve">, </w:t>
      </w:r>
      <w:r w:rsidR="00D20963">
        <w:rPr>
          <w:sz w:val="28"/>
          <w:szCs w:val="28"/>
          <w:lang w:val="uk-UA"/>
        </w:rPr>
        <w:t>пунктом 8 частини сьомої статті </w:t>
      </w:r>
      <w:r w:rsidRPr="00D20963">
        <w:rPr>
          <w:sz w:val="28"/>
          <w:szCs w:val="28"/>
          <w:lang w:val="uk-UA"/>
        </w:rPr>
        <w:t>15 Закону України «Про правовий режим воєнного стану»,</w:t>
      </w:r>
      <w:r w:rsidR="00EC5630" w:rsidRPr="00D20963">
        <w:rPr>
          <w:sz w:val="28"/>
          <w:szCs w:val="28"/>
          <w:lang w:val="uk-UA"/>
        </w:rPr>
        <w:t xml:space="preserve"> Сімейним кодексом</w:t>
      </w:r>
      <w:r w:rsidRPr="00D20963">
        <w:rPr>
          <w:sz w:val="28"/>
          <w:szCs w:val="28"/>
          <w:lang w:val="uk-UA"/>
        </w:rPr>
        <w:t xml:space="preserve"> України,</w:t>
      </w:r>
      <w:r w:rsidR="009C3EB8" w:rsidRPr="00D20963">
        <w:rPr>
          <w:sz w:val="28"/>
          <w:szCs w:val="28"/>
          <w:lang w:val="uk-UA"/>
        </w:rPr>
        <w:t xml:space="preserve"> Законом</w:t>
      </w:r>
      <w:r w:rsidRPr="00D20963">
        <w:rPr>
          <w:sz w:val="28"/>
          <w:szCs w:val="28"/>
          <w:lang w:val="uk-UA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6F12D9" w:rsidRPr="00D20963">
        <w:rPr>
          <w:sz w:val="28"/>
          <w:szCs w:val="28"/>
          <w:lang w:val="uk-UA"/>
        </w:rPr>
        <w:t>відповідно до Порядку</w:t>
      </w:r>
      <w:r w:rsidR="00C94E4F" w:rsidRPr="00D20963">
        <w:rPr>
          <w:sz w:val="28"/>
          <w:szCs w:val="28"/>
          <w:lang w:val="uk-UA"/>
        </w:rPr>
        <w:t xml:space="preserve"> провадження органами опік</w:t>
      </w:r>
      <w:r w:rsidR="006F12D9" w:rsidRPr="00D20963">
        <w:rPr>
          <w:sz w:val="28"/>
          <w:szCs w:val="28"/>
          <w:lang w:val="uk-UA"/>
        </w:rPr>
        <w:t>и та піклування діяльності, пов’язаної</w:t>
      </w:r>
      <w:r w:rsidR="00C94E4F" w:rsidRPr="00D20963">
        <w:rPr>
          <w:sz w:val="28"/>
          <w:szCs w:val="28"/>
          <w:lang w:val="uk-UA"/>
        </w:rPr>
        <w:t xml:space="preserve"> із захистом прав дитини</w:t>
      </w:r>
      <w:r w:rsidR="006F12D9" w:rsidRPr="00D20963">
        <w:rPr>
          <w:sz w:val="28"/>
          <w:szCs w:val="28"/>
          <w:lang w:val="uk-UA"/>
        </w:rPr>
        <w:t xml:space="preserve">, затвердженого постановою </w:t>
      </w:r>
      <w:r w:rsidRPr="00D20963">
        <w:rPr>
          <w:sz w:val="28"/>
          <w:szCs w:val="28"/>
          <w:lang w:val="uk-UA"/>
        </w:rPr>
        <w:t>Кабінету Міні</w:t>
      </w:r>
      <w:r w:rsidR="006F12D9" w:rsidRPr="00D20963">
        <w:rPr>
          <w:sz w:val="28"/>
          <w:szCs w:val="28"/>
          <w:lang w:val="uk-UA"/>
        </w:rPr>
        <w:t>стрів України від 24.09.2008 № </w:t>
      </w:r>
      <w:r w:rsidRPr="00D20963">
        <w:rPr>
          <w:sz w:val="28"/>
          <w:szCs w:val="28"/>
          <w:lang w:val="uk-UA"/>
        </w:rPr>
        <w:t>866</w:t>
      </w:r>
      <w:r w:rsidR="006F12D9" w:rsidRPr="00D20963">
        <w:rPr>
          <w:sz w:val="28"/>
          <w:szCs w:val="28"/>
          <w:lang w:val="uk-UA"/>
        </w:rPr>
        <w:t xml:space="preserve">, </w:t>
      </w:r>
      <w:r w:rsidR="00D20963">
        <w:rPr>
          <w:sz w:val="28"/>
          <w:szCs w:val="28"/>
          <w:lang w:val="uk-UA"/>
        </w:rPr>
        <w:t>з </w:t>
      </w:r>
      <w:r w:rsidR="00414BFC" w:rsidRPr="00D20963">
        <w:rPr>
          <w:sz w:val="28"/>
          <w:szCs w:val="28"/>
          <w:lang w:val="uk-UA"/>
        </w:rPr>
        <w:t>метою забезпечення новорічними подарунками (солодощі) дітей-сиріт та дітей, позбавлених батьківського піклування, з числа учнів закладів загальної середньої освіти Лисичанської міської територіальної громади, які перебувають на території України</w:t>
      </w:r>
      <w:r w:rsidRPr="00D20963">
        <w:rPr>
          <w:sz w:val="28"/>
          <w:szCs w:val="28"/>
          <w:lang w:val="uk-UA"/>
        </w:rPr>
        <w:t>,</w:t>
      </w:r>
    </w:p>
    <w:bookmarkEnd w:id="0"/>
    <w:p w:rsidR="00414BFC" w:rsidRPr="00D20963" w:rsidRDefault="00414BFC" w:rsidP="006024EB">
      <w:pPr>
        <w:jc w:val="both"/>
        <w:rPr>
          <w:bCs/>
          <w:sz w:val="28"/>
          <w:szCs w:val="28"/>
          <w:lang w:val="uk-UA"/>
        </w:rPr>
      </w:pPr>
    </w:p>
    <w:p w:rsidR="005C03CC" w:rsidRPr="00D20963" w:rsidRDefault="00F625A9" w:rsidP="006024EB">
      <w:pPr>
        <w:jc w:val="both"/>
        <w:rPr>
          <w:b/>
          <w:bCs/>
          <w:sz w:val="28"/>
          <w:szCs w:val="28"/>
          <w:lang w:val="uk-UA"/>
        </w:rPr>
      </w:pPr>
      <w:r w:rsidRPr="00D20963">
        <w:rPr>
          <w:b/>
          <w:bCs/>
          <w:sz w:val="28"/>
          <w:szCs w:val="28"/>
          <w:lang w:val="uk-UA"/>
        </w:rPr>
        <w:t>зобов’язую:</w:t>
      </w:r>
    </w:p>
    <w:p w:rsidR="005C03CC" w:rsidRPr="00D20963" w:rsidRDefault="005C03CC" w:rsidP="006024EB">
      <w:pPr>
        <w:jc w:val="both"/>
        <w:rPr>
          <w:rStyle w:val="hps"/>
          <w:sz w:val="28"/>
          <w:szCs w:val="28"/>
          <w:lang w:val="uk-UA"/>
        </w:rPr>
      </w:pPr>
    </w:p>
    <w:p w:rsidR="0077215B" w:rsidRPr="00D20963" w:rsidRDefault="008D6A89" w:rsidP="006024EB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D20963">
        <w:rPr>
          <w:rStyle w:val="hps"/>
          <w:sz w:val="28"/>
          <w:szCs w:val="28"/>
          <w:lang w:val="uk-UA"/>
        </w:rPr>
        <w:t>в</w:t>
      </w:r>
      <w:r w:rsidR="005C03CC" w:rsidRPr="00D20963">
        <w:rPr>
          <w:rStyle w:val="hps"/>
          <w:sz w:val="28"/>
          <w:szCs w:val="28"/>
          <w:lang w:val="uk-UA"/>
        </w:rPr>
        <w:t>нести</w:t>
      </w:r>
      <w:r w:rsidR="0077215B" w:rsidRPr="00D20963">
        <w:rPr>
          <w:rStyle w:val="hps"/>
          <w:sz w:val="28"/>
          <w:szCs w:val="28"/>
          <w:lang w:val="uk-UA"/>
        </w:rPr>
        <w:t xml:space="preserve"> зміни до міської Програми соціаль</w:t>
      </w:r>
      <w:r w:rsidR="00510EF8">
        <w:rPr>
          <w:rStyle w:val="hps"/>
          <w:sz w:val="28"/>
          <w:szCs w:val="28"/>
          <w:lang w:val="uk-UA"/>
        </w:rPr>
        <w:t>ного захисту дітей на</w:t>
      </w:r>
      <w:r w:rsidR="00510EF8">
        <w:rPr>
          <w:rStyle w:val="hps"/>
          <w:sz w:val="28"/>
          <w:szCs w:val="28"/>
          <w:lang w:val="uk-UA"/>
        </w:rPr>
        <w:br/>
        <w:t xml:space="preserve">2022-2024 </w:t>
      </w:r>
      <w:r w:rsidR="0077215B" w:rsidRPr="00D20963">
        <w:rPr>
          <w:rStyle w:val="hps"/>
          <w:sz w:val="28"/>
          <w:szCs w:val="28"/>
          <w:lang w:val="uk-UA"/>
        </w:rPr>
        <w:t>роки</w:t>
      </w:r>
      <w:r w:rsidR="00D20963">
        <w:rPr>
          <w:rStyle w:val="hps"/>
          <w:sz w:val="28"/>
          <w:szCs w:val="28"/>
          <w:lang w:val="uk-UA"/>
        </w:rPr>
        <w:t xml:space="preserve"> (далі – Програма)</w:t>
      </w:r>
      <w:r w:rsidR="0077215B" w:rsidRPr="00D20963">
        <w:rPr>
          <w:rStyle w:val="hps"/>
          <w:sz w:val="28"/>
          <w:szCs w:val="28"/>
          <w:lang w:val="uk-UA"/>
        </w:rPr>
        <w:t xml:space="preserve">, затвердженої розпорядженням керівника Лисичанської </w:t>
      </w:r>
      <w:r w:rsidR="0077215B" w:rsidRPr="00D9672C">
        <w:rPr>
          <w:rStyle w:val="hps"/>
          <w:sz w:val="28"/>
          <w:szCs w:val="28"/>
          <w:lang w:val="uk-UA"/>
        </w:rPr>
        <w:t>міської військово-цивільної адміністрації від 02.09.2021 № 973</w:t>
      </w:r>
      <w:r w:rsidR="00D9672C" w:rsidRPr="00D9672C">
        <w:rPr>
          <w:rStyle w:val="hps"/>
          <w:sz w:val="28"/>
          <w:szCs w:val="28"/>
          <w:lang w:val="uk-UA"/>
        </w:rPr>
        <w:t xml:space="preserve"> (</w:t>
      </w:r>
      <w:r w:rsidR="00510EF8">
        <w:rPr>
          <w:rStyle w:val="hps"/>
          <w:sz w:val="28"/>
          <w:szCs w:val="28"/>
          <w:lang w:val="uk-UA"/>
        </w:rPr>
        <w:t>зі </w:t>
      </w:r>
      <w:r w:rsidR="00D9672C" w:rsidRPr="00D9672C">
        <w:rPr>
          <w:rStyle w:val="hps"/>
          <w:sz w:val="28"/>
          <w:szCs w:val="28"/>
          <w:lang w:val="uk-UA"/>
        </w:rPr>
        <w:t>змінами)</w:t>
      </w:r>
      <w:r w:rsidRPr="00D9672C">
        <w:rPr>
          <w:rStyle w:val="hps"/>
          <w:sz w:val="28"/>
          <w:szCs w:val="28"/>
          <w:lang w:val="uk-UA"/>
        </w:rPr>
        <w:t>, та</w:t>
      </w:r>
      <w:r w:rsidRPr="00D20963">
        <w:rPr>
          <w:rStyle w:val="hps"/>
          <w:sz w:val="28"/>
          <w:szCs w:val="28"/>
          <w:lang w:val="uk-UA"/>
        </w:rPr>
        <w:t xml:space="preserve"> </w:t>
      </w:r>
      <w:r w:rsidR="00D9672C">
        <w:rPr>
          <w:rStyle w:val="hps"/>
          <w:sz w:val="28"/>
          <w:szCs w:val="28"/>
          <w:lang w:val="uk-UA"/>
        </w:rPr>
        <w:t xml:space="preserve">Паспорту і </w:t>
      </w:r>
      <w:r w:rsidRPr="00D20963">
        <w:rPr>
          <w:rStyle w:val="hps"/>
          <w:sz w:val="28"/>
          <w:szCs w:val="28"/>
          <w:lang w:val="uk-UA"/>
        </w:rPr>
        <w:t>додатку до неї, що додаються.</w:t>
      </w: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5C03CC" w:rsidRPr="00D20963" w:rsidRDefault="005C03CC" w:rsidP="006024EB">
      <w:pPr>
        <w:jc w:val="center"/>
        <w:rPr>
          <w:sz w:val="28"/>
          <w:szCs w:val="28"/>
          <w:lang w:val="uk-UA"/>
        </w:rPr>
      </w:pPr>
    </w:p>
    <w:p w:rsidR="00424DEF" w:rsidRPr="00D20963" w:rsidRDefault="00424DEF" w:rsidP="006024EB">
      <w:pPr>
        <w:rPr>
          <w:b/>
          <w:sz w:val="28"/>
          <w:szCs w:val="28"/>
          <w:lang w:val="uk-UA"/>
        </w:rPr>
      </w:pPr>
      <w:r w:rsidRPr="00D20963">
        <w:rPr>
          <w:b/>
          <w:sz w:val="28"/>
          <w:szCs w:val="28"/>
          <w:lang w:val="uk-UA"/>
        </w:rPr>
        <w:t>Перший заступник н</w:t>
      </w:r>
      <w:r w:rsidR="005C03CC" w:rsidRPr="00D20963">
        <w:rPr>
          <w:b/>
          <w:sz w:val="28"/>
          <w:szCs w:val="28"/>
          <w:lang w:val="uk-UA"/>
        </w:rPr>
        <w:t>ачальник</w:t>
      </w:r>
      <w:r w:rsidRPr="00D20963">
        <w:rPr>
          <w:b/>
          <w:sz w:val="28"/>
          <w:szCs w:val="28"/>
          <w:lang w:val="uk-UA"/>
        </w:rPr>
        <w:t>а</w:t>
      </w:r>
    </w:p>
    <w:p w:rsidR="005C03CC" w:rsidRPr="00D20963" w:rsidRDefault="005C03CC" w:rsidP="006024EB">
      <w:pPr>
        <w:rPr>
          <w:b/>
          <w:sz w:val="28"/>
          <w:szCs w:val="28"/>
          <w:lang w:val="uk-UA"/>
        </w:rPr>
      </w:pPr>
      <w:r w:rsidRPr="00D20963">
        <w:rPr>
          <w:b/>
          <w:sz w:val="28"/>
          <w:szCs w:val="28"/>
          <w:lang w:val="uk-UA"/>
        </w:rPr>
        <w:t>Лисичанської міської</w:t>
      </w:r>
    </w:p>
    <w:p w:rsidR="005C03CC" w:rsidRPr="00D20963" w:rsidRDefault="008D6A89" w:rsidP="006024EB">
      <w:pPr>
        <w:rPr>
          <w:b/>
          <w:sz w:val="28"/>
          <w:szCs w:val="28"/>
          <w:lang w:val="uk-UA"/>
        </w:rPr>
      </w:pPr>
      <w:r w:rsidRPr="00D20963">
        <w:rPr>
          <w:b/>
          <w:sz w:val="28"/>
          <w:szCs w:val="28"/>
          <w:lang w:val="uk-UA"/>
        </w:rPr>
        <w:t>військової адміністрації</w:t>
      </w:r>
      <w:r w:rsidRPr="00D20963">
        <w:rPr>
          <w:b/>
          <w:sz w:val="28"/>
          <w:szCs w:val="28"/>
          <w:lang w:val="uk-UA"/>
        </w:rPr>
        <w:tab/>
      </w:r>
      <w:r w:rsidRPr="00D20963">
        <w:rPr>
          <w:b/>
          <w:sz w:val="28"/>
          <w:szCs w:val="28"/>
          <w:lang w:val="uk-UA"/>
        </w:rPr>
        <w:tab/>
      </w:r>
      <w:r w:rsidRPr="00D20963">
        <w:rPr>
          <w:b/>
          <w:sz w:val="28"/>
          <w:szCs w:val="28"/>
          <w:lang w:val="uk-UA"/>
        </w:rPr>
        <w:tab/>
      </w:r>
      <w:r w:rsidRPr="00D20963">
        <w:rPr>
          <w:b/>
          <w:sz w:val="28"/>
          <w:szCs w:val="28"/>
          <w:lang w:val="uk-UA"/>
        </w:rPr>
        <w:tab/>
      </w:r>
      <w:r w:rsidRPr="00D20963">
        <w:rPr>
          <w:b/>
          <w:sz w:val="28"/>
          <w:szCs w:val="28"/>
          <w:lang w:val="uk-UA"/>
        </w:rPr>
        <w:tab/>
      </w:r>
      <w:r w:rsidR="00424DEF" w:rsidRPr="00D20963">
        <w:rPr>
          <w:b/>
          <w:sz w:val="28"/>
          <w:szCs w:val="28"/>
          <w:lang w:val="uk-UA"/>
        </w:rPr>
        <w:t xml:space="preserve">   Руслан САДОВСЬКИЙ</w:t>
      </w:r>
    </w:p>
    <w:p w:rsidR="00F625A9" w:rsidRPr="00D20963" w:rsidRDefault="00F625A9" w:rsidP="006024EB">
      <w:pPr>
        <w:rPr>
          <w:bCs/>
          <w:sz w:val="28"/>
          <w:szCs w:val="28"/>
          <w:lang w:val="uk-UA"/>
        </w:rPr>
        <w:sectPr w:rsidR="00F625A9" w:rsidRPr="00D20963" w:rsidSect="00510EF8">
          <w:headerReference w:type="default" r:id="rId7"/>
          <w:headerReference w:type="firs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D9672C" w:rsidRPr="00850E32" w:rsidRDefault="00D9672C" w:rsidP="00850E32">
      <w:pPr>
        <w:ind w:left="5954"/>
        <w:rPr>
          <w:sz w:val="28"/>
          <w:szCs w:val="28"/>
          <w:lang w:val="uk-UA"/>
        </w:rPr>
      </w:pPr>
      <w:bookmarkStart w:id="1" w:name="_Hlk143090190"/>
      <w:bookmarkEnd w:id="1"/>
      <w:r w:rsidRPr="00850E32">
        <w:rPr>
          <w:sz w:val="28"/>
          <w:szCs w:val="28"/>
          <w:lang w:val="uk-UA"/>
        </w:rPr>
        <w:lastRenderedPageBreak/>
        <w:t>Додаток</w:t>
      </w:r>
    </w:p>
    <w:p w:rsidR="00D9672C" w:rsidRPr="00850E32" w:rsidRDefault="00D9672C" w:rsidP="00850E32">
      <w:pPr>
        <w:ind w:left="5954"/>
        <w:rPr>
          <w:sz w:val="28"/>
          <w:szCs w:val="28"/>
          <w:lang w:val="uk-UA" w:eastAsia="uk-UA"/>
        </w:rPr>
      </w:pPr>
      <w:r w:rsidRPr="00850E32">
        <w:rPr>
          <w:sz w:val="28"/>
          <w:szCs w:val="28"/>
          <w:lang w:val="uk-UA" w:eastAsia="uk-UA"/>
        </w:rPr>
        <w:t>до розпорядження начальника</w:t>
      </w:r>
    </w:p>
    <w:p w:rsidR="00D9672C" w:rsidRPr="00850E32" w:rsidRDefault="00D9672C" w:rsidP="00850E32">
      <w:pPr>
        <w:ind w:left="5954"/>
        <w:rPr>
          <w:sz w:val="28"/>
          <w:szCs w:val="28"/>
          <w:lang w:val="uk-UA" w:eastAsia="uk-UA"/>
        </w:rPr>
      </w:pPr>
      <w:r w:rsidRPr="00850E32">
        <w:rPr>
          <w:sz w:val="28"/>
          <w:szCs w:val="28"/>
          <w:lang w:val="uk-UA" w:eastAsia="uk-UA"/>
        </w:rPr>
        <w:t>Лисичанської міської</w:t>
      </w:r>
    </w:p>
    <w:p w:rsidR="00D9672C" w:rsidRPr="00850E32" w:rsidRDefault="00D9672C" w:rsidP="00850E32">
      <w:pPr>
        <w:ind w:left="5954"/>
        <w:rPr>
          <w:sz w:val="28"/>
          <w:szCs w:val="28"/>
          <w:lang w:val="uk-UA" w:eastAsia="uk-UA"/>
        </w:rPr>
      </w:pPr>
      <w:r w:rsidRPr="00850E32">
        <w:rPr>
          <w:sz w:val="28"/>
          <w:szCs w:val="28"/>
          <w:lang w:val="uk-UA" w:eastAsia="uk-UA"/>
        </w:rPr>
        <w:t>військової адміністрації</w:t>
      </w:r>
    </w:p>
    <w:p w:rsidR="00D9672C" w:rsidRPr="00850E32" w:rsidRDefault="0036180E" w:rsidP="00850E32">
      <w:pPr>
        <w:spacing w:before="120"/>
        <w:ind w:left="5954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20.11.</w:t>
      </w:r>
      <w:r w:rsidRPr="00D20963">
        <w:rPr>
          <w:sz w:val="28"/>
          <w:szCs w:val="28"/>
          <w:lang w:val="uk-UA"/>
        </w:rPr>
        <w:t>2024</w:t>
      </w:r>
      <w:r w:rsidR="00D9672C" w:rsidRPr="00850E32">
        <w:rPr>
          <w:sz w:val="28"/>
          <w:szCs w:val="28"/>
          <w:lang w:val="uk-UA" w:eastAsia="uk-UA"/>
        </w:rPr>
        <w:t xml:space="preserve"> № </w:t>
      </w:r>
      <w:r>
        <w:rPr>
          <w:sz w:val="28"/>
          <w:szCs w:val="28"/>
          <w:lang w:val="uk-UA"/>
        </w:rPr>
        <w:t>726</w:t>
      </w: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b/>
          <w:sz w:val="28"/>
          <w:szCs w:val="28"/>
          <w:lang w:val="uk-UA" w:eastAsia="uk-UA"/>
        </w:rPr>
      </w:pPr>
      <w:r w:rsidRPr="00850E32">
        <w:rPr>
          <w:b/>
          <w:sz w:val="28"/>
          <w:szCs w:val="28"/>
          <w:lang w:val="uk-UA" w:eastAsia="uk-UA"/>
        </w:rPr>
        <w:t>Зміни,</w:t>
      </w:r>
    </w:p>
    <w:p w:rsidR="00D9672C" w:rsidRPr="00850E32" w:rsidRDefault="00D9672C" w:rsidP="00D9672C">
      <w:pPr>
        <w:jc w:val="center"/>
        <w:rPr>
          <w:b/>
          <w:sz w:val="28"/>
          <w:szCs w:val="28"/>
          <w:lang w:val="uk-UA" w:eastAsia="uk-UA"/>
        </w:rPr>
      </w:pPr>
      <w:r w:rsidRPr="00850E32">
        <w:rPr>
          <w:b/>
          <w:sz w:val="28"/>
          <w:szCs w:val="28"/>
          <w:lang w:val="uk-UA" w:eastAsia="uk-UA"/>
        </w:rPr>
        <w:t>що вносяться до міської Програми соціального захисту дітей</w:t>
      </w:r>
    </w:p>
    <w:p w:rsidR="00D9672C" w:rsidRPr="00850E32" w:rsidRDefault="00D9672C" w:rsidP="00D9672C">
      <w:pPr>
        <w:jc w:val="center"/>
        <w:rPr>
          <w:b/>
          <w:sz w:val="28"/>
          <w:szCs w:val="28"/>
          <w:lang w:val="uk-UA" w:eastAsia="uk-UA"/>
        </w:rPr>
      </w:pPr>
      <w:r w:rsidRPr="00850E32">
        <w:rPr>
          <w:b/>
          <w:sz w:val="28"/>
          <w:szCs w:val="28"/>
          <w:lang w:val="uk-UA" w:eastAsia="uk-UA"/>
        </w:rPr>
        <w:t>на 2022-2024 роки та Паспорту і додатку до неї</w:t>
      </w: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850E32" w:rsidRDefault="00850E32" w:rsidP="00D9672C">
      <w:pPr>
        <w:jc w:val="center"/>
        <w:rPr>
          <w:sz w:val="28"/>
          <w:szCs w:val="28"/>
          <w:lang w:val="uk-UA" w:eastAsia="uk-UA"/>
        </w:rPr>
      </w:pPr>
    </w:p>
    <w:p w:rsidR="00850E32" w:rsidRDefault="00850E32" w:rsidP="00D9672C">
      <w:pPr>
        <w:jc w:val="center"/>
        <w:rPr>
          <w:sz w:val="28"/>
          <w:szCs w:val="28"/>
          <w:lang w:val="uk-UA" w:eastAsia="uk-UA"/>
        </w:rPr>
      </w:pPr>
    </w:p>
    <w:p w:rsidR="00850E32" w:rsidRDefault="00850E32" w:rsidP="00D9672C">
      <w:pPr>
        <w:jc w:val="center"/>
        <w:rPr>
          <w:sz w:val="28"/>
          <w:szCs w:val="28"/>
          <w:lang w:val="uk-UA" w:eastAsia="uk-UA"/>
        </w:rPr>
      </w:pPr>
    </w:p>
    <w:p w:rsidR="00850E32" w:rsidRPr="00850E32" w:rsidRDefault="00850E32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Pr="00850E32" w:rsidRDefault="00D9672C" w:rsidP="00850E32">
      <w:pPr>
        <w:jc w:val="center"/>
        <w:rPr>
          <w:sz w:val="28"/>
          <w:szCs w:val="28"/>
          <w:lang w:val="uk-UA" w:eastAsia="uk-UA"/>
        </w:rPr>
      </w:pPr>
    </w:p>
    <w:p w:rsidR="00D9672C" w:rsidRPr="00D9672C" w:rsidRDefault="00D9672C" w:rsidP="00D9672C">
      <w:pPr>
        <w:jc w:val="center"/>
        <w:rPr>
          <w:sz w:val="28"/>
          <w:szCs w:val="28"/>
          <w:lang w:val="uk-UA" w:eastAsia="uk-UA"/>
        </w:rPr>
      </w:pPr>
    </w:p>
    <w:p w:rsidR="00D9672C" w:rsidRDefault="00D9672C" w:rsidP="00D9672C">
      <w:pPr>
        <w:jc w:val="center"/>
        <w:rPr>
          <w:sz w:val="28"/>
          <w:szCs w:val="28"/>
          <w:lang w:val="uk-UA" w:eastAsia="uk-UA"/>
        </w:rPr>
        <w:sectPr w:rsidR="00D9672C" w:rsidSect="00763BF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0B43" w:rsidRPr="00090A4E" w:rsidRDefault="001D5DEF" w:rsidP="00B90B43">
      <w:pPr>
        <w:ind w:firstLine="567"/>
        <w:jc w:val="both"/>
        <w:rPr>
          <w:sz w:val="28"/>
          <w:szCs w:val="28"/>
          <w:lang w:val="uk-UA"/>
        </w:rPr>
      </w:pPr>
      <w:r w:rsidRPr="00090A4E">
        <w:rPr>
          <w:rStyle w:val="hps"/>
          <w:sz w:val="28"/>
          <w:szCs w:val="28"/>
          <w:lang w:val="uk-UA"/>
        </w:rPr>
        <w:lastRenderedPageBreak/>
        <w:t>1.</w:t>
      </w:r>
      <w:r w:rsidR="006024EB" w:rsidRPr="00090A4E">
        <w:rPr>
          <w:rStyle w:val="hps"/>
          <w:sz w:val="28"/>
          <w:szCs w:val="28"/>
          <w:lang w:val="uk-UA"/>
        </w:rPr>
        <w:t> </w:t>
      </w:r>
      <w:r w:rsidR="00763BFE">
        <w:rPr>
          <w:rStyle w:val="hps"/>
          <w:sz w:val="28"/>
          <w:szCs w:val="28"/>
          <w:lang w:val="uk-UA"/>
        </w:rPr>
        <w:t>У пункті 7 Паспорта</w:t>
      </w:r>
      <w:r w:rsidRPr="00090A4E">
        <w:rPr>
          <w:rStyle w:val="hps"/>
          <w:sz w:val="28"/>
          <w:szCs w:val="28"/>
          <w:lang w:val="uk-UA"/>
        </w:rPr>
        <w:t xml:space="preserve"> Програми цифри «</w:t>
      </w:r>
      <w:r w:rsidR="00763BFE">
        <w:rPr>
          <w:sz w:val="28"/>
          <w:szCs w:val="28"/>
          <w:lang w:val="uk-UA"/>
        </w:rPr>
        <w:t>787,9</w:t>
      </w:r>
      <w:r w:rsidRPr="00090A4E">
        <w:rPr>
          <w:sz w:val="28"/>
          <w:szCs w:val="28"/>
          <w:lang w:val="uk-UA"/>
        </w:rPr>
        <w:t xml:space="preserve">» </w:t>
      </w:r>
      <w:r w:rsidR="00763BFE">
        <w:rPr>
          <w:sz w:val="28"/>
          <w:szCs w:val="28"/>
          <w:lang w:val="uk-UA"/>
        </w:rPr>
        <w:t>замінити цифрами «836,9</w:t>
      </w:r>
      <w:r w:rsidRPr="00090A4E">
        <w:rPr>
          <w:sz w:val="28"/>
          <w:szCs w:val="28"/>
          <w:lang w:val="uk-UA"/>
        </w:rPr>
        <w:t>»</w:t>
      </w:r>
      <w:r w:rsidR="00763BFE">
        <w:rPr>
          <w:sz w:val="28"/>
          <w:szCs w:val="28"/>
          <w:lang w:val="uk-UA"/>
        </w:rPr>
        <w:t>.</w:t>
      </w:r>
    </w:p>
    <w:p w:rsidR="00B90B43" w:rsidRPr="00090A4E" w:rsidRDefault="00B90B43" w:rsidP="00B90B43">
      <w:pPr>
        <w:ind w:firstLine="567"/>
        <w:jc w:val="both"/>
        <w:rPr>
          <w:sz w:val="28"/>
          <w:szCs w:val="28"/>
          <w:lang w:val="uk-UA"/>
        </w:rPr>
      </w:pPr>
    </w:p>
    <w:p w:rsidR="001D5DEF" w:rsidRPr="00090A4E" w:rsidRDefault="001D5DEF" w:rsidP="00B90B43">
      <w:pPr>
        <w:ind w:firstLine="567"/>
        <w:jc w:val="both"/>
        <w:rPr>
          <w:sz w:val="28"/>
          <w:szCs w:val="28"/>
          <w:lang w:val="uk-UA"/>
        </w:rPr>
      </w:pPr>
      <w:r w:rsidRPr="00090A4E">
        <w:rPr>
          <w:sz w:val="28"/>
          <w:szCs w:val="28"/>
          <w:lang w:val="uk-UA"/>
        </w:rPr>
        <w:t>2.</w:t>
      </w:r>
      <w:r w:rsidR="006024EB" w:rsidRPr="00090A4E">
        <w:rPr>
          <w:sz w:val="28"/>
          <w:szCs w:val="28"/>
          <w:lang w:val="uk-UA"/>
        </w:rPr>
        <w:t> </w:t>
      </w:r>
      <w:r w:rsidRPr="00090A4E">
        <w:rPr>
          <w:sz w:val="28"/>
          <w:szCs w:val="28"/>
          <w:lang w:val="uk-UA"/>
        </w:rPr>
        <w:t>У розділі «Обсяги та джерела фінансування Програми» таблицю викласти у такій редакції:</w:t>
      </w:r>
    </w:p>
    <w:p w:rsidR="00B90B43" w:rsidRPr="00090A4E" w:rsidRDefault="00B90B43" w:rsidP="00B90B43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1276"/>
        <w:gridCol w:w="1276"/>
        <w:gridCol w:w="1275"/>
        <w:gridCol w:w="2126"/>
      </w:tblGrid>
      <w:tr w:rsidR="001D5DEF" w:rsidRPr="00BC1D08" w:rsidTr="008B3837">
        <w:trPr>
          <w:trHeight w:val="495"/>
          <w:jc w:val="center"/>
        </w:trPr>
        <w:tc>
          <w:tcPr>
            <w:tcW w:w="3936" w:type="dxa"/>
            <w:vMerge w:val="restart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3827" w:type="dxa"/>
            <w:gridSpan w:val="3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D08">
              <w:rPr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126" w:type="dxa"/>
            <w:vMerge w:val="restart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Всього витрат на виконання Програми,</w:t>
            </w:r>
          </w:p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тис. грн</w:t>
            </w:r>
          </w:p>
        </w:tc>
      </w:tr>
      <w:tr w:rsidR="001D5DEF" w:rsidRPr="00BC1D08" w:rsidTr="008B3837">
        <w:trPr>
          <w:trHeight w:val="365"/>
          <w:jc w:val="center"/>
        </w:trPr>
        <w:tc>
          <w:tcPr>
            <w:tcW w:w="3936" w:type="dxa"/>
            <w:vMerge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І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ІІ</w:t>
            </w: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  <w:vMerge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D5DEF" w:rsidRPr="00BC1D08" w:rsidTr="008B3837">
        <w:trPr>
          <w:trHeight w:val="413"/>
          <w:jc w:val="center"/>
        </w:trPr>
        <w:tc>
          <w:tcPr>
            <w:tcW w:w="3936" w:type="dxa"/>
            <w:vMerge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vMerge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D5DEF" w:rsidRPr="00BC1D08" w:rsidTr="008B3837">
        <w:trPr>
          <w:jc w:val="center"/>
        </w:trPr>
        <w:tc>
          <w:tcPr>
            <w:tcW w:w="393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5</w:t>
            </w:r>
          </w:p>
        </w:tc>
      </w:tr>
      <w:tr w:rsidR="001D5DEF" w:rsidRPr="00BC1D08" w:rsidTr="008B3837">
        <w:trPr>
          <w:jc w:val="center"/>
        </w:trPr>
        <w:tc>
          <w:tcPr>
            <w:tcW w:w="393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228,1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307,6</w:t>
            </w: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301,2</w:t>
            </w:r>
          </w:p>
        </w:tc>
        <w:tc>
          <w:tcPr>
            <w:tcW w:w="212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836,9</w:t>
            </w:r>
          </w:p>
        </w:tc>
      </w:tr>
      <w:tr w:rsidR="001D5DEF" w:rsidRPr="00BC1D08" w:rsidTr="008B3837">
        <w:trPr>
          <w:jc w:val="center"/>
        </w:trPr>
        <w:tc>
          <w:tcPr>
            <w:tcW w:w="393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державний бюджет</w:t>
            </w:r>
          </w:p>
        </w:tc>
        <w:tc>
          <w:tcPr>
            <w:tcW w:w="5953" w:type="dxa"/>
            <w:gridSpan w:val="4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У межах фінансового забезпечення</w:t>
            </w:r>
          </w:p>
        </w:tc>
      </w:tr>
      <w:tr w:rsidR="001D5DEF" w:rsidRPr="00BC1D08" w:rsidTr="008B3837">
        <w:trPr>
          <w:jc w:val="center"/>
        </w:trPr>
        <w:tc>
          <w:tcPr>
            <w:tcW w:w="3936" w:type="dxa"/>
            <w:vAlign w:val="center"/>
          </w:tcPr>
          <w:p w:rsidR="001D5DEF" w:rsidRPr="00BC1D08" w:rsidRDefault="008B3837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D5DEF" w:rsidRPr="00BC1D0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громади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228,1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307,6</w:t>
            </w: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301,2</w:t>
            </w:r>
          </w:p>
        </w:tc>
        <w:tc>
          <w:tcPr>
            <w:tcW w:w="212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836,9</w:t>
            </w:r>
          </w:p>
        </w:tc>
      </w:tr>
      <w:tr w:rsidR="001D5DEF" w:rsidRPr="00BC1D08" w:rsidTr="008B3837">
        <w:trPr>
          <w:jc w:val="center"/>
        </w:trPr>
        <w:tc>
          <w:tcPr>
            <w:tcW w:w="393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C1D08">
              <w:rPr>
                <w:sz w:val="24"/>
                <w:szCs w:val="24"/>
              </w:rPr>
              <w:t>кошти небюджетних джерел</w:t>
            </w: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5DEF" w:rsidRPr="00BC1D08" w:rsidRDefault="001D5DEF" w:rsidP="006024EB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D5DEF" w:rsidRPr="00090A4E" w:rsidRDefault="001D5DEF" w:rsidP="00B655A4">
      <w:pPr>
        <w:jc w:val="center"/>
        <w:rPr>
          <w:sz w:val="28"/>
          <w:szCs w:val="28"/>
          <w:lang w:val="uk-UA"/>
        </w:rPr>
      </w:pPr>
    </w:p>
    <w:p w:rsidR="008B3837" w:rsidRDefault="00B90B43" w:rsidP="00B90B43">
      <w:pPr>
        <w:ind w:firstLine="567"/>
        <w:jc w:val="both"/>
        <w:rPr>
          <w:sz w:val="28"/>
          <w:szCs w:val="28"/>
          <w:lang w:val="uk-UA"/>
        </w:rPr>
      </w:pPr>
      <w:r w:rsidRPr="00090A4E">
        <w:rPr>
          <w:sz w:val="28"/>
          <w:szCs w:val="28"/>
          <w:lang w:val="uk-UA"/>
        </w:rPr>
        <w:t>3. </w:t>
      </w:r>
      <w:r w:rsidR="001D5DEF" w:rsidRPr="00090A4E">
        <w:rPr>
          <w:sz w:val="28"/>
          <w:szCs w:val="28"/>
          <w:lang w:val="uk-UA"/>
        </w:rPr>
        <w:t xml:space="preserve">У </w:t>
      </w:r>
      <w:r w:rsidR="008B3837">
        <w:rPr>
          <w:sz w:val="28"/>
          <w:szCs w:val="28"/>
          <w:lang w:val="uk-UA"/>
        </w:rPr>
        <w:t>додатку до Програми:</w:t>
      </w:r>
    </w:p>
    <w:p w:rsidR="001D5DEF" w:rsidRPr="00090A4E" w:rsidRDefault="008B3837" w:rsidP="00B90B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пункт 2.1 р</w:t>
      </w:r>
      <w:r w:rsidR="00A37A64" w:rsidRPr="00090A4E">
        <w:rPr>
          <w:sz w:val="28"/>
          <w:szCs w:val="28"/>
          <w:lang w:val="uk-UA"/>
        </w:rPr>
        <w:t>озділ</w:t>
      </w:r>
      <w:r>
        <w:rPr>
          <w:sz w:val="28"/>
          <w:szCs w:val="28"/>
          <w:lang w:val="uk-UA"/>
        </w:rPr>
        <w:t xml:space="preserve">у ІІ. </w:t>
      </w:r>
      <w:r w:rsidR="00A37A64" w:rsidRPr="00090A4E">
        <w:rPr>
          <w:sz w:val="28"/>
          <w:szCs w:val="28"/>
          <w:lang w:val="uk-UA"/>
        </w:rPr>
        <w:t>«Соціальний захист дітей та розвиток сімейних форм виховання» доповн</w:t>
      </w:r>
      <w:r>
        <w:rPr>
          <w:sz w:val="28"/>
          <w:szCs w:val="28"/>
          <w:lang w:val="uk-UA"/>
        </w:rPr>
        <w:t>ити підпунктом 2.1.6 такого змісту</w:t>
      </w:r>
      <w:r w:rsidR="00A37A64" w:rsidRPr="00090A4E">
        <w:rPr>
          <w:sz w:val="28"/>
          <w:szCs w:val="28"/>
          <w:lang w:val="uk-UA"/>
        </w:rPr>
        <w:t>:</w:t>
      </w:r>
    </w:p>
    <w:p w:rsidR="00B90B43" w:rsidRPr="00090A4E" w:rsidRDefault="00B90B43" w:rsidP="00B655A4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992"/>
        <w:gridCol w:w="1701"/>
        <w:gridCol w:w="1276"/>
        <w:gridCol w:w="709"/>
        <w:gridCol w:w="850"/>
        <w:gridCol w:w="709"/>
        <w:gridCol w:w="850"/>
        <w:gridCol w:w="2694"/>
      </w:tblGrid>
      <w:tr w:rsidR="00DA5668" w:rsidRPr="00DA5668" w:rsidTr="00850E32">
        <w:trPr>
          <w:trHeight w:val="345"/>
        </w:trPr>
        <w:tc>
          <w:tcPr>
            <w:tcW w:w="534" w:type="dxa"/>
            <w:vMerge w:val="restart"/>
            <w:vAlign w:val="center"/>
          </w:tcPr>
          <w:p w:rsidR="00DA5668" w:rsidRPr="00DA5668" w:rsidRDefault="00DA5668" w:rsidP="00850E32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№</w:t>
            </w:r>
          </w:p>
          <w:p w:rsidR="00DA5668" w:rsidRPr="00DA5668" w:rsidRDefault="00DA5668" w:rsidP="00850E32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з/п</w:t>
            </w:r>
          </w:p>
        </w:tc>
        <w:tc>
          <w:tcPr>
            <w:tcW w:w="1984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Завдання</w:t>
            </w:r>
          </w:p>
        </w:tc>
        <w:tc>
          <w:tcPr>
            <w:tcW w:w="2410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Зміст заходів</w:t>
            </w:r>
          </w:p>
        </w:tc>
        <w:tc>
          <w:tcPr>
            <w:tcW w:w="992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Термін вико-</w:t>
            </w:r>
          </w:p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proofErr w:type="spellStart"/>
            <w:r w:rsidRPr="00DA5668">
              <w:rPr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Джерела фінансування (бюджет)</w:t>
            </w:r>
          </w:p>
        </w:tc>
        <w:tc>
          <w:tcPr>
            <w:tcW w:w="3118" w:type="dxa"/>
            <w:gridSpan w:val="4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Орієнтовний обсяг фінансування по роках,</w:t>
            </w:r>
          </w:p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тис. грн</w:t>
            </w:r>
          </w:p>
        </w:tc>
        <w:tc>
          <w:tcPr>
            <w:tcW w:w="2694" w:type="dxa"/>
            <w:vMerge w:val="restart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Очікуваний результат</w:t>
            </w:r>
          </w:p>
        </w:tc>
      </w:tr>
      <w:tr w:rsidR="00DA5668" w:rsidRPr="00DA5668" w:rsidTr="00DA5668">
        <w:trPr>
          <w:trHeight w:val="1236"/>
        </w:trPr>
        <w:tc>
          <w:tcPr>
            <w:tcW w:w="534" w:type="dxa"/>
            <w:vMerge/>
          </w:tcPr>
          <w:p w:rsidR="00DA5668" w:rsidRPr="00DA5668" w:rsidRDefault="00DA5668" w:rsidP="006024EB">
            <w:pPr>
              <w:rPr>
                <w:lang w:val="uk-UA"/>
              </w:rPr>
            </w:pPr>
          </w:p>
        </w:tc>
        <w:tc>
          <w:tcPr>
            <w:tcW w:w="1984" w:type="dxa"/>
            <w:vMerge/>
          </w:tcPr>
          <w:p w:rsidR="00DA5668" w:rsidRPr="00DA5668" w:rsidRDefault="00DA5668" w:rsidP="006024EB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DA5668" w:rsidRPr="00DA5668" w:rsidRDefault="00DA5668" w:rsidP="006024EB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DA5668" w:rsidRPr="00DA5668" w:rsidRDefault="00DA5668" w:rsidP="006024EB">
            <w:pPr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2024</w:t>
            </w:r>
          </w:p>
        </w:tc>
        <w:tc>
          <w:tcPr>
            <w:tcW w:w="850" w:type="dxa"/>
            <w:vAlign w:val="center"/>
          </w:tcPr>
          <w:p w:rsidR="00DA5668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Разом</w:t>
            </w:r>
          </w:p>
        </w:tc>
        <w:tc>
          <w:tcPr>
            <w:tcW w:w="2694" w:type="dxa"/>
            <w:vMerge/>
          </w:tcPr>
          <w:p w:rsidR="00DA5668" w:rsidRPr="00DA5668" w:rsidRDefault="00DA5668" w:rsidP="006024EB">
            <w:pPr>
              <w:rPr>
                <w:lang w:val="uk-UA"/>
              </w:rPr>
            </w:pPr>
          </w:p>
        </w:tc>
      </w:tr>
      <w:tr w:rsidR="00DA5668" w:rsidRPr="00DA5668" w:rsidTr="00DA5668">
        <w:tc>
          <w:tcPr>
            <w:tcW w:w="534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DA5668" w:rsidRPr="00DA5668" w:rsidRDefault="00DA5668" w:rsidP="00DA566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9</w:t>
            </w:r>
          </w:p>
        </w:tc>
        <w:tc>
          <w:tcPr>
            <w:tcW w:w="850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10</w:t>
            </w:r>
          </w:p>
        </w:tc>
        <w:tc>
          <w:tcPr>
            <w:tcW w:w="2694" w:type="dxa"/>
          </w:tcPr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11</w:t>
            </w:r>
          </w:p>
        </w:tc>
      </w:tr>
      <w:tr w:rsidR="00DA5668" w:rsidRPr="00DA5668" w:rsidTr="00123653">
        <w:tc>
          <w:tcPr>
            <w:tcW w:w="14709" w:type="dxa"/>
            <w:gridSpan w:val="11"/>
          </w:tcPr>
          <w:p w:rsidR="00DA5668" w:rsidRPr="0036180E" w:rsidRDefault="00DA5668" w:rsidP="00DA5668">
            <w:pPr>
              <w:jc w:val="center"/>
            </w:pPr>
            <w:r w:rsidRPr="00DA5668">
              <w:rPr>
                <w:lang w:val="uk-UA"/>
              </w:rPr>
              <w:t xml:space="preserve">Розділ </w:t>
            </w:r>
            <w:r w:rsidRPr="00DA5668">
              <w:rPr>
                <w:lang w:val="en-US"/>
              </w:rPr>
              <w:t>II</w:t>
            </w:r>
          </w:p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Соціальний захист дітей та розвиток сімейних форм виховання</w:t>
            </w:r>
          </w:p>
        </w:tc>
      </w:tr>
      <w:tr w:rsidR="00DA5668" w:rsidRPr="0036180E" w:rsidTr="00DA5668">
        <w:tc>
          <w:tcPr>
            <w:tcW w:w="534" w:type="dxa"/>
          </w:tcPr>
          <w:p w:rsidR="008B3837" w:rsidRPr="00DA5668" w:rsidRDefault="008B3837" w:rsidP="00410ACE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8B3837" w:rsidRPr="00DA5668" w:rsidRDefault="008B3837" w:rsidP="006024EB">
            <w:pPr>
              <w:jc w:val="left"/>
              <w:rPr>
                <w:lang w:val="uk-UA"/>
              </w:rPr>
            </w:pPr>
            <w:r w:rsidRPr="00DA5668">
              <w:rPr>
                <w:lang w:val="uk-UA"/>
              </w:rPr>
              <w:t xml:space="preserve">2.1. Забезпечити проведення просвітницької </w:t>
            </w:r>
            <w:r w:rsidRPr="00DA5668">
              <w:rPr>
                <w:lang w:val="uk-UA"/>
              </w:rPr>
              <w:lastRenderedPageBreak/>
              <w:t>роботи серед населення громади</w:t>
            </w:r>
          </w:p>
        </w:tc>
        <w:tc>
          <w:tcPr>
            <w:tcW w:w="2410" w:type="dxa"/>
          </w:tcPr>
          <w:p w:rsidR="008B3837" w:rsidRPr="00DA5668" w:rsidRDefault="008B3837" w:rsidP="006024EB">
            <w:pPr>
              <w:jc w:val="left"/>
              <w:rPr>
                <w:lang w:val="uk-UA"/>
              </w:rPr>
            </w:pPr>
            <w:r w:rsidRPr="00DA5668">
              <w:rPr>
                <w:lang w:val="uk-UA"/>
              </w:rPr>
              <w:lastRenderedPageBreak/>
              <w:t xml:space="preserve">2.1.6. Забезпечення новорічними подарунками </w:t>
            </w:r>
            <w:r w:rsidRPr="00DA5668">
              <w:rPr>
                <w:lang w:val="uk-UA"/>
              </w:rPr>
              <w:lastRenderedPageBreak/>
              <w:t>(солодощі) дітей-сиріт та дітей, позбавлених батьківського піклування, з числа учнів закладів загальної середньої освіти Лисичанської міської територіальної громади, які перебувають на території України</w:t>
            </w:r>
          </w:p>
        </w:tc>
        <w:tc>
          <w:tcPr>
            <w:tcW w:w="992" w:type="dxa"/>
          </w:tcPr>
          <w:p w:rsidR="008B3837" w:rsidRPr="00DA5668" w:rsidRDefault="00DA5668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lastRenderedPageBreak/>
              <w:t>2022-</w:t>
            </w:r>
            <w:r w:rsidR="008B3837" w:rsidRPr="00DA5668">
              <w:rPr>
                <w:lang w:val="uk-UA"/>
              </w:rPr>
              <w:t>2024</w:t>
            </w:r>
          </w:p>
        </w:tc>
        <w:tc>
          <w:tcPr>
            <w:tcW w:w="1701" w:type="dxa"/>
          </w:tcPr>
          <w:p w:rsidR="008B3837" w:rsidRPr="00DA5668" w:rsidRDefault="00DA5668" w:rsidP="006024E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8B3837" w:rsidRPr="00DA5668">
              <w:rPr>
                <w:lang w:val="uk-UA"/>
              </w:rPr>
              <w:t xml:space="preserve">правління освіти </w:t>
            </w:r>
            <w:r>
              <w:rPr>
                <w:lang w:val="uk-UA"/>
              </w:rPr>
              <w:t>адміністрації</w:t>
            </w:r>
          </w:p>
        </w:tc>
        <w:tc>
          <w:tcPr>
            <w:tcW w:w="1276" w:type="dxa"/>
          </w:tcPr>
          <w:p w:rsidR="008B3837" w:rsidRDefault="00DA5668" w:rsidP="00DA5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8B3837" w:rsidRPr="00DA5668">
              <w:rPr>
                <w:lang w:val="uk-UA"/>
              </w:rPr>
              <w:t>юджет</w:t>
            </w:r>
          </w:p>
          <w:p w:rsidR="00DA5668" w:rsidRPr="00DA5668" w:rsidRDefault="00DA5668" w:rsidP="00DA56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громади</w:t>
            </w:r>
          </w:p>
        </w:tc>
        <w:tc>
          <w:tcPr>
            <w:tcW w:w="709" w:type="dxa"/>
          </w:tcPr>
          <w:p w:rsidR="008B3837" w:rsidRPr="00DA5668" w:rsidRDefault="00DA5668" w:rsidP="00602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850" w:type="dxa"/>
          </w:tcPr>
          <w:p w:rsidR="008B3837" w:rsidRPr="00DA5668" w:rsidRDefault="00DA5668" w:rsidP="006024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09" w:type="dxa"/>
          </w:tcPr>
          <w:p w:rsidR="008B3837" w:rsidRPr="00DA5668" w:rsidRDefault="008B3837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49,0</w:t>
            </w:r>
          </w:p>
        </w:tc>
        <w:tc>
          <w:tcPr>
            <w:tcW w:w="850" w:type="dxa"/>
          </w:tcPr>
          <w:p w:rsidR="008B3837" w:rsidRPr="00DA5668" w:rsidRDefault="008B3837" w:rsidP="006024EB">
            <w:pPr>
              <w:jc w:val="center"/>
              <w:rPr>
                <w:lang w:val="uk-UA"/>
              </w:rPr>
            </w:pPr>
            <w:r w:rsidRPr="00DA5668">
              <w:rPr>
                <w:lang w:val="uk-UA"/>
              </w:rPr>
              <w:t>49,0</w:t>
            </w:r>
          </w:p>
        </w:tc>
        <w:tc>
          <w:tcPr>
            <w:tcW w:w="2694" w:type="dxa"/>
          </w:tcPr>
          <w:p w:rsidR="008B3837" w:rsidRPr="00DA5668" w:rsidRDefault="008B3837" w:rsidP="006024EB">
            <w:pPr>
              <w:jc w:val="left"/>
              <w:rPr>
                <w:lang w:val="uk-UA"/>
              </w:rPr>
            </w:pPr>
            <w:r w:rsidRPr="00DA5668">
              <w:rPr>
                <w:lang w:val="uk-UA"/>
              </w:rPr>
              <w:t xml:space="preserve">Діти-сироти та діти, позбавлені батьківського </w:t>
            </w:r>
            <w:r w:rsidRPr="00DA5668">
              <w:rPr>
                <w:lang w:val="uk-UA"/>
              </w:rPr>
              <w:lastRenderedPageBreak/>
              <w:t>піклування, з числа учнів закладів загальної середньої освіти Лисичанської міської територіальної громади забезпечені новорічними подарунками</w:t>
            </w:r>
          </w:p>
        </w:tc>
      </w:tr>
    </w:tbl>
    <w:p w:rsidR="00BC1D08" w:rsidRPr="00410ACE" w:rsidRDefault="00BC1D08" w:rsidP="00B655A4">
      <w:pPr>
        <w:ind w:firstLine="567"/>
        <w:jc w:val="center"/>
        <w:rPr>
          <w:sz w:val="28"/>
          <w:szCs w:val="28"/>
          <w:lang w:val="uk-UA"/>
        </w:rPr>
      </w:pPr>
    </w:p>
    <w:p w:rsidR="00410ACE" w:rsidRPr="00410ACE" w:rsidRDefault="00410ACE" w:rsidP="00410ACE">
      <w:pPr>
        <w:ind w:firstLine="567"/>
        <w:jc w:val="both"/>
        <w:rPr>
          <w:sz w:val="28"/>
          <w:szCs w:val="28"/>
          <w:lang w:val="uk-UA"/>
        </w:rPr>
      </w:pPr>
      <w:r w:rsidRPr="00410ACE">
        <w:rPr>
          <w:sz w:val="28"/>
          <w:szCs w:val="28"/>
          <w:lang w:val="uk-UA"/>
        </w:rPr>
        <w:t>2) у рядку «Разом по Програмі» цифри «252,2» та «787,9» замінити цифрами «301,2» та «836,9» відповідно.</w:t>
      </w:r>
    </w:p>
    <w:p w:rsidR="00410ACE" w:rsidRPr="00410ACE" w:rsidRDefault="00410ACE" w:rsidP="00B655A4">
      <w:pPr>
        <w:jc w:val="center"/>
        <w:rPr>
          <w:sz w:val="28"/>
          <w:szCs w:val="28"/>
          <w:lang w:val="uk-UA"/>
        </w:rPr>
      </w:pPr>
    </w:p>
    <w:p w:rsidR="00410ACE" w:rsidRPr="00410ACE" w:rsidRDefault="00410ACE" w:rsidP="00B655A4">
      <w:pPr>
        <w:jc w:val="center"/>
        <w:rPr>
          <w:sz w:val="28"/>
          <w:szCs w:val="28"/>
          <w:lang w:val="uk-UA"/>
        </w:rPr>
      </w:pPr>
    </w:p>
    <w:p w:rsidR="00B90B43" w:rsidRPr="00410ACE" w:rsidRDefault="00B90B43" w:rsidP="00B655A4">
      <w:pPr>
        <w:jc w:val="center"/>
        <w:rPr>
          <w:sz w:val="28"/>
          <w:szCs w:val="28"/>
          <w:lang w:val="uk-UA"/>
        </w:rPr>
      </w:pPr>
      <w:bookmarkStart w:id="2" w:name="_GoBack"/>
      <w:bookmarkEnd w:id="2"/>
    </w:p>
    <w:p w:rsidR="00B90B43" w:rsidRPr="00364D41" w:rsidRDefault="00B90B43" w:rsidP="00B90B43">
      <w:pPr>
        <w:rPr>
          <w:b/>
          <w:bCs/>
          <w:sz w:val="28"/>
          <w:szCs w:val="28"/>
          <w:lang w:val="uk-UA"/>
        </w:rPr>
      </w:pPr>
      <w:r w:rsidRPr="00364D41">
        <w:rPr>
          <w:b/>
          <w:bCs/>
          <w:sz w:val="28"/>
          <w:szCs w:val="28"/>
          <w:lang w:val="uk-UA"/>
        </w:rPr>
        <w:t>Начальник</w:t>
      </w:r>
    </w:p>
    <w:p w:rsidR="00364D41" w:rsidRPr="00364D41" w:rsidRDefault="00B90B43">
      <w:pPr>
        <w:rPr>
          <w:b/>
          <w:bCs/>
          <w:sz w:val="28"/>
          <w:szCs w:val="28"/>
          <w:lang w:val="uk-UA"/>
        </w:rPr>
      </w:pPr>
      <w:r w:rsidRPr="00364D41">
        <w:rPr>
          <w:b/>
          <w:bCs/>
          <w:sz w:val="28"/>
          <w:szCs w:val="28"/>
          <w:lang w:val="uk-UA"/>
        </w:rPr>
        <w:t>служби у справах дітей</w:t>
      </w:r>
      <w:r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="00410ACE" w:rsidRPr="00364D41">
        <w:rPr>
          <w:b/>
          <w:bCs/>
          <w:sz w:val="28"/>
          <w:szCs w:val="28"/>
          <w:lang w:val="uk-UA"/>
        </w:rPr>
        <w:tab/>
      </w:r>
      <w:r w:rsidRPr="00364D41">
        <w:rPr>
          <w:b/>
          <w:bCs/>
          <w:sz w:val="28"/>
          <w:szCs w:val="28"/>
          <w:lang w:val="uk-UA"/>
        </w:rPr>
        <w:t>Світлана ЛОГВІНЕНКО</w:t>
      </w:r>
    </w:p>
    <w:sectPr w:rsidR="00364D41" w:rsidRPr="00364D41" w:rsidSect="00364D4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23F" w:rsidRDefault="002F023F" w:rsidP="00763BFE">
      <w:r>
        <w:separator/>
      </w:r>
    </w:p>
  </w:endnote>
  <w:endnote w:type="continuationSeparator" w:id="0">
    <w:p w:rsidR="002F023F" w:rsidRDefault="002F023F" w:rsidP="0076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23F" w:rsidRDefault="002F023F" w:rsidP="00763BFE">
      <w:r>
        <w:separator/>
      </w:r>
    </w:p>
  </w:footnote>
  <w:footnote w:type="continuationSeparator" w:id="0">
    <w:p w:rsidR="002F023F" w:rsidRDefault="002F023F" w:rsidP="0076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6969"/>
      <w:docPartObj>
        <w:docPartGallery w:val="Page Numbers (Top of Page)"/>
        <w:docPartUnique/>
      </w:docPartObj>
    </w:sdtPr>
    <w:sdtEndPr/>
    <w:sdtContent>
      <w:p w:rsidR="00763BFE" w:rsidRDefault="002F023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E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BFE" w:rsidRDefault="00763BF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FE" w:rsidRDefault="00763BFE" w:rsidP="00763BFE">
    <w:pPr>
      <w:pStyle w:val="ab"/>
      <w:tabs>
        <w:tab w:val="clear" w:pos="4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6970"/>
      <w:docPartObj>
        <w:docPartGallery w:val="Page Numbers (Top of Page)"/>
        <w:docPartUnique/>
      </w:docPartObj>
    </w:sdtPr>
    <w:sdtEndPr/>
    <w:sdtContent>
      <w:p w:rsidR="00364D41" w:rsidRDefault="002F023F" w:rsidP="008B3837">
        <w:pPr>
          <w:pStyle w:val="ab"/>
          <w:tabs>
            <w:tab w:val="clear" w:pos="4677"/>
          </w:tabs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EF8">
          <w:rPr>
            <w:noProof/>
          </w:rPr>
          <w:t>2</w:t>
        </w:r>
        <w:r>
          <w:rPr>
            <w:noProof/>
          </w:rPr>
          <w:fldChar w:fldCharType="end"/>
        </w:r>
      </w:p>
      <w:p w:rsidR="00763BFE" w:rsidRPr="008B3837" w:rsidRDefault="002F023F" w:rsidP="008B3837">
        <w:pPr>
          <w:pStyle w:val="ab"/>
          <w:tabs>
            <w:tab w:val="clear" w:pos="4677"/>
          </w:tabs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CC"/>
    <w:rsid w:val="00040348"/>
    <w:rsid w:val="00090A4E"/>
    <w:rsid w:val="00116772"/>
    <w:rsid w:val="001D5DEF"/>
    <w:rsid w:val="00212DA3"/>
    <w:rsid w:val="002F023F"/>
    <w:rsid w:val="0036180E"/>
    <w:rsid w:val="00364D41"/>
    <w:rsid w:val="003728F2"/>
    <w:rsid w:val="003734A7"/>
    <w:rsid w:val="00376918"/>
    <w:rsid w:val="003B60FB"/>
    <w:rsid w:val="00410ACE"/>
    <w:rsid w:val="00414BFC"/>
    <w:rsid w:val="00424DEF"/>
    <w:rsid w:val="00484D92"/>
    <w:rsid w:val="00506628"/>
    <w:rsid w:val="00510EF8"/>
    <w:rsid w:val="00543A87"/>
    <w:rsid w:val="0056302F"/>
    <w:rsid w:val="005C03CC"/>
    <w:rsid w:val="005D2372"/>
    <w:rsid w:val="006024EB"/>
    <w:rsid w:val="00626FA8"/>
    <w:rsid w:val="00652F22"/>
    <w:rsid w:val="006F12D9"/>
    <w:rsid w:val="0072531B"/>
    <w:rsid w:val="00761036"/>
    <w:rsid w:val="00763BFE"/>
    <w:rsid w:val="0077215B"/>
    <w:rsid w:val="00795514"/>
    <w:rsid w:val="007E6E2C"/>
    <w:rsid w:val="00850E32"/>
    <w:rsid w:val="008A3348"/>
    <w:rsid w:val="008B3837"/>
    <w:rsid w:val="008B5993"/>
    <w:rsid w:val="008D6A89"/>
    <w:rsid w:val="00933AE4"/>
    <w:rsid w:val="00940C84"/>
    <w:rsid w:val="0096525B"/>
    <w:rsid w:val="00997228"/>
    <w:rsid w:val="009C3EB8"/>
    <w:rsid w:val="00A31926"/>
    <w:rsid w:val="00A37A64"/>
    <w:rsid w:val="00B655A4"/>
    <w:rsid w:val="00B90B43"/>
    <w:rsid w:val="00BC1D08"/>
    <w:rsid w:val="00C35358"/>
    <w:rsid w:val="00C822C1"/>
    <w:rsid w:val="00C94E4F"/>
    <w:rsid w:val="00C97548"/>
    <w:rsid w:val="00D20963"/>
    <w:rsid w:val="00D42F31"/>
    <w:rsid w:val="00D9672C"/>
    <w:rsid w:val="00DA5668"/>
    <w:rsid w:val="00E17EE7"/>
    <w:rsid w:val="00E53CE0"/>
    <w:rsid w:val="00E94328"/>
    <w:rsid w:val="00EC5630"/>
    <w:rsid w:val="00F625A9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9F61"/>
  <w15:docId w15:val="{C3C870A3-06EE-4E33-9F82-53209D2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03CC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 Знак"/>
    <w:basedOn w:val="a0"/>
    <w:link w:val="a3"/>
    <w:rsid w:val="005C03CC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hps">
    <w:name w:val="hps"/>
    <w:rsid w:val="005C03CC"/>
  </w:style>
  <w:style w:type="character" w:customStyle="1" w:styleId="hpsatn">
    <w:name w:val="hps atn"/>
    <w:rsid w:val="005C03CC"/>
  </w:style>
  <w:style w:type="paragraph" w:styleId="a5">
    <w:name w:val="Balloon Text"/>
    <w:basedOn w:val="a"/>
    <w:link w:val="a6"/>
    <w:uiPriority w:val="99"/>
    <w:semiHidden/>
    <w:unhideWhenUsed/>
    <w:rsid w:val="00F625A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25A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C94E4F"/>
  </w:style>
  <w:style w:type="paragraph" w:styleId="a7">
    <w:name w:val="List Paragraph"/>
    <w:basedOn w:val="a"/>
    <w:uiPriority w:val="34"/>
    <w:qFormat/>
    <w:rsid w:val="0077215B"/>
    <w:pPr>
      <w:ind w:left="720"/>
      <w:contextualSpacing/>
    </w:pPr>
  </w:style>
  <w:style w:type="table" w:styleId="a8">
    <w:name w:val="Table Grid"/>
    <w:basedOn w:val="a1"/>
    <w:uiPriority w:val="39"/>
    <w:rsid w:val="001D5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1D5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D5DEF"/>
    <w:pPr>
      <w:widowControl w:val="0"/>
      <w:shd w:val="clear" w:color="auto" w:fill="FFFFFF"/>
      <w:ind w:firstLine="400"/>
    </w:pPr>
    <w:rPr>
      <w:sz w:val="28"/>
      <w:szCs w:val="28"/>
      <w:lang w:val="uk-UA" w:eastAsia="en-US"/>
    </w:rPr>
  </w:style>
  <w:style w:type="character" w:styleId="aa">
    <w:name w:val="Strong"/>
    <w:uiPriority w:val="22"/>
    <w:qFormat/>
    <w:rsid w:val="00761036"/>
    <w:rPr>
      <w:b/>
      <w:bCs/>
    </w:rPr>
  </w:style>
  <w:style w:type="paragraph" w:styleId="ab">
    <w:name w:val="header"/>
    <w:basedOn w:val="a"/>
    <w:link w:val="ac"/>
    <w:uiPriority w:val="99"/>
    <w:unhideWhenUsed/>
    <w:rsid w:val="00763BF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63B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763BF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763BF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2248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Лисичанської міської ради Служба у справах дітей</dc:creator>
  <cp:lastModifiedBy>Лисичанської міської ради Служба у справах дітей</cp:lastModifiedBy>
  <cp:revision>3</cp:revision>
  <dcterms:created xsi:type="dcterms:W3CDTF">2024-11-25T14:23:00Z</dcterms:created>
  <dcterms:modified xsi:type="dcterms:W3CDTF">2024-11-25T14:28:00Z</dcterms:modified>
</cp:coreProperties>
</file>