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188F" w14:textId="77777777" w:rsidR="0043361E" w:rsidRPr="00E96D4E" w:rsidRDefault="0043361E" w:rsidP="00382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2AFBF956" w14:textId="29BE5A68" w:rsidR="0043361E" w:rsidRPr="00E96D4E" w:rsidRDefault="0043361E" w:rsidP="00382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b/>
          <w:sz w:val="28"/>
          <w:szCs w:val="28"/>
        </w:rPr>
        <w:t>керівника Лисичанської  міської військово-цивільної адміністрації</w:t>
      </w:r>
      <w:r w:rsidR="007523BB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493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7243B4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 w:rsidR="00073493">
        <w:rPr>
          <w:rFonts w:ascii="Times New Roman" w:hAnsi="Times New Roman" w:cs="Times New Roman"/>
          <w:b/>
          <w:sz w:val="28"/>
          <w:szCs w:val="28"/>
        </w:rPr>
        <w:t xml:space="preserve"> повноважень.</w:t>
      </w:r>
    </w:p>
    <w:p w14:paraId="2B08D8A4" w14:textId="77777777" w:rsidR="00D77369" w:rsidRPr="00E96D4E" w:rsidRDefault="00D77369" w:rsidP="008F5CB5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249B1753" w14:textId="3C699ACE" w:rsidR="002A1B45" w:rsidRDefault="002A1B45" w:rsidP="00073493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0298451"/>
      <w:r w:rsidRPr="00E96D4E">
        <w:rPr>
          <w:rFonts w:ascii="Times New Roman" w:hAnsi="Times New Roman" w:cs="Times New Roman"/>
          <w:b/>
          <w:color w:val="auto"/>
          <w:sz w:val="28"/>
          <w:szCs w:val="28"/>
        </w:rPr>
        <w:t>ЗАГАЛЬНІ ВІДОМОСТІ</w:t>
      </w:r>
      <w:bookmarkEnd w:id="0"/>
    </w:p>
    <w:p w14:paraId="57358CDB" w14:textId="77777777" w:rsidR="00073493" w:rsidRPr="00073493" w:rsidRDefault="00073493" w:rsidP="00073493"/>
    <w:p w14:paraId="1B9DC3B4" w14:textId="4C25830C" w:rsidR="007F598F" w:rsidRPr="00E96D4E" w:rsidRDefault="005450B1" w:rsidP="006B7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Лисичанську міську в</w:t>
      </w:r>
      <w:r w:rsidR="009B2C58" w:rsidRPr="00E96D4E">
        <w:rPr>
          <w:rFonts w:ascii="Times New Roman" w:hAnsi="Times New Roman" w:cs="Times New Roman"/>
          <w:sz w:val="28"/>
          <w:szCs w:val="28"/>
        </w:rPr>
        <w:t xml:space="preserve">ійськово-цивільну адміністрацію (далі – ВЦА)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  <w:r w:rsidR="009B2C58" w:rsidRPr="00E96D4E">
        <w:rPr>
          <w:rFonts w:ascii="Times New Roman" w:hAnsi="Times New Roman" w:cs="Times New Roman"/>
          <w:sz w:val="28"/>
          <w:szCs w:val="28"/>
        </w:rPr>
        <w:t xml:space="preserve">Луганської області утворено </w:t>
      </w:r>
      <w:r w:rsidR="0025232F" w:rsidRPr="00E96D4E">
        <w:rPr>
          <w:rFonts w:ascii="Times New Roman" w:hAnsi="Times New Roman" w:cs="Times New Roman"/>
          <w:sz w:val="28"/>
          <w:szCs w:val="28"/>
        </w:rPr>
        <w:t>19 лютого 2021 року Указом Президента України № 62/2021 «Про утворення та реорганізацію військово-цивільних адміністрацій у Луганській області».</w:t>
      </w:r>
      <w:r w:rsidR="00CF36E7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372364" w:rsidRPr="00E96D4E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голови Луганської обласної державної адміністрації – керівника обласної </w:t>
      </w:r>
      <w:r w:rsidR="009B2C58" w:rsidRPr="00E96D4E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372364" w:rsidRPr="00E96D4E">
        <w:rPr>
          <w:rFonts w:ascii="Times New Roman" w:hAnsi="Times New Roman" w:cs="Times New Roman"/>
          <w:sz w:val="28"/>
          <w:szCs w:val="28"/>
        </w:rPr>
        <w:t xml:space="preserve"> від 1</w:t>
      </w:r>
      <w:r w:rsidR="00073493">
        <w:rPr>
          <w:rFonts w:ascii="Times New Roman" w:hAnsi="Times New Roman" w:cs="Times New Roman"/>
          <w:sz w:val="28"/>
          <w:szCs w:val="28"/>
        </w:rPr>
        <w:t>.03.</w:t>
      </w:r>
      <w:r w:rsidR="00372364" w:rsidRPr="00E96D4E">
        <w:rPr>
          <w:rFonts w:ascii="Times New Roman" w:hAnsi="Times New Roman" w:cs="Times New Roman"/>
          <w:sz w:val="28"/>
          <w:szCs w:val="28"/>
        </w:rPr>
        <w:t>202</w:t>
      </w:r>
      <w:r w:rsidR="00073493">
        <w:rPr>
          <w:rFonts w:ascii="Times New Roman" w:hAnsi="Times New Roman" w:cs="Times New Roman"/>
          <w:sz w:val="28"/>
          <w:szCs w:val="28"/>
        </w:rPr>
        <w:t>1 </w:t>
      </w:r>
      <w:r w:rsidR="00372364" w:rsidRPr="00E96D4E">
        <w:rPr>
          <w:rFonts w:ascii="Times New Roman" w:hAnsi="Times New Roman" w:cs="Times New Roman"/>
          <w:sz w:val="28"/>
          <w:szCs w:val="28"/>
        </w:rPr>
        <w:t>№ 60-к  к</w:t>
      </w:r>
      <w:r w:rsidR="00CF36E7" w:rsidRPr="00E96D4E">
        <w:rPr>
          <w:rFonts w:ascii="Times New Roman" w:hAnsi="Times New Roman" w:cs="Times New Roman"/>
          <w:sz w:val="28"/>
          <w:szCs w:val="28"/>
        </w:rPr>
        <w:t>ерівник</w:t>
      </w:r>
      <w:r w:rsidR="00372364" w:rsidRPr="00E96D4E">
        <w:rPr>
          <w:rFonts w:ascii="Times New Roman" w:hAnsi="Times New Roman" w:cs="Times New Roman"/>
          <w:sz w:val="28"/>
          <w:szCs w:val="28"/>
        </w:rPr>
        <w:t>ом</w:t>
      </w:r>
      <w:r w:rsidR="00CF36E7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9B2C58" w:rsidRPr="00E96D4E">
        <w:rPr>
          <w:rFonts w:ascii="Times New Roman" w:hAnsi="Times New Roman" w:cs="Times New Roman"/>
          <w:sz w:val="28"/>
          <w:szCs w:val="28"/>
        </w:rPr>
        <w:t xml:space="preserve">ВЦА </w:t>
      </w:r>
      <w:r w:rsidR="00CF36E7" w:rsidRPr="00E96D4E">
        <w:rPr>
          <w:rFonts w:ascii="Times New Roman" w:hAnsi="Times New Roman" w:cs="Times New Roman"/>
          <w:sz w:val="28"/>
          <w:szCs w:val="28"/>
        </w:rPr>
        <w:t xml:space="preserve"> призначено Заїк</w:t>
      </w:r>
      <w:r w:rsidR="00372364" w:rsidRPr="00E96D4E">
        <w:rPr>
          <w:rFonts w:ascii="Times New Roman" w:hAnsi="Times New Roman" w:cs="Times New Roman"/>
          <w:sz w:val="28"/>
          <w:szCs w:val="28"/>
        </w:rPr>
        <w:t>у</w:t>
      </w:r>
      <w:r w:rsidR="00CF36E7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81811" w:rsidRPr="00E96D4E">
        <w:rPr>
          <w:rFonts w:ascii="Times New Roman" w:hAnsi="Times New Roman" w:cs="Times New Roman"/>
          <w:sz w:val="28"/>
          <w:szCs w:val="28"/>
        </w:rPr>
        <w:t>О</w:t>
      </w:r>
      <w:r w:rsidR="00073493">
        <w:rPr>
          <w:rFonts w:ascii="Times New Roman" w:hAnsi="Times New Roman" w:cs="Times New Roman"/>
          <w:sz w:val="28"/>
          <w:szCs w:val="28"/>
        </w:rPr>
        <w:t>.С</w:t>
      </w:r>
      <w:r w:rsidR="00881811" w:rsidRPr="00E96D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22CA7" w14:textId="0FE8FFF2" w:rsidR="006B72CF" w:rsidRPr="00E96D4E" w:rsidRDefault="006B72CF" w:rsidP="006B7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До складу Лисичанської міської територіальної громади входять </w:t>
      </w:r>
      <w:r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96D4E">
        <w:rPr>
          <w:rFonts w:ascii="Times New Roman" w:hAnsi="Times New Roman" w:cs="Times New Roman"/>
          <w:sz w:val="28"/>
          <w:szCs w:val="28"/>
        </w:rPr>
        <w:t xml:space="preserve"> населених пунктів: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6D4E">
        <w:rPr>
          <w:rFonts w:ascii="Times New Roman" w:hAnsi="Times New Roman" w:cs="Times New Roman"/>
          <w:sz w:val="28"/>
          <w:szCs w:val="28"/>
        </w:rPr>
        <w:t xml:space="preserve"> міста – Лисичанськ, Новодружеськ, Привілля;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селища міського типу – Білогорівка, Вовчоярівка, Малорязанцеве, Мирна Долина; </w:t>
      </w:r>
      <w:r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сіл – Біла Гора,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Верхньокам'янка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Золотарівка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, Рай-Олександрівка, Устинівка, Шипилівка;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селища – Лисичанський,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Лоскутівка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, Підлісне,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Тополівка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>.</w:t>
      </w:r>
    </w:p>
    <w:p w14:paraId="28D7E92C" w14:textId="77777777" w:rsidR="006B72CF" w:rsidRPr="00E96D4E" w:rsidRDefault="006B72CF" w:rsidP="006B7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Площа територіальної громади – </w:t>
      </w:r>
      <w:r w:rsidRPr="00E96D4E">
        <w:rPr>
          <w:rFonts w:ascii="Times New Roman" w:hAnsi="Times New Roman" w:cs="Times New Roman"/>
          <w:b/>
          <w:sz w:val="28"/>
          <w:szCs w:val="28"/>
        </w:rPr>
        <w:t>406 км</w:t>
      </w:r>
      <w:r w:rsidRPr="00E96D4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E96D4E">
        <w:rPr>
          <w:rFonts w:ascii="Times New Roman" w:hAnsi="Times New Roman" w:cs="Times New Roman"/>
          <w:b/>
          <w:sz w:val="28"/>
          <w:szCs w:val="28"/>
        </w:rPr>
        <w:t>.</w:t>
      </w:r>
    </w:p>
    <w:p w14:paraId="7E19030A" w14:textId="78C4AA7D" w:rsidR="006B72CF" w:rsidRPr="00E96D4E" w:rsidRDefault="006B72CF" w:rsidP="006B7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Чисельність населення громади – </w:t>
      </w:r>
      <w:r w:rsidRPr="00E96D4E">
        <w:rPr>
          <w:rFonts w:ascii="Times New Roman" w:hAnsi="Times New Roman" w:cs="Times New Roman"/>
          <w:b/>
          <w:sz w:val="28"/>
          <w:szCs w:val="28"/>
        </w:rPr>
        <w:t>115</w:t>
      </w:r>
      <w:r w:rsidR="00073493">
        <w:rPr>
          <w:rFonts w:ascii="Times New Roman" w:hAnsi="Times New Roman" w:cs="Times New Roman"/>
          <w:b/>
          <w:sz w:val="28"/>
          <w:szCs w:val="28"/>
        </w:rPr>
        <w:t>,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73493">
        <w:rPr>
          <w:rFonts w:ascii="Times New Roman" w:hAnsi="Times New Roman" w:cs="Times New Roman"/>
          <w:b/>
          <w:sz w:val="28"/>
          <w:szCs w:val="28"/>
        </w:rPr>
        <w:t xml:space="preserve"> тис. </w:t>
      </w:r>
      <w:r w:rsidRPr="00E96D4E">
        <w:rPr>
          <w:rFonts w:ascii="Times New Roman" w:hAnsi="Times New Roman" w:cs="Times New Roman"/>
          <w:b/>
          <w:sz w:val="28"/>
          <w:szCs w:val="28"/>
        </w:rPr>
        <w:t>ос</w:t>
      </w:r>
      <w:r w:rsidR="00073493">
        <w:rPr>
          <w:rFonts w:ascii="Times New Roman" w:hAnsi="Times New Roman" w:cs="Times New Roman"/>
          <w:b/>
          <w:sz w:val="28"/>
          <w:szCs w:val="28"/>
        </w:rPr>
        <w:t>і</w:t>
      </w:r>
      <w:r w:rsidRPr="00E96D4E">
        <w:rPr>
          <w:rFonts w:ascii="Times New Roman" w:hAnsi="Times New Roman" w:cs="Times New Roman"/>
          <w:b/>
          <w:sz w:val="28"/>
          <w:szCs w:val="28"/>
        </w:rPr>
        <w:t>б.</w:t>
      </w:r>
    </w:p>
    <w:p w14:paraId="67017494" w14:textId="4B310C8E" w:rsidR="006B72CF" w:rsidRPr="00E96D4E" w:rsidRDefault="006B72CF" w:rsidP="006B7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Сільськогосподарські угіддя – </w:t>
      </w:r>
      <w:r w:rsidRPr="00E96D4E">
        <w:rPr>
          <w:rFonts w:ascii="Times New Roman" w:hAnsi="Times New Roman" w:cs="Times New Roman"/>
          <w:b/>
          <w:sz w:val="28"/>
          <w:szCs w:val="28"/>
        </w:rPr>
        <w:t>15 тис. 600 га</w:t>
      </w:r>
      <w:r w:rsidRPr="00E96D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2BBB4" w14:textId="361B73CA" w:rsidR="009B54F9" w:rsidRPr="00A3476E" w:rsidRDefault="009B54F9" w:rsidP="009B5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6E">
        <w:rPr>
          <w:rFonts w:ascii="Times New Roman" w:hAnsi="Times New Roman" w:cs="Times New Roman"/>
          <w:sz w:val="28"/>
          <w:szCs w:val="28"/>
        </w:rPr>
        <w:t xml:space="preserve">На виконання протокольних доручень голови Луганської облдержадміністрації – керівника обласної військово-цивільної адміністрації   </w:t>
      </w:r>
      <w:r w:rsidRPr="00A3476E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A3476E">
        <w:rPr>
          <w:rFonts w:ascii="Times New Roman" w:hAnsi="Times New Roman" w:cs="Times New Roman"/>
          <w:sz w:val="28"/>
          <w:szCs w:val="28"/>
        </w:rPr>
        <w:t>Гайдая</w:t>
      </w:r>
      <w:proofErr w:type="spellEnd"/>
      <w:r w:rsidRPr="00A3476E">
        <w:rPr>
          <w:rFonts w:ascii="Times New Roman" w:hAnsi="Times New Roman" w:cs="Times New Roman"/>
          <w:sz w:val="28"/>
          <w:szCs w:val="28"/>
        </w:rPr>
        <w:t xml:space="preserve"> від 18.08.2021</w:t>
      </w:r>
      <w:r w:rsidR="00A3476E" w:rsidRPr="00A3476E">
        <w:rPr>
          <w:rFonts w:ascii="Times New Roman" w:hAnsi="Times New Roman" w:cs="Times New Roman"/>
          <w:sz w:val="28"/>
          <w:szCs w:val="28"/>
        </w:rPr>
        <w:t xml:space="preserve"> </w:t>
      </w:r>
      <w:r w:rsidR="00A3476E" w:rsidRPr="00A3476E">
        <w:rPr>
          <w:rFonts w:ascii="Times New Roman" w:eastAsia="Calibri" w:hAnsi="Times New Roman" w:cs="Times New Roman"/>
          <w:sz w:val="28"/>
          <w:szCs w:val="28"/>
        </w:rPr>
        <w:t>за результатами робочої поїздки представників  апарату Луганської обласної державної адміністрації до ВЦА,  з метою надання практичної та методичної допомоги за напрямком організації діловодства, контролю, роботи з управління персоналом, з питань звернень громадян, організаційної роботи та правового забезпечення</w:t>
      </w:r>
      <w:r w:rsidRPr="00A3476E">
        <w:rPr>
          <w:rFonts w:ascii="Times New Roman" w:hAnsi="Times New Roman" w:cs="Times New Roman"/>
          <w:sz w:val="28"/>
          <w:szCs w:val="28"/>
        </w:rPr>
        <w:t xml:space="preserve">, станом на теперішній час, </w:t>
      </w:r>
      <w:r w:rsidRPr="00A3476E">
        <w:rPr>
          <w:rFonts w:ascii="Times New Roman" w:eastAsia="Calibri" w:hAnsi="Times New Roman" w:cs="Times New Roman"/>
          <w:sz w:val="28"/>
          <w:szCs w:val="28"/>
        </w:rPr>
        <w:t xml:space="preserve">недоліки в роботі усунені, усі доручення  виконані у встановлені  строки.  </w:t>
      </w:r>
    </w:p>
    <w:p w14:paraId="6CDA0C2F" w14:textId="77777777" w:rsidR="008D705B" w:rsidRPr="00E96D4E" w:rsidRDefault="008D705B" w:rsidP="00A3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42B4B" w14:textId="77777777" w:rsidR="00382F8E" w:rsidRPr="00E96D4E" w:rsidRDefault="008D705B" w:rsidP="002B39CE">
      <w:pPr>
        <w:pStyle w:val="1"/>
        <w:tabs>
          <w:tab w:val="left" w:pos="382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90298452"/>
      <w:r w:rsidRPr="00E96D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ОРГАНІЗАЦІЯ РОБОТИ </w:t>
      </w:r>
    </w:p>
    <w:p w14:paraId="041269AE" w14:textId="5EBF2791" w:rsidR="00563A95" w:rsidRDefault="008D705B" w:rsidP="00382F8E">
      <w:pPr>
        <w:pStyle w:val="1"/>
        <w:tabs>
          <w:tab w:val="left" w:pos="382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6D4E">
        <w:rPr>
          <w:rFonts w:ascii="Times New Roman" w:hAnsi="Times New Roman" w:cs="Times New Roman"/>
          <w:b/>
          <w:color w:val="auto"/>
          <w:sz w:val="28"/>
          <w:szCs w:val="28"/>
        </w:rPr>
        <w:t>ВІЙСЬКОВО-ЦИВІЛЬНОЇ АДМІНІСТРАЦІЇ</w:t>
      </w:r>
      <w:bookmarkEnd w:id="1"/>
    </w:p>
    <w:p w14:paraId="665DD289" w14:textId="77777777" w:rsidR="00073493" w:rsidRPr="00073493" w:rsidRDefault="00073493" w:rsidP="00073493"/>
    <w:p w14:paraId="516CDC67" w14:textId="2B161C88" w:rsidR="00E8332D" w:rsidRPr="00E96D4E" w:rsidRDefault="00C64708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563A95" w:rsidRPr="00E96D4E">
        <w:rPr>
          <w:rFonts w:ascii="Times New Roman" w:hAnsi="Times New Roman" w:cs="Times New Roman"/>
          <w:sz w:val="28"/>
          <w:szCs w:val="28"/>
        </w:rPr>
        <w:t xml:space="preserve">ВЦА </w:t>
      </w:r>
      <w:r w:rsidRPr="00E96D4E">
        <w:rPr>
          <w:rFonts w:ascii="Times New Roman" w:hAnsi="Times New Roman" w:cs="Times New Roman"/>
          <w:sz w:val="28"/>
          <w:szCs w:val="28"/>
        </w:rPr>
        <w:t xml:space="preserve">входить </w:t>
      </w:r>
      <w:r w:rsidR="00563A95" w:rsidRPr="00E96D4E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563A95" w:rsidRPr="00E96D4E">
        <w:rPr>
          <w:rFonts w:ascii="Times New Roman" w:hAnsi="Times New Roman" w:cs="Times New Roman"/>
          <w:bCs/>
          <w:sz w:val="28"/>
          <w:szCs w:val="28"/>
        </w:rPr>
        <w:t>структурних підрозділів</w:t>
      </w:r>
      <w:r w:rsidR="00372364" w:rsidRPr="00E96D4E">
        <w:rPr>
          <w:rFonts w:ascii="Times New Roman" w:hAnsi="Times New Roman" w:cs="Times New Roman"/>
          <w:sz w:val="28"/>
          <w:szCs w:val="28"/>
        </w:rPr>
        <w:t xml:space="preserve">, з яких </w:t>
      </w:r>
      <w:r w:rsidR="00A60195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A60195" w:rsidRPr="00E96D4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60195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EA6D54" w:rsidRPr="00E96D4E">
        <w:rPr>
          <w:rFonts w:ascii="Times New Roman" w:hAnsi="Times New Roman" w:cs="Times New Roman"/>
          <w:sz w:val="28"/>
          <w:szCs w:val="28"/>
        </w:rPr>
        <w:t xml:space="preserve"> – </w:t>
      </w:r>
      <w:r w:rsidR="00A60195" w:rsidRPr="00E96D4E">
        <w:rPr>
          <w:rFonts w:ascii="Times New Roman" w:hAnsi="Times New Roman" w:cs="Times New Roman"/>
          <w:sz w:val="28"/>
          <w:szCs w:val="28"/>
        </w:rPr>
        <w:t>структурн</w:t>
      </w:r>
      <w:r w:rsidR="00EA6D54" w:rsidRPr="00E96D4E">
        <w:rPr>
          <w:rFonts w:ascii="Times New Roman" w:hAnsi="Times New Roman" w:cs="Times New Roman"/>
          <w:sz w:val="28"/>
          <w:szCs w:val="28"/>
        </w:rPr>
        <w:t xml:space="preserve">і підрозділи </w:t>
      </w:r>
      <w:r w:rsidR="0043660A" w:rsidRPr="00E96D4E">
        <w:rPr>
          <w:rFonts w:ascii="Times New Roman" w:hAnsi="Times New Roman" w:cs="Times New Roman"/>
          <w:sz w:val="28"/>
          <w:szCs w:val="28"/>
        </w:rPr>
        <w:t xml:space="preserve">зі </w:t>
      </w:r>
      <w:r w:rsidR="00563A95" w:rsidRPr="00E96D4E">
        <w:rPr>
          <w:rFonts w:ascii="Times New Roman" w:hAnsi="Times New Roman" w:cs="Times New Roman"/>
          <w:sz w:val="28"/>
          <w:szCs w:val="28"/>
        </w:rPr>
        <w:t>статус</w:t>
      </w:r>
      <w:r w:rsidR="0043660A" w:rsidRPr="00E96D4E">
        <w:rPr>
          <w:rFonts w:ascii="Times New Roman" w:hAnsi="Times New Roman" w:cs="Times New Roman"/>
          <w:sz w:val="28"/>
          <w:szCs w:val="28"/>
        </w:rPr>
        <w:t>ом</w:t>
      </w:r>
      <w:r w:rsidR="00563A95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A60195" w:rsidRPr="00E96D4E">
        <w:rPr>
          <w:rFonts w:ascii="Times New Roman" w:hAnsi="Times New Roman" w:cs="Times New Roman"/>
          <w:sz w:val="28"/>
          <w:szCs w:val="28"/>
        </w:rPr>
        <w:t>юридичної особи</w:t>
      </w:r>
      <w:r w:rsidR="00E8332D" w:rsidRPr="00E96D4E">
        <w:rPr>
          <w:rFonts w:ascii="Times New Roman" w:hAnsi="Times New Roman" w:cs="Times New Roman"/>
          <w:sz w:val="28"/>
          <w:szCs w:val="28"/>
        </w:rPr>
        <w:t xml:space="preserve">, яким підпорядковано </w:t>
      </w:r>
      <w:r w:rsidR="00E8332D" w:rsidRPr="00E96D4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E8332D" w:rsidRPr="00E96D4E">
        <w:rPr>
          <w:rFonts w:ascii="Times New Roman" w:hAnsi="Times New Roman" w:cs="Times New Roman"/>
          <w:bCs/>
          <w:sz w:val="28"/>
          <w:szCs w:val="28"/>
        </w:rPr>
        <w:t>комунальних підприємств</w:t>
      </w:r>
      <w:r w:rsidR="00E8332D" w:rsidRPr="00E96D4E">
        <w:rPr>
          <w:rFonts w:ascii="Times New Roman" w:hAnsi="Times New Roman" w:cs="Times New Roman"/>
          <w:sz w:val="28"/>
          <w:szCs w:val="28"/>
        </w:rPr>
        <w:t xml:space="preserve"> та </w:t>
      </w:r>
      <w:r w:rsidR="00E8332D" w:rsidRPr="00073493">
        <w:rPr>
          <w:rFonts w:ascii="Times New Roman" w:hAnsi="Times New Roman" w:cs="Times New Roman"/>
          <w:b/>
          <w:sz w:val="28"/>
          <w:szCs w:val="28"/>
        </w:rPr>
        <w:t>66</w:t>
      </w:r>
      <w:r w:rsidR="00E8332D" w:rsidRPr="00E96D4E">
        <w:rPr>
          <w:rFonts w:ascii="Times New Roman" w:hAnsi="Times New Roman" w:cs="Times New Roman"/>
          <w:bCs/>
          <w:sz w:val="28"/>
          <w:szCs w:val="28"/>
        </w:rPr>
        <w:t xml:space="preserve"> комунальних закладів</w:t>
      </w:r>
      <w:r w:rsidR="00D90B41" w:rsidRPr="00E96D4E">
        <w:rPr>
          <w:rFonts w:ascii="Times New Roman" w:hAnsi="Times New Roman" w:cs="Times New Roman"/>
          <w:bCs/>
          <w:sz w:val="28"/>
          <w:szCs w:val="28"/>
        </w:rPr>
        <w:t>/</w:t>
      </w:r>
      <w:r w:rsidR="00E8332D" w:rsidRPr="00E96D4E">
        <w:rPr>
          <w:rFonts w:ascii="Times New Roman" w:hAnsi="Times New Roman" w:cs="Times New Roman"/>
          <w:bCs/>
          <w:sz w:val="28"/>
          <w:szCs w:val="28"/>
        </w:rPr>
        <w:t xml:space="preserve">установ. </w:t>
      </w:r>
    </w:p>
    <w:p w14:paraId="58502AFE" w14:textId="2CD958DE" w:rsidR="00E8332D" w:rsidRPr="00E96D4E" w:rsidRDefault="00EA6D54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BE1675">
        <w:rPr>
          <w:rFonts w:ascii="Times New Roman" w:hAnsi="Times New Roman" w:cs="Times New Roman"/>
          <w:sz w:val="28"/>
          <w:szCs w:val="28"/>
        </w:rPr>
        <w:t>01.12.</w:t>
      </w:r>
      <w:r w:rsidRPr="00E96D4E">
        <w:rPr>
          <w:rFonts w:ascii="Times New Roman" w:hAnsi="Times New Roman" w:cs="Times New Roman"/>
          <w:sz w:val="28"/>
          <w:szCs w:val="28"/>
        </w:rPr>
        <w:t>2021 штатна кількість</w:t>
      </w:r>
      <w:r w:rsidR="00C64666" w:rsidRPr="00E96D4E">
        <w:rPr>
          <w:rFonts w:ascii="Times New Roman" w:hAnsi="Times New Roman" w:cs="Times New Roman"/>
          <w:sz w:val="28"/>
          <w:szCs w:val="28"/>
        </w:rPr>
        <w:t xml:space="preserve"> посадових осіб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563FA0" w:rsidRPr="00E96D4E">
        <w:rPr>
          <w:rFonts w:ascii="Times New Roman" w:hAnsi="Times New Roman" w:cs="Times New Roman"/>
          <w:sz w:val="28"/>
          <w:szCs w:val="28"/>
        </w:rPr>
        <w:t xml:space="preserve">ВЦА </w:t>
      </w:r>
      <w:r w:rsidRPr="00E96D4E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BE1675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sz w:val="28"/>
          <w:szCs w:val="28"/>
        </w:rPr>
        <w:t>453 особи.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E285E" w14:textId="67CA8657" w:rsidR="00A60368" w:rsidRPr="00E96D4E" w:rsidRDefault="008D705B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П</w:t>
      </w:r>
      <w:r w:rsidR="00A60368" w:rsidRPr="00E96D4E">
        <w:rPr>
          <w:rFonts w:ascii="Times New Roman" w:hAnsi="Times New Roman" w:cs="Times New Roman"/>
          <w:sz w:val="28"/>
          <w:szCs w:val="28"/>
        </w:rPr>
        <w:t xml:space="preserve">роведено інвентаризацію необоротних активів (основних засобів, нематеріальних активів, інших необоротних активів, капітальних інвестицій), виробничих запасів, грошових коштів, дебіторської та кредиторської заборгованості Новодружеської та </w:t>
      </w:r>
      <w:proofErr w:type="spellStart"/>
      <w:r w:rsidR="00A60368" w:rsidRPr="00E96D4E">
        <w:rPr>
          <w:rFonts w:ascii="Times New Roman" w:hAnsi="Times New Roman" w:cs="Times New Roman"/>
          <w:sz w:val="28"/>
          <w:szCs w:val="28"/>
        </w:rPr>
        <w:t>Привільської</w:t>
      </w:r>
      <w:proofErr w:type="spellEnd"/>
      <w:r w:rsidR="00A60368" w:rsidRPr="00E96D4E">
        <w:rPr>
          <w:rFonts w:ascii="Times New Roman" w:hAnsi="Times New Roman" w:cs="Times New Roman"/>
          <w:sz w:val="28"/>
          <w:szCs w:val="28"/>
        </w:rPr>
        <w:t xml:space="preserve"> міських рад Луганської області, Білогорівської, </w:t>
      </w:r>
      <w:proofErr w:type="spellStart"/>
      <w:r w:rsidR="00A60368" w:rsidRPr="00E96D4E">
        <w:rPr>
          <w:rFonts w:ascii="Times New Roman" w:hAnsi="Times New Roman" w:cs="Times New Roman"/>
          <w:sz w:val="28"/>
          <w:szCs w:val="28"/>
        </w:rPr>
        <w:t>Вовчоярівської</w:t>
      </w:r>
      <w:proofErr w:type="spellEnd"/>
      <w:r w:rsidR="00A60368" w:rsidRPr="00E96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368" w:rsidRPr="00E96D4E">
        <w:rPr>
          <w:rFonts w:ascii="Times New Roman" w:hAnsi="Times New Roman" w:cs="Times New Roman"/>
          <w:sz w:val="28"/>
          <w:szCs w:val="28"/>
        </w:rPr>
        <w:t>Малорязанцівської</w:t>
      </w:r>
      <w:proofErr w:type="spellEnd"/>
      <w:r w:rsidR="00A60368" w:rsidRPr="00E9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0368" w:rsidRPr="00E96D4E">
        <w:rPr>
          <w:rFonts w:ascii="Times New Roman" w:hAnsi="Times New Roman" w:cs="Times New Roman"/>
          <w:sz w:val="28"/>
          <w:szCs w:val="28"/>
        </w:rPr>
        <w:t>Мирнодолинської</w:t>
      </w:r>
      <w:proofErr w:type="spellEnd"/>
      <w:r w:rsidR="00A60368" w:rsidRPr="00E96D4E">
        <w:rPr>
          <w:rFonts w:ascii="Times New Roman" w:hAnsi="Times New Roman" w:cs="Times New Roman"/>
          <w:sz w:val="28"/>
          <w:szCs w:val="28"/>
        </w:rPr>
        <w:t xml:space="preserve"> селищних рад </w:t>
      </w:r>
      <w:proofErr w:type="spellStart"/>
      <w:r w:rsidR="00A60368" w:rsidRPr="00E96D4E">
        <w:rPr>
          <w:rFonts w:ascii="Times New Roman" w:hAnsi="Times New Roman" w:cs="Times New Roman"/>
          <w:sz w:val="28"/>
          <w:szCs w:val="28"/>
        </w:rPr>
        <w:t>Попаснянського</w:t>
      </w:r>
      <w:proofErr w:type="spellEnd"/>
      <w:r w:rsidR="00A60368" w:rsidRPr="00E96D4E">
        <w:rPr>
          <w:rFonts w:ascii="Times New Roman" w:hAnsi="Times New Roman" w:cs="Times New Roman"/>
          <w:sz w:val="28"/>
          <w:szCs w:val="28"/>
        </w:rPr>
        <w:t xml:space="preserve"> району Луганської області. </w:t>
      </w:r>
      <w:r w:rsidR="00A60368" w:rsidRPr="00E96D4E">
        <w:rPr>
          <w:rFonts w:ascii="Times New Roman" w:hAnsi="Times New Roman" w:cs="Times New Roman"/>
          <w:sz w:val="28"/>
          <w:szCs w:val="28"/>
        </w:rPr>
        <w:lastRenderedPageBreak/>
        <w:t>Підготовано та затверджено передавальні акти</w:t>
      </w:r>
      <w:r w:rsidR="00FB61FD">
        <w:rPr>
          <w:rFonts w:ascii="Times New Roman" w:hAnsi="Times New Roman" w:cs="Times New Roman"/>
          <w:sz w:val="28"/>
          <w:szCs w:val="28"/>
        </w:rPr>
        <w:t>,</w:t>
      </w:r>
      <w:r w:rsidR="00A60368" w:rsidRPr="00E96D4E">
        <w:rPr>
          <w:rFonts w:ascii="Times New Roman" w:hAnsi="Times New Roman" w:cs="Times New Roman"/>
          <w:sz w:val="28"/>
          <w:szCs w:val="28"/>
        </w:rPr>
        <w:t xml:space="preserve"> згідно з якими все майно прийнято на баланс ВЦА.</w:t>
      </w:r>
    </w:p>
    <w:p w14:paraId="66AF6CAC" w14:textId="4D0B5A5E" w:rsidR="007B691E" w:rsidRPr="00E96D4E" w:rsidRDefault="007B69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Підгот</w:t>
      </w:r>
      <w:r w:rsidR="00DC075B" w:rsidRPr="00E96D4E">
        <w:rPr>
          <w:rFonts w:ascii="Times New Roman" w:hAnsi="Times New Roman" w:cs="Times New Roman"/>
          <w:sz w:val="28"/>
          <w:szCs w:val="28"/>
        </w:rPr>
        <w:t>ов</w:t>
      </w:r>
      <w:r w:rsidR="00AB10B4">
        <w:rPr>
          <w:rFonts w:ascii="Times New Roman" w:hAnsi="Times New Roman" w:cs="Times New Roman"/>
          <w:sz w:val="28"/>
          <w:szCs w:val="28"/>
        </w:rPr>
        <w:t>а</w:t>
      </w:r>
      <w:r w:rsidR="00DC075B" w:rsidRPr="00E96D4E">
        <w:rPr>
          <w:rFonts w:ascii="Times New Roman" w:hAnsi="Times New Roman" w:cs="Times New Roman"/>
          <w:sz w:val="28"/>
          <w:szCs w:val="28"/>
        </w:rPr>
        <w:t>ні</w:t>
      </w:r>
      <w:r w:rsidR="00AB10B4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та проведені </w:t>
      </w:r>
      <w:r w:rsidRPr="00FB61F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96D4E">
        <w:rPr>
          <w:rFonts w:ascii="Times New Roman" w:hAnsi="Times New Roman" w:cs="Times New Roman"/>
          <w:sz w:val="28"/>
          <w:szCs w:val="28"/>
        </w:rPr>
        <w:t xml:space="preserve"> засідань конкурсної комісії. За результатами конкурсів до структурних підрозділів прийнято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посадових осіб. </w:t>
      </w:r>
    </w:p>
    <w:p w14:paraId="72E8EA1B" w14:textId="4AF78400" w:rsidR="00917C97" w:rsidRPr="00E96D4E" w:rsidRDefault="007B691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A6D54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звітній період </w:t>
      </w:r>
      <w:r w:rsidR="000055AC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ВЦА надійшло </w:t>
      </w:r>
      <w:r w:rsidR="00A962C8" w:rsidRPr="00E96D4E">
        <w:rPr>
          <w:rFonts w:ascii="Times New Roman" w:hAnsi="Times New Roman" w:cs="Times New Roman"/>
          <w:b/>
          <w:bCs/>
          <w:sz w:val="28"/>
          <w:szCs w:val="28"/>
        </w:rPr>
        <w:t>13080</w:t>
      </w:r>
      <w:r w:rsidR="000055AC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5AC" w:rsidRPr="00E96D4E">
        <w:rPr>
          <w:rFonts w:ascii="Times New Roman" w:hAnsi="Times New Roman" w:cs="Times New Roman"/>
          <w:sz w:val="28"/>
          <w:szCs w:val="28"/>
        </w:rPr>
        <w:t xml:space="preserve">документів, з яких </w:t>
      </w:r>
      <w:r w:rsidR="00A962C8" w:rsidRPr="00E96D4E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="00A962C8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0055AC" w:rsidRPr="00E96D4E">
        <w:rPr>
          <w:rFonts w:ascii="Times New Roman" w:hAnsi="Times New Roman" w:cs="Times New Roman"/>
          <w:sz w:val="28"/>
          <w:szCs w:val="28"/>
        </w:rPr>
        <w:t xml:space="preserve">– </w:t>
      </w:r>
      <w:r w:rsidR="00A962C8" w:rsidRPr="00E96D4E">
        <w:rPr>
          <w:rFonts w:ascii="Times New Roman" w:hAnsi="Times New Roman" w:cs="Times New Roman"/>
          <w:sz w:val="28"/>
          <w:szCs w:val="28"/>
        </w:rPr>
        <w:t>запит</w:t>
      </w:r>
      <w:r w:rsidR="000055AC" w:rsidRPr="00E96D4E">
        <w:rPr>
          <w:rFonts w:ascii="Times New Roman" w:hAnsi="Times New Roman" w:cs="Times New Roman"/>
          <w:sz w:val="28"/>
          <w:szCs w:val="28"/>
        </w:rPr>
        <w:t xml:space="preserve">и </w:t>
      </w:r>
      <w:r w:rsidR="00A962C8" w:rsidRPr="00E96D4E">
        <w:rPr>
          <w:rFonts w:ascii="Times New Roman" w:hAnsi="Times New Roman" w:cs="Times New Roman"/>
          <w:sz w:val="28"/>
          <w:szCs w:val="28"/>
        </w:rPr>
        <w:t>на інформацію</w:t>
      </w:r>
      <w:r w:rsidR="000055AC" w:rsidRPr="00E96D4E">
        <w:rPr>
          <w:rFonts w:ascii="Times New Roman" w:hAnsi="Times New Roman" w:cs="Times New Roman"/>
          <w:sz w:val="28"/>
          <w:szCs w:val="28"/>
        </w:rPr>
        <w:t>.</w:t>
      </w:r>
      <w:r w:rsidR="00917C97" w:rsidRPr="00E96D4E">
        <w:rPr>
          <w:rFonts w:ascii="Times New Roman" w:hAnsi="Times New Roman" w:cs="Times New Roman"/>
          <w:sz w:val="28"/>
          <w:szCs w:val="28"/>
        </w:rPr>
        <w:t xml:space="preserve"> Усі документи своєчасно опрацьовані, на контрольні документи</w:t>
      </w:r>
      <w:r w:rsidR="00F23877" w:rsidRPr="00E96D4E">
        <w:rPr>
          <w:rFonts w:ascii="Times New Roman" w:hAnsi="Times New Roman" w:cs="Times New Roman"/>
          <w:sz w:val="28"/>
          <w:szCs w:val="28"/>
        </w:rPr>
        <w:t xml:space="preserve"> своєчасно</w:t>
      </w:r>
      <w:r w:rsidR="00917C97" w:rsidRPr="00E96D4E">
        <w:rPr>
          <w:rFonts w:ascii="Times New Roman" w:hAnsi="Times New Roman" w:cs="Times New Roman"/>
          <w:sz w:val="28"/>
          <w:szCs w:val="28"/>
        </w:rPr>
        <w:t xml:space="preserve"> підгото</w:t>
      </w:r>
      <w:r w:rsidR="00DC075B" w:rsidRPr="00E96D4E">
        <w:rPr>
          <w:rFonts w:ascii="Times New Roman" w:hAnsi="Times New Roman" w:cs="Times New Roman"/>
          <w:sz w:val="28"/>
          <w:szCs w:val="28"/>
        </w:rPr>
        <w:t>влені</w:t>
      </w:r>
      <w:r w:rsidR="00917C97" w:rsidRPr="00E96D4E">
        <w:rPr>
          <w:rFonts w:ascii="Times New Roman" w:hAnsi="Times New Roman" w:cs="Times New Roman"/>
          <w:sz w:val="28"/>
          <w:szCs w:val="28"/>
        </w:rPr>
        <w:t xml:space="preserve"> відповіді. З метою </w:t>
      </w:r>
      <w:r w:rsidR="00917C97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дотримання </w:t>
      </w:r>
      <w:r w:rsidR="00DC075B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</w:t>
      </w:r>
      <w:r w:rsidR="00917C97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контрольних документів з</w:t>
      </w:r>
      <w:r w:rsidR="000939BF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квітня 2021 року створен</w:t>
      </w:r>
      <w:r w:rsidR="000055AC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0939BF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сектор контролю</w:t>
      </w:r>
      <w:r w:rsidR="00C64666"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6A1607" w14:textId="5E76DDBE" w:rsidR="00FB5BB1" w:rsidRPr="00E96D4E" w:rsidRDefault="0061235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В</w:t>
      </w:r>
      <w:r w:rsidR="00917C97" w:rsidRPr="00E96D4E">
        <w:rPr>
          <w:rFonts w:ascii="Times New Roman" w:hAnsi="Times New Roman" w:cs="Times New Roman"/>
          <w:sz w:val="28"/>
          <w:szCs w:val="28"/>
        </w:rPr>
        <w:t xml:space="preserve">идано </w:t>
      </w:r>
      <w:r w:rsidR="00FB5BB1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2979 </w:t>
      </w:r>
      <w:r w:rsidR="00FB5BB1" w:rsidRPr="00E96D4E">
        <w:rPr>
          <w:rFonts w:ascii="Times New Roman" w:hAnsi="Times New Roman" w:cs="Times New Roman"/>
          <w:sz w:val="28"/>
          <w:szCs w:val="28"/>
        </w:rPr>
        <w:t>розпоряджень</w:t>
      </w:r>
      <w:r w:rsidRPr="00E96D4E">
        <w:rPr>
          <w:rFonts w:ascii="Times New Roman" w:hAnsi="Times New Roman" w:cs="Times New Roman"/>
          <w:sz w:val="28"/>
          <w:szCs w:val="28"/>
        </w:rPr>
        <w:t xml:space="preserve"> кер</w:t>
      </w:r>
      <w:r w:rsidR="008C2B84" w:rsidRPr="00E96D4E">
        <w:rPr>
          <w:rFonts w:ascii="Times New Roman" w:hAnsi="Times New Roman" w:cs="Times New Roman"/>
          <w:sz w:val="28"/>
          <w:szCs w:val="28"/>
        </w:rPr>
        <w:t>і</w:t>
      </w:r>
      <w:r w:rsidRPr="00E96D4E">
        <w:rPr>
          <w:rFonts w:ascii="Times New Roman" w:hAnsi="Times New Roman" w:cs="Times New Roman"/>
          <w:sz w:val="28"/>
          <w:szCs w:val="28"/>
        </w:rPr>
        <w:t>вника  ВЦА</w:t>
      </w:r>
      <w:r w:rsidR="00EA6D54" w:rsidRPr="00E96D4E">
        <w:rPr>
          <w:rFonts w:ascii="Times New Roman" w:hAnsi="Times New Roman" w:cs="Times New Roman"/>
          <w:sz w:val="28"/>
          <w:szCs w:val="28"/>
        </w:rPr>
        <w:t xml:space="preserve">, які </w:t>
      </w:r>
      <w:r w:rsidR="00FB5BB1" w:rsidRPr="00E96D4E">
        <w:rPr>
          <w:rFonts w:ascii="Times New Roman" w:hAnsi="Times New Roman" w:cs="Times New Roman"/>
          <w:sz w:val="28"/>
          <w:szCs w:val="28"/>
        </w:rPr>
        <w:t>оприлюднені на офіційному вебсайті</w:t>
      </w:r>
      <w:r w:rsidR="00EA6D54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FB5BB1" w:rsidRPr="00E96D4E">
        <w:rPr>
          <w:rFonts w:ascii="Times New Roman" w:hAnsi="Times New Roman" w:cs="Times New Roman"/>
          <w:sz w:val="28"/>
          <w:szCs w:val="28"/>
        </w:rPr>
        <w:t>ВЦА</w:t>
      </w:r>
      <w:r w:rsidR="00C64666" w:rsidRPr="00E96D4E">
        <w:rPr>
          <w:rFonts w:ascii="Times New Roman" w:hAnsi="Times New Roman" w:cs="Times New Roman"/>
          <w:sz w:val="28"/>
          <w:szCs w:val="28"/>
        </w:rPr>
        <w:t xml:space="preserve"> відповідно до вимог Закону України «Про доступ до публічної інформації». </w:t>
      </w:r>
      <w:r w:rsidR="00EA6D54" w:rsidRPr="00E96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ED13" w14:textId="6DFC0EBB" w:rsidR="007D1566" w:rsidRPr="00E96D4E" w:rsidRDefault="007B69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П</w:t>
      </w:r>
      <w:r w:rsidR="00890D29" w:rsidRPr="00E96D4E">
        <w:rPr>
          <w:rFonts w:ascii="Times New Roman" w:hAnsi="Times New Roman" w:cs="Times New Roman"/>
          <w:sz w:val="28"/>
          <w:szCs w:val="28"/>
        </w:rPr>
        <w:t xml:space="preserve">ри ВЦА створено та працює </w:t>
      </w:r>
      <w:r w:rsidR="00890D29" w:rsidRPr="00E96D4E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890D29" w:rsidRPr="00E96D4E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75330A" w:rsidRPr="00E96D4E">
        <w:rPr>
          <w:rFonts w:ascii="Times New Roman" w:hAnsi="Times New Roman" w:cs="Times New Roman"/>
          <w:sz w:val="28"/>
          <w:szCs w:val="28"/>
        </w:rPr>
        <w:t>і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90D29" w:rsidRPr="00E96D4E">
        <w:rPr>
          <w:rFonts w:ascii="Times New Roman" w:hAnsi="Times New Roman" w:cs="Times New Roman"/>
          <w:sz w:val="28"/>
          <w:szCs w:val="28"/>
        </w:rPr>
        <w:t>комісі</w:t>
      </w:r>
      <w:r w:rsidR="0075330A" w:rsidRPr="00E96D4E">
        <w:rPr>
          <w:rFonts w:ascii="Times New Roman" w:hAnsi="Times New Roman" w:cs="Times New Roman"/>
          <w:sz w:val="28"/>
          <w:szCs w:val="28"/>
        </w:rPr>
        <w:t>ї</w:t>
      </w:r>
      <w:r w:rsidR="00890D29" w:rsidRPr="00E96D4E">
        <w:rPr>
          <w:rFonts w:ascii="Times New Roman" w:hAnsi="Times New Roman" w:cs="Times New Roman"/>
          <w:sz w:val="28"/>
          <w:szCs w:val="28"/>
        </w:rPr>
        <w:t>, координаційн</w:t>
      </w:r>
      <w:r w:rsidR="0075330A" w:rsidRPr="00E96D4E">
        <w:rPr>
          <w:rFonts w:ascii="Times New Roman" w:hAnsi="Times New Roman" w:cs="Times New Roman"/>
          <w:sz w:val="28"/>
          <w:szCs w:val="28"/>
        </w:rPr>
        <w:t>і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90D29" w:rsidRPr="00E96D4E">
        <w:rPr>
          <w:rFonts w:ascii="Times New Roman" w:hAnsi="Times New Roman" w:cs="Times New Roman"/>
          <w:sz w:val="28"/>
          <w:szCs w:val="28"/>
        </w:rPr>
        <w:t>ради та робоч</w:t>
      </w:r>
      <w:r w:rsidR="0075330A" w:rsidRPr="00E96D4E">
        <w:rPr>
          <w:rFonts w:ascii="Times New Roman" w:hAnsi="Times New Roman" w:cs="Times New Roman"/>
          <w:sz w:val="28"/>
          <w:szCs w:val="28"/>
        </w:rPr>
        <w:t>і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90D29" w:rsidRPr="00E96D4E">
        <w:rPr>
          <w:rFonts w:ascii="Times New Roman" w:hAnsi="Times New Roman" w:cs="Times New Roman"/>
          <w:sz w:val="28"/>
          <w:szCs w:val="28"/>
        </w:rPr>
        <w:t>груп</w:t>
      </w:r>
      <w:r w:rsidR="0075330A" w:rsidRPr="00E96D4E">
        <w:rPr>
          <w:rFonts w:ascii="Times New Roman" w:hAnsi="Times New Roman" w:cs="Times New Roman"/>
          <w:sz w:val="28"/>
          <w:szCs w:val="28"/>
        </w:rPr>
        <w:t>и</w:t>
      </w:r>
      <w:r w:rsidR="00890D29" w:rsidRPr="00E96D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01302" w14:textId="29C9B5B7" w:rsidR="006A4189" w:rsidRPr="00E96D4E" w:rsidRDefault="007B691E" w:rsidP="004F5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Зокрема, створено адміністративну комісію до якої за звітний період надійшло та розглянуто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297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протоколів про адміністративні правопорушення. Комісією винесено постанов про притягнення до адміністративної відповідальності на суму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2A14" w:rsidRPr="00E96D4E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180BB8" w:rsidRPr="00E96D4E">
        <w:rPr>
          <w:rFonts w:ascii="Times New Roman" w:hAnsi="Times New Roman" w:cs="Times New Roman"/>
          <w:sz w:val="28"/>
          <w:szCs w:val="28"/>
        </w:rPr>
        <w:t>тис</w:t>
      </w:r>
      <w:r w:rsidR="003F71DA" w:rsidRPr="00E96D4E">
        <w:rPr>
          <w:rFonts w:ascii="Times New Roman" w:hAnsi="Times New Roman" w:cs="Times New Roman"/>
          <w:sz w:val="28"/>
          <w:szCs w:val="28"/>
        </w:rPr>
        <w:t>.</w:t>
      </w:r>
      <w:r w:rsidRPr="00E96D4E">
        <w:rPr>
          <w:rFonts w:ascii="Times New Roman" w:hAnsi="Times New Roman" w:cs="Times New Roman"/>
          <w:sz w:val="28"/>
          <w:szCs w:val="28"/>
        </w:rPr>
        <w:t xml:space="preserve"> грн</w:t>
      </w:r>
      <w:r w:rsidR="007E70C8" w:rsidRPr="00E96D4E">
        <w:rPr>
          <w:rFonts w:ascii="Times New Roman" w:hAnsi="Times New Roman" w:cs="Times New Roman"/>
          <w:sz w:val="28"/>
          <w:szCs w:val="28"/>
        </w:rPr>
        <w:t>,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151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постанова про адміністративні правопорушення була направлена до Лисичанського міського відділу ДВС Східного міжрегіонального управління Міністерства юстиції (м. Харків) на примусове виконання.</w:t>
      </w:r>
    </w:p>
    <w:p w14:paraId="128602EE" w14:textId="28E1D4D6" w:rsidR="006A4189" w:rsidRPr="00E96D4E" w:rsidRDefault="006A418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На адресу ВЦА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надійшло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4687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звернень громадян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із пропозиціями, заявами та скаргами,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що на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="007E70C8" w:rsidRPr="00E96D4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% (672 звернення)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менше,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ніж за аналогічний звітний період 2019-2020 років. За підсумками розгляду  звернень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позитивно вирішено –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1766,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надан</w:t>
      </w:r>
      <w:r w:rsidR="00E01406" w:rsidRPr="00E96D4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роз’яснення на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2860,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інші залишаються на контролі. </w:t>
      </w:r>
    </w:p>
    <w:p w14:paraId="3A2B17B6" w14:textId="7B35BD6E" w:rsidR="006A4189" w:rsidRPr="00E96D4E" w:rsidRDefault="006A418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У порівнянні з попереднім звітним періодом спостерігається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зменшення кількості дзвінків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на Урядову «гарячу лінію» </w:t>
      </w:r>
      <w:r w:rsidR="00C26AC7" w:rsidRPr="00E96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C7" w:rsidRPr="00E96D4E">
        <w:rPr>
          <w:rFonts w:ascii="Times New Roman" w:hAnsi="Times New Roman" w:cs="Times New Roman"/>
          <w:sz w:val="28"/>
          <w:szCs w:val="28"/>
        </w:rPr>
        <w:t xml:space="preserve">–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26,5</w:t>
      </w:r>
      <w:r w:rsidR="00C26AC7"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%.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398440" w14:textId="7FC70D58" w:rsidR="006A4189" w:rsidRPr="00E96D4E" w:rsidRDefault="006A418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Така тенденція, значною мірою, зумовлена забезпеченням сталого водопостачання в місті.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sz w:val="28"/>
          <w:szCs w:val="28"/>
        </w:rPr>
        <w:t>Вперше за останні роки, навіть у літній період, жителі міста Лисичанськ, практично, не стикалис</w:t>
      </w:r>
      <w:r w:rsidR="00A73CC6" w:rsidRPr="00E96D4E">
        <w:rPr>
          <w:rFonts w:ascii="Times New Roman" w:eastAsia="Calibri" w:hAnsi="Times New Roman" w:cs="Times New Roman"/>
          <w:sz w:val="28"/>
          <w:szCs w:val="28"/>
        </w:rPr>
        <w:t>я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з проблемою відсутності води, за винятком аварійних ситуацій.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Кількість звернень громадян з питань водопостачання та водовідведення зменшилась на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54,3</w:t>
      </w:r>
      <w:r w:rsidR="00A73CC6"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%.</w:t>
      </w:r>
    </w:p>
    <w:p w14:paraId="13934AA4" w14:textId="3C052278" w:rsidR="006A4189" w:rsidRPr="00E96D4E" w:rsidRDefault="00D253AD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П</w:t>
      </w:r>
      <w:r w:rsidR="006A4189" w:rsidRPr="00E96D4E">
        <w:rPr>
          <w:rFonts w:ascii="Times New Roman" w:eastAsia="Calibri" w:hAnsi="Times New Roman" w:cs="Times New Roman"/>
          <w:sz w:val="28"/>
          <w:szCs w:val="28"/>
        </w:rPr>
        <w:t>ров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едено </w:t>
      </w:r>
      <w:r w:rsidR="006A4189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6A4189" w:rsidRPr="00E96D4E">
        <w:rPr>
          <w:rFonts w:ascii="Times New Roman" w:eastAsia="Calibri" w:hAnsi="Times New Roman" w:cs="Times New Roman"/>
          <w:sz w:val="28"/>
          <w:szCs w:val="28"/>
        </w:rPr>
        <w:t xml:space="preserve"> особистих прийомів громадян, під час яких звернулося </w:t>
      </w:r>
      <w:r w:rsidR="00A73CC6" w:rsidRPr="00E96D4E">
        <w:rPr>
          <w:rFonts w:ascii="Times New Roman" w:eastAsia="Calibri" w:hAnsi="Times New Roman" w:cs="Times New Roman"/>
          <w:sz w:val="28"/>
          <w:szCs w:val="28"/>
        </w:rPr>
        <w:br/>
      </w:r>
      <w:r w:rsidR="006A4189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68</w:t>
      </w:r>
      <w:r w:rsidR="006A4189" w:rsidRPr="00E96D4E">
        <w:rPr>
          <w:rFonts w:ascii="Times New Roman" w:eastAsia="Calibri" w:hAnsi="Times New Roman" w:cs="Times New Roman"/>
          <w:sz w:val="28"/>
          <w:szCs w:val="28"/>
        </w:rPr>
        <w:t xml:space="preserve"> громадян з </w:t>
      </w:r>
      <w:r w:rsidR="006A4189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76</w:t>
      </w:r>
      <w:r w:rsidR="006A4189" w:rsidRPr="00E96D4E">
        <w:rPr>
          <w:rFonts w:ascii="Times New Roman" w:eastAsia="Calibri" w:hAnsi="Times New Roman" w:cs="Times New Roman"/>
          <w:sz w:val="28"/>
          <w:szCs w:val="28"/>
        </w:rPr>
        <w:t xml:space="preserve"> питань.</w:t>
      </w:r>
    </w:p>
    <w:p w14:paraId="14A342AF" w14:textId="3543892F" w:rsidR="006A4189" w:rsidRPr="00E96D4E" w:rsidRDefault="006A418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Надійшло 9 листів з подякою на адресу ВЦА.</w:t>
      </w:r>
    </w:p>
    <w:p w14:paraId="5641E387" w14:textId="77777777" w:rsidR="006A4189" w:rsidRPr="00E96D4E" w:rsidRDefault="006A418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86C02" w14:textId="18473614" w:rsidR="007A43A2" w:rsidRDefault="00436F2E" w:rsidP="00F0115C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0298453"/>
      <w:r w:rsidRPr="00E96D4E">
        <w:rPr>
          <w:rFonts w:ascii="Times New Roman" w:hAnsi="Times New Roman" w:cs="Times New Roman"/>
          <w:b/>
          <w:color w:val="auto"/>
          <w:sz w:val="28"/>
          <w:szCs w:val="28"/>
        </w:rPr>
        <w:t>ФІНАНСИ</w:t>
      </w:r>
      <w:bookmarkEnd w:id="2"/>
    </w:p>
    <w:p w14:paraId="2571C2B4" w14:textId="77777777" w:rsidR="00F0115C" w:rsidRPr="00F0115C" w:rsidRDefault="00F0115C" w:rsidP="00F0115C">
      <w:pPr>
        <w:pStyle w:val="a3"/>
      </w:pPr>
    </w:p>
    <w:p w14:paraId="1BED1E39" w14:textId="2856D641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Бюджет Лисичанської міської територіальної громади на 2021</w:t>
      </w:r>
      <w:r w:rsidR="003F71DA" w:rsidRPr="00E96D4E">
        <w:rPr>
          <w:rFonts w:ascii="Times New Roman" w:hAnsi="Times New Roman" w:cs="Times New Roman"/>
          <w:sz w:val="28"/>
          <w:szCs w:val="28"/>
        </w:rPr>
        <w:t> </w:t>
      </w:r>
      <w:r w:rsidRPr="00E96D4E">
        <w:rPr>
          <w:rFonts w:ascii="Times New Roman" w:hAnsi="Times New Roman" w:cs="Times New Roman"/>
          <w:sz w:val="28"/>
          <w:szCs w:val="28"/>
        </w:rPr>
        <w:t xml:space="preserve">рік та прогноз бюджету Лисичанської міської територіальної громади на 2022-2024 роки затверджені у визначені законодавством терміни. </w:t>
      </w:r>
    </w:p>
    <w:p w14:paraId="72AD2D52" w14:textId="3C072E30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За період роботи </w:t>
      </w:r>
      <w:r w:rsidR="00850BE3" w:rsidRPr="00E96D4E">
        <w:rPr>
          <w:rFonts w:ascii="Times New Roman" w:hAnsi="Times New Roman" w:cs="Times New Roman"/>
          <w:sz w:val="28"/>
          <w:szCs w:val="28"/>
        </w:rPr>
        <w:t xml:space="preserve">ВЦА </w:t>
      </w:r>
      <w:r w:rsidRPr="00E96D4E">
        <w:rPr>
          <w:rFonts w:ascii="Times New Roman" w:hAnsi="Times New Roman" w:cs="Times New Roman"/>
          <w:sz w:val="28"/>
          <w:szCs w:val="28"/>
        </w:rPr>
        <w:t xml:space="preserve">з 2020 року по жовтень 2021 року забезпечено стабільність міського бюджету, постійно ведеться робота </w:t>
      </w:r>
      <w:r w:rsidR="00CC34F9">
        <w:rPr>
          <w:rFonts w:ascii="Times New Roman" w:hAnsi="Times New Roman" w:cs="Times New Roman"/>
          <w:sz w:val="28"/>
          <w:szCs w:val="28"/>
        </w:rPr>
        <w:t>щодо</w:t>
      </w:r>
      <w:r w:rsidRPr="00E96D4E">
        <w:rPr>
          <w:rFonts w:ascii="Times New Roman" w:hAnsi="Times New Roman" w:cs="Times New Roman"/>
          <w:sz w:val="28"/>
          <w:szCs w:val="28"/>
        </w:rPr>
        <w:t xml:space="preserve"> його наповненн</w:t>
      </w:r>
      <w:r w:rsidR="004F3914">
        <w:rPr>
          <w:rFonts w:ascii="Times New Roman" w:hAnsi="Times New Roman" w:cs="Times New Roman"/>
          <w:sz w:val="28"/>
          <w:szCs w:val="28"/>
        </w:rPr>
        <w:t>я</w:t>
      </w:r>
      <w:r w:rsidRPr="00E96D4E">
        <w:rPr>
          <w:rFonts w:ascii="Times New Roman" w:hAnsi="Times New Roman" w:cs="Times New Roman"/>
          <w:sz w:val="28"/>
          <w:szCs w:val="28"/>
        </w:rPr>
        <w:t>. Виконані та перевиконані планові показники надходжень бюджету, що забезпечи</w:t>
      </w:r>
      <w:r w:rsidR="00CC34F9">
        <w:rPr>
          <w:rFonts w:ascii="Times New Roman" w:hAnsi="Times New Roman" w:cs="Times New Roman"/>
          <w:sz w:val="28"/>
          <w:szCs w:val="28"/>
        </w:rPr>
        <w:t>ло</w:t>
      </w:r>
      <w:r w:rsidRPr="00E96D4E">
        <w:rPr>
          <w:rFonts w:ascii="Times New Roman" w:hAnsi="Times New Roman" w:cs="Times New Roman"/>
          <w:sz w:val="28"/>
          <w:szCs w:val="28"/>
        </w:rPr>
        <w:t xml:space="preserve"> реалізацію всіх запланованих поточних та </w:t>
      </w:r>
      <w:r w:rsidRPr="00E96D4E">
        <w:rPr>
          <w:rFonts w:ascii="Times New Roman" w:hAnsi="Times New Roman" w:cs="Times New Roman"/>
          <w:sz w:val="28"/>
          <w:szCs w:val="28"/>
        </w:rPr>
        <w:lastRenderedPageBreak/>
        <w:t>капітальних видатків. Не допущено виникнення заборгованості по видаткам бюджетних установ, у тому числі  заробітн</w:t>
      </w:r>
      <w:r w:rsidR="00CC34F9">
        <w:rPr>
          <w:rFonts w:ascii="Times New Roman" w:hAnsi="Times New Roman" w:cs="Times New Roman"/>
          <w:sz w:val="28"/>
          <w:szCs w:val="28"/>
        </w:rPr>
        <w:t xml:space="preserve">ої </w:t>
      </w:r>
      <w:r w:rsidRPr="00E96D4E">
        <w:rPr>
          <w:rFonts w:ascii="Times New Roman" w:hAnsi="Times New Roman" w:cs="Times New Roman"/>
          <w:sz w:val="28"/>
          <w:szCs w:val="28"/>
        </w:rPr>
        <w:t>плат</w:t>
      </w:r>
      <w:r w:rsidR="00CC34F9">
        <w:rPr>
          <w:rFonts w:ascii="Times New Roman" w:hAnsi="Times New Roman" w:cs="Times New Roman"/>
          <w:sz w:val="28"/>
          <w:szCs w:val="28"/>
        </w:rPr>
        <w:t>и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працівників. </w:t>
      </w:r>
    </w:p>
    <w:p w14:paraId="78B0A0F7" w14:textId="6FC5BCB2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>За період січень-жовтень 2021 року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до загального фонду бюджету Лисичанської міської територіальної громади надійшло доходів з урахуванням міжбюджетних трансфертів –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639 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025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/>
          <w:sz w:val="28"/>
          <w:szCs w:val="28"/>
        </w:rPr>
        <w:t>тис. грн,</w:t>
      </w:r>
      <w:r w:rsidRPr="00E96D4E">
        <w:rPr>
          <w:rFonts w:ascii="Times New Roman" w:hAnsi="Times New Roman" w:cs="Times New Roman"/>
          <w:sz w:val="28"/>
          <w:szCs w:val="28"/>
        </w:rPr>
        <w:t xml:space="preserve"> що становить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103,2</w:t>
      </w:r>
      <w:r w:rsidR="00912047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96D4E">
        <w:rPr>
          <w:rFonts w:ascii="Times New Roman" w:hAnsi="Times New Roman" w:cs="Times New Roman"/>
          <w:sz w:val="28"/>
          <w:szCs w:val="28"/>
        </w:rPr>
        <w:t xml:space="preserve"> до плану, з них:</w:t>
      </w:r>
    </w:p>
    <w:p w14:paraId="2B1C1F70" w14:textId="528303B0" w:rsidR="00436F2E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436F2E" w:rsidRPr="00E96D4E">
        <w:rPr>
          <w:rFonts w:ascii="Times New Roman" w:hAnsi="Times New Roman" w:cs="Times New Roman"/>
          <w:sz w:val="28"/>
          <w:szCs w:val="28"/>
        </w:rPr>
        <w:t xml:space="preserve"> власних надходжень – </w:t>
      </w:r>
      <w:r w:rsidR="00436F2E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381 </w:t>
      </w:r>
      <w:r w:rsidR="00942A14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млн </w:t>
      </w:r>
      <w:r w:rsidR="00436F2E" w:rsidRPr="00E96D4E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942A14" w:rsidRPr="00E96D4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6F2E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тис. грн</w:t>
      </w:r>
      <w:r w:rsidR="00436F2E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70EEE154" w14:textId="183C1AE6" w:rsidR="00436F2E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 </w:t>
      </w:r>
      <w:r w:rsidR="00436F2E" w:rsidRPr="00E96D4E">
        <w:rPr>
          <w:rFonts w:ascii="Times New Roman" w:hAnsi="Times New Roman" w:cs="Times New Roman"/>
          <w:sz w:val="28"/>
          <w:szCs w:val="28"/>
        </w:rPr>
        <w:t xml:space="preserve">міжбюджетних трансфертів – </w:t>
      </w:r>
      <w:r w:rsidR="00436F2E" w:rsidRPr="00E96D4E">
        <w:rPr>
          <w:rFonts w:ascii="Times New Roman" w:hAnsi="Times New Roman" w:cs="Times New Roman"/>
          <w:b/>
          <w:bCs/>
          <w:sz w:val="28"/>
          <w:szCs w:val="28"/>
        </w:rPr>
        <w:t>257</w:t>
      </w:r>
      <w:r w:rsidR="00942A14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млн </w:t>
      </w:r>
      <w:r w:rsidR="00436F2E" w:rsidRPr="00E96D4E">
        <w:rPr>
          <w:rFonts w:ascii="Times New Roman" w:hAnsi="Times New Roman" w:cs="Times New Roman"/>
          <w:b/>
          <w:bCs/>
          <w:sz w:val="28"/>
          <w:szCs w:val="28"/>
        </w:rPr>
        <w:t>346 тис. грн</w:t>
      </w:r>
      <w:r w:rsidR="00436F2E" w:rsidRPr="00E96D4E">
        <w:rPr>
          <w:rFonts w:ascii="Times New Roman" w:hAnsi="Times New Roman" w:cs="Times New Roman"/>
          <w:sz w:val="28"/>
          <w:szCs w:val="28"/>
        </w:rPr>
        <w:t>.</w:t>
      </w:r>
    </w:p>
    <w:p w14:paraId="174744F6" w14:textId="77777777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До спеціального фонду бюджету Лисичанської міської територіальної громади надійшло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39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96D4E">
        <w:rPr>
          <w:rFonts w:ascii="Times New Roman" w:hAnsi="Times New Roman" w:cs="Times New Roman"/>
          <w:b/>
          <w:sz w:val="28"/>
          <w:szCs w:val="28"/>
        </w:rPr>
        <w:t>тис. грн</w:t>
      </w:r>
      <w:r w:rsidRPr="00E96D4E">
        <w:rPr>
          <w:rFonts w:ascii="Times New Roman" w:hAnsi="Times New Roman" w:cs="Times New Roman"/>
          <w:sz w:val="28"/>
          <w:szCs w:val="28"/>
        </w:rPr>
        <w:t xml:space="preserve">, у тому числі власних надходжень бюджетних установ (платні послуги, оренда) – </w:t>
      </w:r>
      <w:r w:rsidRPr="00CC34F9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942A14" w:rsidRPr="00CC34F9">
        <w:rPr>
          <w:rFonts w:ascii="Times New Roman" w:hAnsi="Times New Roman" w:cs="Times New Roman"/>
          <w:b/>
          <w:bCs/>
          <w:sz w:val="28"/>
          <w:szCs w:val="28"/>
        </w:rPr>
        <w:t xml:space="preserve"> млн </w:t>
      </w:r>
      <w:r w:rsidRPr="00CC34F9">
        <w:rPr>
          <w:rFonts w:ascii="Times New Roman" w:hAnsi="Times New Roman" w:cs="Times New Roman"/>
          <w:b/>
          <w:bCs/>
          <w:sz w:val="28"/>
          <w:szCs w:val="28"/>
        </w:rPr>
        <w:t>708 тис</w:t>
      </w:r>
      <w:r w:rsidRPr="00E96D4E">
        <w:rPr>
          <w:rFonts w:ascii="Times New Roman" w:hAnsi="Times New Roman" w:cs="Times New Roman"/>
          <w:sz w:val="28"/>
          <w:szCs w:val="28"/>
        </w:rPr>
        <w:t>. грн, субвенції – 6</w:t>
      </w:r>
      <w:r w:rsidR="00942A14" w:rsidRPr="00E96D4E">
        <w:rPr>
          <w:rFonts w:ascii="Times New Roman" w:hAnsi="Times New Roman" w:cs="Times New Roman"/>
          <w:sz w:val="28"/>
          <w:szCs w:val="28"/>
        </w:rPr>
        <w:t> млн</w:t>
      </w:r>
      <w:r w:rsidRPr="00E96D4E">
        <w:rPr>
          <w:rFonts w:ascii="Times New Roman" w:hAnsi="Times New Roman" w:cs="Times New Roman"/>
          <w:sz w:val="28"/>
          <w:szCs w:val="28"/>
        </w:rPr>
        <w:t xml:space="preserve"> 301 тис. грн, інші податкові і неподаткові надходження – </w:t>
      </w:r>
      <w:r w:rsidRPr="00CC34F9">
        <w:rPr>
          <w:rFonts w:ascii="Times New Roman" w:hAnsi="Times New Roman" w:cs="Times New Roman"/>
          <w:b/>
          <w:bCs/>
          <w:sz w:val="28"/>
          <w:szCs w:val="28"/>
        </w:rPr>
        <w:t>381 тис. грн</w:t>
      </w:r>
      <w:r w:rsidRPr="00E96D4E">
        <w:rPr>
          <w:rFonts w:ascii="Times New Roman" w:hAnsi="Times New Roman" w:cs="Times New Roman"/>
          <w:sz w:val="28"/>
          <w:szCs w:val="28"/>
        </w:rPr>
        <w:t>.</w:t>
      </w:r>
    </w:p>
    <w:p w14:paraId="242D4525" w14:textId="3A4CF1F7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На видатки загального фонду міського бюджету профінансовано за </w:t>
      </w:r>
      <w:r w:rsidR="007C3F49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sz w:val="28"/>
          <w:szCs w:val="28"/>
        </w:rPr>
        <w:t xml:space="preserve">2020 рік </w:t>
      </w:r>
      <w:r w:rsidRPr="00E96D4E">
        <w:rPr>
          <w:rFonts w:ascii="Times New Roman" w:hAnsi="Times New Roman" w:cs="Times New Roman"/>
          <w:b/>
          <w:sz w:val="28"/>
          <w:szCs w:val="28"/>
        </w:rPr>
        <w:t>– 516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384 тис. грн,</w:t>
      </w:r>
      <w:r w:rsidRPr="00E96D4E">
        <w:rPr>
          <w:rFonts w:ascii="Times New Roman" w:hAnsi="Times New Roman" w:cs="Times New Roman"/>
          <w:sz w:val="28"/>
          <w:szCs w:val="28"/>
        </w:rPr>
        <w:t xml:space="preserve"> за січень-жовтень 2021 року – </w:t>
      </w:r>
      <w:r w:rsidR="004F5387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sz w:val="28"/>
          <w:szCs w:val="28"/>
        </w:rPr>
        <w:t>587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179 тис. грн</w:t>
      </w:r>
      <w:r w:rsidRPr="00E96D4E">
        <w:rPr>
          <w:rFonts w:ascii="Times New Roman" w:hAnsi="Times New Roman" w:cs="Times New Roman"/>
          <w:sz w:val="28"/>
          <w:szCs w:val="28"/>
        </w:rPr>
        <w:t>, у тому числі за економічною структурою: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984"/>
        <w:gridCol w:w="1560"/>
      </w:tblGrid>
      <w:tr w:rsidR="00436F2E" w:rsidRPr="00E96D4E" w14:paraId="4182A877" w14:textId="77777777" w:rsidTr="00FA64C1">
        <w:trPr>
          <w:trHeight w:val="787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7C2639F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Видатки бюджету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774BA07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період 2020 року з бюджету міста Лисичанська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1194B4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січень-жовтень 2021 року з бюджету Лисичанської міської територіальної громади</w:t>
            </w:r>
          </w:p>
        </w:tc>
      </w:tr>
      <w:tr w:rsidR="00436F2E" w:rsidRPr="00E96D4E" w14:paraId="06E72690" w14:textId="77777777" w:rsidTr="00FA64C1">
        <w:tc>
          <w:tcPr>
            <w:tcW w:w="2972" w:type="dxa"/>
            <w:vMerge/>
            <w:shd w:val="clear" w:color="auto" w:fill="auto"/>
            <w:vAlign w:val="center"/>
          </w:tcPr>
          <w:p w14:paraId="4C85A65C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BFC0D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Сума,</w:t>
            </w:r>
          </w:p>
          <w:p w14:paraId="04115665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тис. грн.</w:t>
            </w:r>
          </w:p>
        </w:tc>
        <w:tc>
          <w:tcPr>
            <w:tcW w:w="1559" w:type="dxa"/>
            <w:vAlign w:val="center"/>
          </w:tcPr>
          <w:p w14:paraId="282C01BD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Питома вага у загальному обсязі,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B671C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Сума, тис. грн.</w:t>
            </w:r>
          </w:p>
        </w:tc>
        <w:tc>
          <w:tcPr>
            <w:tcW w:w="1560" w:type="dxa"/>
            <w:vAlign w:val="center"/>
          </w:tcPr>
          <w:p w14:paraId="56BF6088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Питома вага у загальному обсязі, %</w:t>
            </w:r>
          </w:p>
        </w:tc>
      </w:tr>
      <w:tr w:rsidR="00436F2E" w:rsidRPr="00E96D4E" w14:paraId="01C6A29E" w14:textId="77777777" w:rsidTr="00FA64C1">
        <w:tc>
          <w:tcPr>
            <w:tcW w:w="2972" w:type="dxa"/>
            <w:shd w:val="clear" w:color="auto" w:fill="auto"/>
            <w:vAlign w:val="center"/>
          </w:tcPr>
          <w:p w14:paraId="6CBF1E07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праці з нарахуваннями </w:t>
            </w:r>
          </w:p>
        </w:tc>
        <w:tc>
          <w:tcPr>
            <w:tcW w:w="1559" w:type="dxa"/>
            <w:shd w:val="clear" w:color="auto" w:fill="auto"/>
          </w:tcPr>
          <w:p w14:paraId="7AEFE9D3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376 755,4</w:t>
            </w:r>
          </w:p>
        </w:tc>
        <w:tc>
          <w:tcPr>
            <w:tcW w:w="1559" w:type="dxa"/>
          </w:tcPr>
          <w:p w14:paraId="60EA4A72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84" w:type="dxa"/>
            <w:shd w:val="clear" w:color="auto" w:fill="auto"/>
          </w:tcPr>
          <w:p w14:paraId="1736EEED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403 989,5</w:t>
            </w:r>
          </w:p>
        </w:tc>
        <w:tc>
          <w:tcPr>
            <w:tcW w:w="1560" w:type="dxa"/>
          </w:tcPr>
          <w:p w14:paraId="3178C913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436F2E" w:rsidRPr="00E96D4E" w14:paraId="0AE3DC7F" w14:textId="77777777" w:rsidTr="00FA64C1">
        <w:tc>
          <w:tcPr>
            <w:tcW w:w="2972" w:type="dxa"/>
            <w:shd w:val="clear" w:color="auto" w:fill="auto"/>
            <w:vAlign w:val="center"/>
          </w:tcPr>
          <w:p w14:paraId="3C592A2A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соціальне забезпечення</w:t>
            </w:r>
          </w:p>
        </w:tc>
        <w:tc>
          <w:tcPr>
            <w:tcW w:w="1559" w:type="dxa"/>
            <w:shd w:val="clear" w:color="auto" w:fill="auto"/>
          </w:tcPr>
          <w:p w14:paraId="43B371E4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10 165,4</w:t>
            </w:r>
          </w:p>
        </w:tc>
        <w:tc>
          <w:tcPr>
            <w:tcW w:w="1559" w:type="dxa"/>
          </w:tcPr>
          <w:p w14:paraId="56250022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shd w:val="clear" w:color="auto" w:fill="auto"/>
          </w:tcPr>
          <w:p w14:paraId="6482FD0E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11 112,2</w:t>
            </w:r>
          </w:p>
        </w:tc>
        <w:tc>
          <w:tcPr>
            <w:tcW w:w="1560" w:type="dxa"/>
          </w:tcPr>
          <w:p w14:paraId="1032E0B9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436F2E" w:rsidRPr="00E96D4E" w14:paraId="0F659601" w14:textId="77777777" w:rsidTr="00FA64C1">
        <w:tc>
          <w:tcPr>
            <w:tcW w:w="2972" w:type="dxa"/>
            <w:shd w:val="clear" w:color="auto" w:fill="auto"/>
            <w:vAlign w:val="center"/>
          </w:tcPr>
          <w:p w14:paraId="628EABF5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комунальних послуг та енергоносіїв</w:t>
            </w:r>
          </w:p>
        </w:tc>
        <w:tc>
          <w:tcPr>
            <w:tcW w:w="1559" w:type="dxa"/>
            <w:shd w:val="clear" w:color="auto" w:fill="auto"/>
          </w:tcPr>
          <w:p w14:paraId="1667BC35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36 329,1</w:t>
            </w:r>
          </w:p>
        </w:tc>
        <w:tc>
          <w:tcPr>
            <w:tcW w:w="1559" w:type="dxa"/>
          </w:tcPr>
          <w:p w14:paraId="24AC0DCE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shd w:val="clear" w:color="auto" w:fill="auto"/>
          </w:tcPr>
          <w:p w14:paraId="779A556D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46 973,3</w:t>
            </w:r>
          </w:p>
        </w:tc>
        <w:tc>
          <w:tcPr>
            <w:tcW w:w="1560" w:type="dxa"/>
          </w:tcPr>
          <w:p w14:paraId="76CC1C46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6F2E" w:rsidRPr="00E96D4E" w14:paraId="50E7D381" w14:textId="77777777" w:rsidTr="00FA64C1">
        <w:tc>
          <w:tcPr>
            <w:tcW w:w="2972" w:type="dxa"/>
            <w:shd w:val="clear" w:color="auto" w:fill="auto"/>
            <w:vAlign w:val="center"/>
          </w:tcPr>
          <w:p w14:paraId="47385F7B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та капітальні трансферти органам державного управління інших рівнів</w:t>
            </w:r>
          </w:p>
        </w:tc>
        <w:tc>
          <w:tcPr>
            <w:tcW w:w="1559" w:type="dxa"/>
            <w:shd w:val="clear" w:color="auto" w:fill="auto"/>
          </w:tcPr>
          <w:p w14:paraId="58B3D796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3 721,4</w:t>
            </w:r>
          </w:p>
        </w:tc>
        <w:tc>
          <w:tcPr>
            <w:tcW w:w="1559" w:type="dxa"/>
          </w:tcPr>
          <w:p w14:paraId="06627089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4" w:type="dxa"/>
            <w:shd w:val="clear" w:color="auto" w:fill="auto"/>
          </w:tcPr>
          <w:p w14:paraId="0983DF7C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2 092,6</w:t>
            </w:r>
          </w:p>
        </w:tc>
        <w:tc>
          <w:tcPr>
            <w:tcW w:w="1560" w:type="dxa"/>
          </w:tcPr>
          <w:p w14:paraId="232155DD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36F2E" w:rsidRPr="00E96D4E" w14:paraId="316CF0CA" w14:textId="77777777" w:rsidTr="00FA64C1">
        <w:tc>
          <w:tcPr>
            <w:tcW w:w="2972" w:type="dxa"/>
            <w:shd w:val="clear" w:color="auto" w:fill="auto"/>
            <w:vAlign w:val="center"/>
          </w:tcPr>
          <w:p w14:paraId="68A9DBFE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субсидії та поточні трансферти підприємствам</w:t>
            </w:r>
          </w:p>
        </w:tc>
        <w:tc>
          <w:tcPr>
            <w:tcW w:w="1559" w:type="dxa"/>
            <w:shd w:val="clear" w:color="auto" w:fill="auto"/>
          </w:tcPr>
          <w:p w14:paraId="5769A133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46 957,9</w:t>
            </w:r>
          </w:p>
        </w:tc>
        <w:tc>
          <w:tcPr>
            <w:tcW w:w="1559" w:type="dxa"/>
          </w:tcPr>
          <w:p w14:paraId="0A59FA05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shd w:val="clear" w:color="auto" w:fill="auto"/>
          </w:tcPr>
          <w:p w14:paraId="38D95926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93 005,1</w:t>
            </w:r>
          </w:p>
        </w:tc>
        <w:tc>
          <w:tcPr>
            <w:tcW w:w="1560" w:type="dxa"/>
          </w:tcPr>
          <w:p w14:paraId="053DDDA7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436F2E" w:rsidRPr="00E96D4E" w14:paraId="65638117" w14:textId="77777777" w:rsidTr="00FA64C1">
        <w:tc>
          <w:tcPr>
            <w:tcW w:w="2972" w:type="dxa"/>
            <w:shd w:val="clear" w:color="auto" w:fill="auto"/>
            <w:vAlign w:val="center"/>
          </w:tcPr>
          <w:p w14:paraId="3B5E33CC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1559" w:type="dxa"/>
            <w:shd w:val="clear" w:color="auto" w:fill="auto"/>
          </w:tcPr>
          <w:p w14:paraId="27F5FEB7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10 870,2</w:t>
            </w:r>
          </w:p>
        </w:tc>
        <w:tc>
          <w:tcPr>
            <w:tcW w:w="1559" w:type="dxa"/>
          </w:tcPr>
          <w:p w14:paraId="233971A6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84" w:type="dxa"/>
            <w:shd w:val="clear" w:color="auto" w:fill="auto"/>
          </w:tcPr>
          <w:p w14:paraId="6DC9A580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6 347,6</w:t>
            </w:r>
          </w:p>
        </w:tc>
        <w:tc>
          <w:tcPr>
            <w:tcW w:w="1560" w:type="dxa"/>
          </w:tcPr>
          <w:p w14:paraId="6BDF022E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36F2E" w:rsidRPr="00E96D4E" w14:paraId="7961329A" w14:textId="77777777" w:rsidTr="00FA64C1">
        <w:tc>
          <w:tcPr>
            <w:tcW w:w="2972" w:type="dxa"/>
            <w:shd w:val="clear" w:color="auto" w:fill="auto"/>
            <w:vAlign w:val="center"/>
          </w:tcPr>
          <w:p w14:paraId="355C3C3A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медикаменти та перев’язувальні матеріали</w:t>
            </w:r>
          </w:p>
        </w:tc>
        <w:tc>
          <w:tcPr>
            <w:tcW w:w="1559" w:type="dxa"/>
            <w:shd w:val="clear" w:color="auto" w:fill="auto"/>
          </w:tcPr>
          <w:p w14:paraId="2E7F53FD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4 495,3</w:t>
            </w:r>
          </w:p>
        </w:tc>
        <w:tc>
          <w:tcPr>
            <w:tcW w:w="1559" w:type="dxa"/>
          </w:tcPr>
          <w:p w14:paraId="65C5DF5C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4" w:type="dxa"/>
            <w:shd w:val="clear" w:color="auto" w:fill="auto"/>
          </w:tcPr>
          <w:p w14:paraId="7316AD14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  <w:tc>
          <w:tcPr>
            <w:tcW w:w="1560" w:type="dxa"/>
          </w:tcPr>
          <w:p w14:paraId="47FABE3E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36F2E" w:rsidRPr="00E96D4E" w14:paraId="79F74C51" w14:textId="77777777" w:rsidTr="00FA64C1">
        <w:tc>
          <w:tcPr>
            <w:tcW w:w="2972" w:type="dxa"/>
            <w:shd w:val="clear" w:color="auto" w:fill="auto"/>
            <w:vAlign w:val="center"/>
          </w:tcPr>
          <w:p w14:paraId="20DF353C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 харчування</w:t>
            </w:r>
          </w:p>
        </w:tc>
        <w:tc>
          <w:tcPr>
            <w:tcW w:w="1559" w:type="dxa"/>
            <w:shd w:val="clear" w:color="auto" w:fill="auto"/>
          </w:tcPr>
          <w:p w14:paraId="2E09F8DE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</w:t>
            </w:r>
          </w:p>
        </w:tc>
        <w:tc>
          <w:tcPr>
            <w:tcW w:w="1559" w:type="dxa"/>
          </w:tcPr>
          <w:p w14:paraId="4F9D2DB8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84" w:type="dxa"/>
            <w:shd w:val="clear" w:color="auto" w:fill="auto"/>
          </w:tcPr>
          <w:p w14:paraId="5BEFDA36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10 382,4</w:t>
            </w:r>
          </w:p>
        </w:tc>
        <w:tc>
          <w:tcPr>
            <w:tcW w:w="1560" w:type="dxa"/>
          </w:tcPr>
          <w:p w14:paraId="1B9338D0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36F2E" w:rsidRPr="00E96D4E" w14:paraId="1A2862D4" w14:textId="77777777" w:rsidTr="00FA64C1">
        <w:tc>
          <w:tcPr>
            <w:tcW w:w="2972" w:type="dxa"/>
            <w:shd w:val="clear" w:color="auto" w:fill="auto"/>
            <w:vAlign w:val="center"/>
          </w:tcPr>
          <w:p w14:paraId="1F37A794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послуг (крім комунальних)</w:t>
            </w:r>
          </w:p>
        </w:tc>
        <w:tc>
          <w:tcPr>
            <w:tcW w:w="1559" w:type="dxa"/>
            <w:shd w:val="clear" w:color="auto" w:fill="auto"/>
          </w:tcPr>
          <w:p w14:paraId="35249ED3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16 166,7</w:t>
            </w:r>
          </w:p>
        </w:tc>
        <w:tc>
          <w:tcPr>
            <w:tcW w:w="1559" w:type="dxa"/>
          </w:tcPr>
          <w:p w14:paraId="58EDD81F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84" w:type="dxa"/>
            <w:shd w:val="clear" w:color="auto" w:fill="auto"/>
          </w:tcPr>
          <w:p w14:paraId="37890470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10 409,6</w:t>
            </w:r>
          </w:p>
        </w:tc>
        <w:tc>
          <w:tcPr>
            <w:tcW w:w="1560" w:type="dxa"/>
          </w:tcPr>
          <w:p w14:paraId="1E7C1B19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36F2E" w:rsidRPr="00E96D4E" w14:paraId="6A4DE3C9" w14:textId="77777777" w:rsidTr="00FA64C1">
        <w:tc>
          <w:tcPr>
            <w:tcW w:w="2972" w:type="dxa"/>
            <w:shd w:val="clear" w:color="auto" w:fill="auto"/>
            <w:vAlign w:val="center"/>
          </w:tcPr>
          <w:p w14:paraId="1A642334" w14:textId="77777777" w:rsidR="00436F2E" w:rsidRPr="00E96D4E" w:rsidRDefault="00436F2E" w:rsidP="0032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видатки</w:t>
            </w:r>
          </w:p>
        </w:tc>
        <w:tc>
          <w:tcPr>
            <w:tcW w:w="1559" w:type="dxa"/>
            <w:shd w:val="clear" w:color="auto" w:fill="auto"/>
          </w:tcPr>
          <w:p w14:paraId="0EA7409C" w14:textId="18C2EAC9" w:rsidR="00436F2E" w:rsidRPr="00E96D4E" w:rsidRDefault="00436F2E" w:rsidP="00FA64C1">
            <w:pPr>
              <w:tabs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1 723,7</w:t>
            </w:r>
          </w:p>
        </w:tc>
        <w:tc>
          <w:tcPr>
            <w:tcW w:w="1559" w:type="dxa"/>
          </w:tcPr>
          <w:p w14:paraId="4166556C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14:paraId="0DE7E548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560" w:type="dxa"/>
          </w:tcPr>
          <w:p w14:paraId="1453B4DB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36F2E" w:rsidRPr="00E96D4E" w14:paraId="70C68F4F" w14:textId="77777777" w:rsidTr="00FA64C1">
        <w:tc>
          <w:tcPr>
            <w:tcW w:w="2972" w:type="dxa"/>
            <w:shd w:val="clear" w:color="auto" w:fill="auto"/>
          </w:tcPr>
          <w:p w14:paraId="492898FE" w14:textId="77777777" w:rsidR="00436F2E" w:rsidRPr="00E96D4E" w:rsidRDefault="00436F2E" w:rsidP="008F5C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14:paraId="35823598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516 384,3</w:t>
            </w:r>
          </w:p>
        </w:tc>
        <w:tc>
          <w:tcPr>
            <w:tcW w:w="1559" w:type="dxa"/>
          </w:tcPr>
          <w:p w14:paraId="5F4EE295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0574A37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587 179,4</w:t>
            </w:r>
          </w:p>
        </w:tc>
        <w:tc>
          <w:tcPr>
            <w:tcW w:w="1560" w:type="dxa"/>
          </w:tcPr>
          <w:p w14:paraId="5FC702E2" w14:textId="77777777" w:rsidR="00436F2E" w:rsidRPr="00E96D4E" w:rsidRDefault="00436F2E" w:rsidP="008F5C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14:paraId="0C74C988" w14:textId="77777777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41562" w14:textId="3A6BCAF0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На капітальні видатки за рахунок спеціального фонду міс</w:t>
      </w:r>
      <w:r w:rsidR="00791DCB" w:rsidRPr="00E96D4E">
        <w:rPr>
          <w:rFonts w:ascii="Times New Roman" w:hAnsi="Times New Roman" w:cs="Times New Roman"/>
          <w:sz w:val="28"/>
          <w:szCs w:val="28"/>
        </w:rPr>
        <w:t>цево</w:t>
      </w:r>
      <w:r w:rsidRPr="00E96D4E">
        <w:rPr>
          <w:rFonts w:ascii="Times New Roman" w:hAnsi="Times New Roman" w:cs="Times New Roman"/>
          <w:sz w:val="28"/>
          <w:szCs w:val="28"/>
        </w:rPr>
        <w:t>го</w:t>
      </w:r>
      <w:r w:rsidR="00791DCB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бюджету (бюджету розвитку) з урахуванням цільових субвенцій профінансовано за </w:t>
      </w:r>
      <w:r w:rsidR="007C3F49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sz w:val="28"/>
          <w:szCs w:val="28"/>
        </w:rPr>
        <w:t xml:space="preserve">2020 рік – </w:t>
      </w:r>
      <w:r w:rsidRPr="00E96D4E">
        <w:rPr>
          <w:rFonts w:ascii="Times New Roman" w:hAnsi="Times New Roman" w:cs="Times New Roman"/>
          <w:b/>
          <w:sz w:val="28"/>
          <w:szCs w:val="28"/>
        </w:rPr>
        <w:t>72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07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тис. грн, </w:t>
      </w:r>
      <w:r w:rsidRPr="00E96D4E">
        <w:rPr>
          <w:rFonts w:ascii="Times New Roman" w:hAnsi="Times New Roman" w:cs="Times New Roman"/>
          <w:sz w:val="28"/>
          <w:szCs w:val="28"/>
        </w:rPr>
        <w:t>за січень-жовтень 2021 року –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87" w:rsidRPr="00E96D4E">
        <w:rPr>
          <w:rFonts w:ascii="Times New Roman" w:hAnsi="Times New Roman" w:cs="Times New Roman"/>
          <w:b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sz w:val="28"/>
          <w:szCs w:val="28"/>
        </w:rPr>
        <w:t>46</w:t>
      </w:r>
      <w:r w:rsidR="00942A14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998 тис. грн</w:t>
      </w:r>
      <w:r w:rsidRPr="00E96D4E">
        <w:rPr>
          <w:rFonts w:ascii="Times New Roman" w:hAnsi="Times New Roman" w:cs="Times New Roman"/>
          <w:sz w:val="28"/>
          <w:szCs w:val="28"/>
        </w:rPr>
        <w:t>, у тому числі за напрямами:</w:t>
      </w:r>
    </w:p>
    <w:p w14:paraId="54553965" w14:textId="77777777" w:rsidR="0026510B" w:rsidRPr="00E96D4E" w:rsidRDefault="0026510B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2552"/>
        <w:gridCol w:w="3682"/>
      </w:tblGrid>
      <w:tr w:rsidR="00436F2E" w:rsidRPr="00E96D4E" w14:paraId="0B91B7DA" w14:textId="77777777" w:rsidTr="00E40883">
        <w:trPr>
          <w:trHeight w:val="835"/>
        </w:trPr>
        <w:tc>
          <w:tcPr>
            <w:tcW w:w="0" w:type="auto"/>
            <w:shd w:val="clear" w:color="auto" w:fill="auto"/>
            <w:vAlign w:val="center"/>
          </w:tcPr>
          <w:p w14:paraId="55954C88" w14:textId="77777777" w:rsidR="00436F2E" w:rsidRPr="00E96D4E" w:rsidRDefault="00436F2E" w:rsidP="008F5C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Видатки бюджету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5E807" w14:textId="77777777" w:rsidR="00436F2E" w:rsidRPr="00E96D4E" w:rsidRDefault="00436F2E" w:rsidP="00ED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період 2020 року з бюджету міста Лисичанська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34098" w14:textId="77777777" w:rsidR="00436F2E" w:rsidRPr="00E96D4E" w:rsidRDefault="00436F2E" w:rsidP="008F5C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січень-жовтень 2021 року з бюджету Лисичанської міської територіальної громади</w:t>
            </w:r>
          </w:p>
        </w:tc>
      </w:tr>
      <w:tr w:rsidR="00436F2E" w:rsidRPr="00E96D4E" w14:paraId="17CE3FDF" w14:textId="77777777" w:rsidTr="00E40883">
        <w:tc>
          <w:tcPr>
            <w:tcW w:w="0" w:type="auto"/>
            <w:shd w:val="clear" w:color="auto" w:fill="auto"/>
            <w:vAlign w:val="center"/>
          </w:tcPr>
          <w:p w14:paraId="7046D53F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місцевого самоврядування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FD4C9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30973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  <w:tr w:rsidR="00436F2E" w:rsidRPr="00E96D4E" w14:paraId="4AB584F5" w14:textId="77777777" w:rsidTr="00E40883">
        <w:tc>
          <w:tcPr>
            <w:tcW w:w="0" w:type="auto"/>
            <w:shd w:val="clear" w:color="auto" w:fill="auto"/>
            <w:vAlign w:val="center"/>
          </w:tcPr>
          <w:p w14:paraId="5E74FF3D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0ADF6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E984D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2 915,5</w:t>
            </w:r>
          </w:p>
        </w:tc>
      </w:tr>
      <w:tr w:rsidR="00436F2E" w:rsidRPr="00E96D4E" w14:paraId="6B199866" w14:textId="77777777" w:rsidTr="00E40883">
        <w:tc>
          <w:tcPr>
            <w:tcW w:w="0" w:type="auto"/>
            <w:shd w:val="clear" w:color="auto" w:fill="auto"/>
            <w:vAlign w:val="center"/>
          </w:tcPr>
          <w:p w14:paraId="30BA93AF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 здоров’я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0618B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AB11D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3 652,9</w:t>
            </w:r>
          </w:p>
        </w:tc>
      </w:tr>
      <w:tr w:rsidR="00436F2E" w:rsidRPr="00E96D4E" w14:paraId="01B8E2A4" w14:textId="77777777" w:rsidTr="00E40883">
        <w:tc>
          <w:tcPr>
            <w:tcW w:w="0" w:type="auto"/>
            <w:shd w:val="clear" w:color="auto" w:fill="auto"/>
            <w:vAlign w:val="center"/>
          </w:tcPr>
          <w:p w14:paraId="4FF877F7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F22C3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7 495,7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5591F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557,5</w:t>
            </w:r>
          </w:p>
        </w:tc>
      </w:tr>
      <w:tr w:rsidR="00436F2E" w:rsidRPr="00E96D4E" w14:paraId="6F259BE1" w14:textId="77777777" w:rsidTr="00E40883">
        <w:tc>
          <w:tcPr>
            <w:tcW w:w="0" w:type="auto"/>
            <w:shd w:val="clear" w:color="auto" w:fill="auto"/>
            <w:vAlign w:val="center"/>
          </w:tcPr>
          <w:p w14:paraId="2CDB6208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і мистецтво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C8613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08E72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2E" w:rsidRPr="00E96D4E" w14:paraId="28F15134" w14:textId="77777777" w:rsidTr="00E40883">
        <w:tc>
          <w:tcPr>
            <w:tcW w:w="0" w:type="auto"/>
            <w:shd w:val="clear" w:color="auto" w:fill="auto"/>
            <w:vAlign w:val="center"/>
          </w:tcPr>
          <w:p w14:paraId="10D9F93B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 і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B14E4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D3B1C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436F2E" w:rsidRPr="00E96D4E" w14:paraId="6D42813F" w14:textId="77777777" w:rsidTr="00E40883">
        <w:tc>
          <w:tcPr>
            <w:tcW w:w="0" w:type="auto"/>
            <w:shd w:val="clear" w:color="auto" w:fill="auto"/>
            <w:vAlign w:val="center"/>
          </w:tcPr>
          <w:p w14:paraId="4CC4FBED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житлово-комунальне господарство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18A3D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12984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11 992,6</w:t>
            </w:r>
          </w:p>
        </w:tc>
      </w:tr>
      <w:tr w:rsidR="00436F2E" w:rsidRPr="00E96D4E" w14:paraId="7441C61F" w14:textId="77777777" w:rsidTr="00E40883">
        <w:tc>
          <w:tcPr>
            <w:tcW w:w="0" w:type="auto"/>
            <w:shd w:val="clear" w:color="auto" w:fill="auto"/>
            <w:vAlign w:val="center"/>
          </w:tcPr>
          <w:p w14:paraId="2B6534FD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житлом дітей-сиріт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EA559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A4690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2E" w:rsidRPr="00E96D4E" w14:paraId="2D55650E" w14:textId="77777777" w:rsidTr="00E40883">
        <w:tc>
          <w:tcPr>
            <w:tcW w:w="0" w:type="auto"/>
            <w:shd w:val="clear" w:color="auto" w:fill="auto"/>
            <w:vAlign w:val="center"/>
          </w:tcPr>
          <w:p w14:paraId="1A5A7BDD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статутного капіталу суб’єктів господарювання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96A4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16 152,9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5E4C0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10 974,2</w:t>
            </w:r>
          </w:p>
        </w:tc>
      </w:tr>
      <w:tr w:rsidR="00436F2E" w:rsidRPr="00E96D4E" w14:paraId="65163863" w14:textId="77777777" w:rsidTr="00E40883">
        <w:tc>
          <w:tcPr>
            <w:tcW w:w="0" w:type="auto"/>
            <w:shd w:val="clear" w:color="auto" w:fill="auto"/>
            <w:vAlign w:val="center"/>
          </w:tcPr>
          <w:p w14:paraId="4012929E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схем планування та забудови територій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F8AA5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6AE36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3 191,8</w:t>
            </w:r>
          </w:p>
        </w:tc>
      </w:tr>
      <w:tr w:rsidR="00436F2E" w:rsidRPr="00E96D4E" w14:paraId="0C68B99D" w14:textId="77777777" w:rsidTr="00E40883">
        <w:tc>
          <w:tcPr>
            <w:tcW w:w="0" w:type="auto"/>
            <w:shd w:val="clear" w:color="auto" w:fill="auto"/>
            <w:vAlign w:val="center"/>
          </w:tcPr>
          <w:p w14:paraId="207E27F3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 та розвиток автомобільних доріг та дорожньої інфраструктури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F6407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D36B7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9 927,0</w:t>
            </w:r>
          </w:p>
        </w:tc>
      </w:tr>
      <w:tr w:rsidR="00436F2E" w:rsidRPr="00E96D4E" w14:paraId="16F42B78" w14:textId="77777777" w:rsidTr="00E40883">
        <w:tc>
          <w:tcPr>
            <w:tcW w:w="0" w:type="auto"/>
            <w:shd w:val="clear" w:color="auto" w:fill="auto"/>
            <w:vAlign w:val="center"/>
          </w:tcPr>
          <w:p w14:paraId="28A5792E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із запобігання та ліквідації надзвичайних ситуацій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69593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52DA0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</w:tr>
      <w:tr w:rsidR="00436F2E" w:rsidRPr="00E96D4E" w14:paraId="599391F8" w14:textId="77777777" w:rsidTr="00E40883">
        <w:tc>
          <w:tcPr>
            <w:tcW w:w="0" w:type="auto"/>
            <w:shd w:val="clear" w:color="auto" w:fill="auto"/>
            <w:vAlign w:val="center"/>
          </w:tcPr>
          <w:p w14:paraId="303453FD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громадського порядку та безпеки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6EFFE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1D05E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</w:tr>
      <w:tr w:rsidR="00436F2E" w:rsidRPr="00E96D4E" w14:paraId="0A74D004" w14:textId="77777777" w:rsidTr="00E40883">
        <w:tc>
          <w:tcPr>
            <w:tcW w:w="0" w:type="auto"/>
            <w:shd w:val="clear" w:color="auto" w:fill="auto"/>
            <w:vAlign w:val="center"/>
          </w:tcPr>
          <w:p w14:paraId="0D53BF9F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 та ліквідація забруднення навколишнього природного середовища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AF926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4FE19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436F2E" w:rsidRPr="00E96D4E" w14:paraId="7BE7D6F0" w14:textId="77777777" w:rsidTr="00E40883">
        <w:tc>
          <w:tcPr>
            <w:tcW w:w="0" w:type="auto"/>
            <w:shd w:val="clear" w:color="auto" w:fill="auto"/>
            <w:vAlign w:val="center"/>
          </w:tcPr>
          <w:p w14:paraId="3E5CCF24" w14:textId="77777777" w:rsidR="00436F2E" w:rsidRPr="00E96D4E" w:rsidRDefault="00436F2E" w:rsidP="00F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міжбюджетні трансферти іншим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37FEF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F9DDD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2 815,2</w:t>
            </w:r>
          </w:p>
        </w:tc>
      </w:tr>
      <w:tr w:rsidR="00436F2E" w:rsidRPr="00E96D4E" w14:paraId="2FBDDEF8" w14:textId="77777777" w:rsidTr="00E40883">
        <w:tc>
          <w:tcPr>
            <w:tcW w:w="0" w:type="auto"/>
            <w:shd w:val="clear" w:color="auto" w:fill="auto"/>
            <w:vAlign w:val="center"/>
          </w:tcPr>
          <w:p w14:paraId="082DA31C" w14:textId="77777777" w:rsidR="00436F2E" w:rsidRPr="00E96D4E" w:rsidRDefault="00436F2E" w:rsidP="008F5C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ВСЬОГО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72EA1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72 070,8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4BEF1" w14:textId="77777777" w:rsidR="00436F2E" w:rsidRPr="00E96D4E" w:rsidRDefault="00436F2E" w:rsidP="00072D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96D4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46 998,3</w:t>
            </w:r>
          </w:p>
        </w:tc>
      </w:tr>
    </w:tbl>
    <w:p w14:paraId="221FAB82" w14:textId="1A9F7E51" w:rsidR="00436F2E" w:rsidRDefault="00436F2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Перевиконання планових показників доходної частини бюджету за 2020</w:t>
      </w:r>
      <w:r w:rsidR="00884596" w:rsidRPr="00E96D4E">
        <w:rPr>
          <w:rFonts w:ascii="Times New Roman" w:hAnsi="Times New Roman" w:cs="Times New Roman"/>
          <w:sz w:val="28"/>
          <w:szCs w:val="28"/>
        </w:rPr>
        <w:t> </w:t>
      </w:r>
      <w:r w:rsidRPr="00E96D4E">
        <w:rPr>
          <w:rFonts w:ascii="Times New Roman" w:hAnsi="Times New Roman" w:cs="Times New Roman"/>
          <w:sz w:val="28"/>
          <w:szCs w:val="28"/>
        </w:rPr>
        <w:t>рік та у поточному</w:t>
      </w:r>
      <w:r w:rsidR="00F7134F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році дозволило додатковий фінансовий ресурс </w:t>
      </w:r>
      <w:r w:rsidR="00F7134F">
        <w:rPr>
          <w:rFonts w:ascii="Times New Roman" w:hAnsi="Times New Roman" w:cs="Times New Roman"/>
          <w:sz w:val="28"/>
          <w:szCs w:val="28"/>
        </w:rPr>
        <w:t>спрямувати</w:t>
      </w:r>
      <w:r w:rsidRPr="00E96D4E">
        <w:rPr>
          <w:rFonts w:ascii="Times New Roman" w:hAnsi="Times New Roman" w:cs="Times New Roman"/>
          <w:sz w:val="28"/>
          <w:szCs w:val="28"/>
        </w:rPr>
        <w:t xml:space="preserve"> на забезпечення значного обсягу робіт по капітальним ремонтам та на укріплення матеріальної бази установ освіти, охорони здоров’я, культури, фізкультури і спорту та на благоустрій і ж</w:t>
      </w:r>
      <w:r w:rsidR="00DD51F7" w:rsidRPr="00E96D4E">
        <w:rPr>
          <w:rFonts w:ascii="Times New Roman" w:hAnsi="Times New Roman" w:cs="Times New Roman"/>
          <w:sz w:val="28"/>
          <w:szCs w:val="28"/>
        </w:rPr>
        <w:t>итлово-комунальне господарство.</w:t>
      </w:r>
    </w:p>
    <w:p w14:paraId="73BDB207" w14:textId="4F63B71F" w:rsidR="00491AFC" w:rsidRDefault="00491AFC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78E7A" w14:textId="12F07F87" w:rsidR="00491AFC" w:rsidRDefault="0043054B" w:rsidP="0043054B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90298460"/>
      <w:r>
        <w:rPr>
          <w:rFonts w:ascii="Times New Roman" w:hAnsi="Times New Roman" w:cs="Times New Roman"/>
          <w:b/>
          <w:color w:val="auto"/>
          <w:sz w:val="28"/>
          <w:szCs w:val="28"/>
        </w:rPr>
        <w:t>4. </w:t>
      </w:r>
      <w:r w:rsidR="00491AFC" w:rsidRPr="00E96D4E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bookmarkEnd w:id="3"/>
      <w:r w:rsidR="00491AFC">
        <w:rPr>
          <w:rFonts w:ascii="Times New Roman" w:hAnsi="Times New Roman" w:cs="Times New Roman"/>
          <w:b/>
          <w:color w:val="auto"/>
          <w:sz w:val="28"/>
          <w:szCs w:val="28"/>
        </w:rPr>
        <w:t>ЕНТР НАДАННЯ АДМІНІСТРАТИВНИХ ПОСЛУГ</w:t>
      </w:r>
    </w:p>
    <w:p w14:paraId="35B1B65D" w14:textId="77777777" w:rsidR="00491AFC" w:rsidRPr="007A7A43" w:rsidRDefault="00491AFC" w:rsidP="00491AFC">
      <w:pPr>
        <w:pStyle w:val="a3"/>
      </w:pPr>
    </w:p>
    <w:p w14:paraId="7DADD1AB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Через Центр надання адміністративних послуг (далі – ЦНАП) у Лисичанську надається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126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послуг. </w:t>
      </w:r>
    </w:p>
    <w:p w14:paraId="10517CB1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У приміщенні </w:t>
      </w:r>
      <w:proofErr w:type="spellStart"/>
      <w:r w:rsidRPr="00E96D4E">
        <w:rPr>
          <w:rFonts w:ascii="Times New Roman" w:eastAsia="Calibri" w:hAnsi="Times New Roman" w:cs="Times New Roman"/>
          <w:sz w:val="28"/>
          <w:szCs w:val="28"/>
        </w:rPr>
        <w:t>ЦНАП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працюють:</w:t>
      </w:r>
    </w:p>
    <w:p w14:paraId="2129579D" w14:textId="651B7D2A" w:rsidR="00491AFC" w:rsidRPr="00E96D4E" w:rsidRDefault="00DD0305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AFC" w:rsidRPr="00E96D4E">
        <w:rPr>
          <w:rFonts w:ascii="Times New Roman" w:eastAsia="Calibri" w:hAnsi="Times New Roman" w:cs="Times New Roman"/>
          <w:sz w:val="28"/>
          <w:szCs w:val="28"/>
        </w:rPr>
        <w:t xml:space="preserve"> дистанційний пункт Лисичанського бюро правової допомоги;</w:t>
      </w:r>
    </w:p>
    <w:p w14:paraId="4A12D62F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- віддалене робоче місце</w:t>
      </w:r>
      <w:r w:rsidRPr="00E96D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Фонду соціального страхування України;  </w:t>
      </w:r>
    </w:p>
    <w:p w14:paraId="4FAFB319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- агентський пункт Пенсійного фонду України; </w:t>
      </w:r>
    </w:p>
    <w:p w14:paraId="2276A0BF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6D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віддалене робоче Лисичанського міського центру зайнятості. </w:t>
      </w:r>
    </w:p>
    <w:p w14:paraId="3C0190FC" w14:textId="77777777" w:rsidR="00491AFC" w:rsidRPr="00E96D4E" w:rsidRDefault="00491AFC" w:rsidP="0049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організовано CALL – центр, що дозволило розвантажити адміністраторів на рецепції, та надало можливість суб’єктам звернень отримувати необхідну інформацію ще на більш високому рівні. </w:t>
      </w:r>
    </w:p>
    <w:p w14:paraId="2323E5F8" w14:textId="053119E2" w:rsidR="00491AFC" w:rsidRPr="00E96D4E" w:rsidRDefault="00491AFC" w:rsidP="0049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21 жовтня 2020 року робочі місця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державних реєстраторів бізнесу підключені до сервісу «Он-лайн будинок юстиції».</w:t>
      </w:r>
    </w:p>
    <w:p w14:paraId="333A2D71" w14:textId="77777777" w:rsidR="00491AFC" w:rsidRPr="00E96D4E" w:rsidRDefault="00491AFC" w:rsidP="00491A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грудні 2020 року робочі місця адміністраторів підключені до Єдиного державного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веб-порталу електронних послуг «Портал Дія» для надання в ЦНАП комплексної послуги «</w:t>
      </w:r>
      <w:proofErr w:type="spellStart"/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єМалятко</w:t>
      </w:r>
      <w:proofErr w:type="spellEnd"/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початку 2021 року цією послугою скористалися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родини.</w:t>
      </w:r>
    </w:p>
    <w:p w14:paraId="59EE136D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Через ЦНАП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впроваджено надання послуг 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сервісного</w:t>
      </w:r>
      <w:r w:rsidRPr="00E96D4E">
        <w:rPr>
          <w:rFonts w:ascii="Times New Roman" w:eastAsia="Calibri" w:hAnsi="Times New Roman" w:cs="Times New Roman"/>
          <w:bCs/>
        </w:rPr>
        <w:t xml:space="preserve">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центру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МВС України. </w:t>
      </w:r>
    </w:p>
    <w:p w14:paraId="1D6C3276" w14:textId="77777777" w:rsidR="00491AFC" w:rsidRPr="00E96D4E" w:rsidRDefault="00491AFC" w:rsidP="00491A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Створено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віддалених робочих місць адміністраторів ЦНАП у селищах міського типу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Білогорівка, Вовчоярівка, Малорязанцеве та Мирна Долина для забезпечення доступності адміністративних послуг усім мешканцям Лисичанської міської територіальної громади. Всього створено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відділених робочих місць адміністраторів ЦНАП. Станом на 1 листопада 2021 року працюють усі віддалені робочі місця адміністраторів ЦНАП. </w:t>
      </w:r>
      <w:r w:rsidRPr="00E96D4E">
        <w:rPr>
          <w:rFonts w:ascii="Times New Roman" w:eastAsia="Calibri" w:hAnsi="Times New Roman" w:cs="Times New Roman"/>
          <w:sz w:val="28"/>
          <w:szCs w:val="28"/>
        </w:rPr>
        <w:t>Також організовано місце для самообслуговування суб’єктів звернень. Передано автомобіль для обслуговування віддалених робочих місць адміністраторів ЦНАП за допомогою сервісу «Мобільний адміністратор».</w:t>
      </w:r>
    </w:p>
    <w:p w14:paraId="5AD8A7FD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За 10 місяців 2021 року:</w:t>
      </w:r>
    </w:p>
    <w:p w14:paraId="44B18DEB" w14:textId="3CDB19F1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через ЦНАП у м</w:t>
      </w:r>
      <w:r w:rsidR="00DD0305">
        <w:rPr>
          <w:rFonts w:ascii="Times New Roman" w:eastAsia="Calibri" w:hAnsi="Times New Roman" w:cs="Times New Roman"/>
          <w:bCs/>
          <w:sz w:val="28"/>
          <w:szCs w:val="28"/>
        </w:rPr>
        <w:t xml:space="preserve">істі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Лисичанськ</w:t>
      </w:r>
      <w:r w:rsidR="00DD030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всього надано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53134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адміністративні послуги. 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Середньомісячна кількість звернень до ЦНАП склала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5313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.</w:t>
      </w:r>
    </w:p>
    <w:p w14:paraId="6A9E579F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кількість наданих консультацій –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74388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;</w:t>
      </w:r>
    </w:p>
    <w:p w14:paraId="57945423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сума надходжень до міського бюджету від надання адміністративних послуг становить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 млн 116 тис. грн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; </w:t>
      </w:r>
    </w:p>
    <w:p w14:paraId="706CB9B3" w14:textId="4AF9D761" w:rsidR="00491AFC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через «он-лайн будинок юстиції» опрацьовано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1326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електронних заявок.</w:t>
      </w:r>
    </w:p>
    <w:p w14:paraId="6DC86E57" w14:textId="3D3DF219" w:rsidR="00491AFC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3798769" w14:textId="5229E703" w:rsidR="00491AFC" w:rsidRDefault="0043054B" w:rsidP="0043054B">
      <w:pPr>
        <w:pStyle w:val="1"/>
        <w:spacing w:before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5. </w:t>
      </w:r>
      <w:r w:rsidR="00491AF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РЕАЛІЗАЦІЯ ПРОЄКТІВ В РАМКАХ </w:t>
      </w:r>
      <w:r w:rsidR="00491AFC" w:rsidRPr="00E96D4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ПРОГРАМ</w:t>
      </w:r>
      <w:r w:rsidR="00491A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</w:t>
      </w:r>
      <w:r w:rsidR="00491AFC" w:rsidRPr="00E96D4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ПРЕЗИДЕНТА  УКРАЇНИ</w:t>
      </w:r>
      <w:r w:rsidR="00491A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 </w:t>
      </w:r>
      <w:r w:rsidR="00491AFC" w:rsidRPr="00E96D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«ВЕЛИКЕ БУДІВНИЦТВО»</w:t>
      </w:r>
      <w:r w:rsidR="00491AF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НА ТЕРИТОРІЇ ЛИСИЧАНСЬКОЇ ГРОМАДИ</w:t>
      </w:r>
    </w:p>
    <w:p w14:paraId="284C9D8A" w14:textId="77777777" w:rsidR="00491AFC" w:rsidRPr="007A7A43" w:rsidRDefault="00491AFC" w:rsidP="0043054B">
      <w:pPr>
        <w:ind w:left="360"/>
        <w:jc w:val="center"/>
        <w:rPr>
          <w:sz w:val="12"/>
          <w:szCs w:val="12"/>
        </w:rPr>
      </w:pPr>
    </w:p>
    <w:p w14:paraId="1E447B2C" w14:textId="73DF00AB" w:rsidR="00491AFC" w:rsidRPr="00E96D4E" w:rsidRDefault="00491AFC" w:rsidP="00491A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Програмою Президента України «Велике будівництво» на території </w:t>
      </w:r>
      <w:r w:rsidR="00D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Лисичанської міської територіальної </w:t>
      </w:r>
      <w:r w:rsidRPr="00E96D4E">
        <w:rPr>
          <w:rFonts w:ascii="Times New Roman" w:eastAsia="Calibri" w:hAnsi="Times New Roman" w:cs="Times New Roman"/>
          <w:sz w:val="28"/>
          <w:szCs w:val="28"/>
        </w:rPr>
        <w:t>громад</w:t>
      </w:r>
      <w:r w:rsidR="00DD0305">
        <w:rPr>
          <w:rFonts w:ascii="Times New Roman" w:eastAsia="Calibri" w:hAnsi="Times New Roman" w:cs="Times New Roman"/>
          <w:sz w:val="28"/>
          <w:szCs w:val="28"/>
        </w:rPr>
        <w:t>и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реалізовуються декілька проєктів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35F7C3" w14:textId="77777777" w:rsidR="00491AFC" w:rsidRPr="00E96D4E" w:rsidRDefault="00491AFC" w:rsidP="00491A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квітні 2021 року було введено в експлуатацію відділення екстреної (невідкладної) медичної допомоги КНП «Лисичанська багатопрофільна лікарня». Загальна сума  фінансування склала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млн 100 тис. грн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млн 100 тис. грн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місцевого бюджету.</w:t>
      </w:r>
    </w:p>
    <w:p w14:paraId="656ED731" w14:textId="37F5AA42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На теперішній час триває капітальний ремонт Лисичанської загальноосвітньої школи І-ІІІ ступенів №14, із сумою співфінансування у розмірі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млн 342 тис. грн. </w:t>
      </w:r>
    </w:p>
    <w:p w14:paraId="68426D75" w14:textId="11299FBD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Також триває капітальний ремонти КЗ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«Лисичанський дошкільний навчальний заклад (ясла-садок) №4 «Росинка», сума співфінансування з місцевого бюджету складає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1 млн 337 тис. грн.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6E089B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 переліку, що будуть відновлені у 2022 році увійшли два об'єкти:</w:t>
      </w:r>
    </w:p>
    <w:p w14:paraId="334CF9C0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спортивна зала КЗ «Лисичанська міська дитяча юнацька спортивна школа»;</w:t>
      </w:r>
    </w:p>
    <w:p w14:paraId="2B16139E" w14:textId="77777777" w:rsidR="00491AFC" w:rsidRDefault="00491AFC" w:rsidP="00491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спортивна культурно-оздоровча база «Лисичанець».</w:t>
      </w:r>
    </w:p>
    <w:p w14:paraId="0C7D718B" w14:textId="77777777" w:rsidR="00491AFC" w:rsidRPr="00E96D4E" w:rsidRDefault="00491AFC" w:rsidP="00491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0292617B" w14:textId="5A2E0927" w:rsidR="005C181A" w:rsidRDefault="00A475A3" w:rsidP="00A475A3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90298467"/>
      <w:r>
        <w:rPr>
          <w:rFonts w:ascii="Times New Roman" w:hAnsi="Times New Roman" w:cs="Times New Roman"/>
          <w:b/>
          <w:color w:val="auto"/>
          <w:sz w:val="28"/>
          <w:szCs w:val="28"/>
        </w:rPr>
        <w:t>6. </w:t>
      </w:r>
      <w:r w:rsidR="005C181A" w:rsidRPr="00E96D4E">
        <w:rPr>
          <w:rFonts w:ascii="Times New Roman" w:hAnsi="Times New Roman" w:cs="Times New Roman"/>
          <w:b/>
          <w:color w:val="auto"/>
          <w:sz w:val="28"/>
          <w:szCs w:val="28"/>
        </w:rPr>
        <w:t>ЕКОНОМІКА</w:t>
      </w:r>
      <w:bookmarkEnd w:id="4"/>
    </w:p>
    <w:p w14:paraId="18ED8FB5" w14:textId="77777777" w:rsidR="00D81E98" w:rsidRPr="00D81E98" w:rsidRDefault="00D81E98" w:rsidP="00D81E98"/>
    <w:p w14:paraId="44B2642E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Розроблено макроекономічний прогноз комплексного економічного і соціального розвитку Лисичанської міської територіальної громади на 2021-2023 та 2022-2024 роки.</w:t>
      </w:r>
    </w:p>
    <w:p w14:paraId="0ABA10E8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Розпочата робота над розробкою Стратегії розвитку Лисичанської міської територіальної громади на період 2022-2027 із залученням проєкту USAID «Демократичне врядування у Східній Україні» (DG-East).</w:t>
      </w:r>
    </w:p>
    <w:p w14:paraId="1F2756BF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Проведено дерегуляцію діючих регуляторних актів, за підсумками якої </w:t>
      </w:r>
      <w:r w:rsidRPr="00E96D4E">
        <w:rPr>
          <w:rFonts w:ascii="Times New Roman" w:eastAsia="Calibri" w:hAnsi="Times New Roman" w:cs="Times New Roman"/>
          <w:sz w:val="28"/>
          <w:szCs w:val="28"/>
        </w:rPr>
        <w:br/>
        <w:t>4 регуляторних акти були відмінені. Це дозволило спростити роботу підприємців громади.</w:t>
      </w:r>
    </w:p>
    <w:p w14:paraId="43379549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Проведена повідомна реєстрація колективних договорів, змін та доповнень до них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32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підприємств (установ, організацій). Організована робота Робочої групи з питань погашення заборгованості із заробітної плати та реалізації заходів, спрямованих на легалізацію найманої праці. </w:t>
      </w:r>
    </w:p>
    <w:p w14:paraId="4666D854" w14:textId="63172C41" w:rsidR="005C181A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За січень-листопад 2021 року заборгованість із заробітної плати на підприємствах комунальної форми власності скоротилась на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35,2 %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або на </w:t>
      </w:r>
      <w:r w:rsidRPr="00E96D4E">
        <w:rPr>
          <w:rFonts w:ascii="Times New Roman" w:eastAsia="Calibri" w:hAnsi="Times New Roman" w:cs="Times New Roman"/>
          <w:sz w:val="28"/>
          <w:szCs w:val="28"/>
        </w:rPr>
        <w:br/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1 млн 162 тис. грн.</w:t>
      </w:r>
    </w:p>
    <w:p w14:paraId="258EBF58" w14:textId="7450F2E1" w:rsidR="008516F2" w:rsidRPr="008516F2" w:rsidRDefault="008516F2" w:rsidP="0085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6F2">
        <w:rPr>
          <w:rFonts w:ascii="Times New Roman" w:eastAsia="Calibri" w:hAnsi="Times New Roman" w:cs="Times New Roman"/>
          <w:bCs/>
          <w:sz w:val="28"/>
          <w:szCs w:val="28"/>
        </w:rPr>
        <w:t>За оперативними даними станом на 30</w:t>
      </w:r>
      <w:r w:rsidR="0093264D">
        <w:rPr>
          <w:rFonts w:ascii="Times New Roman" w:eastAsia="Calibri" w:hAnsi="Times New Roman" w:cs="Times New Roman"/>
          <w:bCs/>
          <w:sz w:val="28"/>
          <w:szCs w:val="28"/>
        </w:rPr>
        <w:t xml:space="preserve"> листопада </w:t>
      </w:r>
      <w:r w:rsidRPr="008516F2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93264D">
        <w:rPr>
          <w:rFonts w:ascii="Times New Roman" w:eastAsia="Calibri" w:hAnsi="Times New Roman" w:cs="Times New Roman"/>
          <w:bCs/>
          <w:sz w:val="28"/>
          <w:szCs w:val="28"/>
        </w:rPr>
        <w:t xml:space="preserve"> року</w:t>
      </w:r>
      <w:r w:rsidRPr="008516F2">
        <w:rPr>
          <w:rFonts w:ascii="Times New Roman" w:eastAsia="Calibri" w:hAnsi="Times New Roman" w:cs="Times New Roman"/>
          <w:bCs/>
          <w:sz w:val="28"/>
          <w:szCs w:val="28"/>
        </w:rPr>
        <w:t xml:space="preserve"> сума заборгованості із заробітної плати на підприємствах комунальної форми власності складає 1 млн 78</w:t>
      </w:r>
      <w:r w:rsidR="00D24AA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516F2">
        <w:rPr>
          <w:rFonts w:ascii="Times New Roman" w:eastAsia="Calibri" w:hAnsi="Times New Roman" w:cs="Times New Roman"/>
          <w:bCs/>
          <w:sz w:val="28"/>
          <w:szCs w:val="28"/>
        </w:rPr>
        <w:t xml:space="preserve"> тис. грн, а  саме:</w:t>
      </w:r>
    </w:p>
    <w:p w14:paraId="704F55F4" w14:textId="4ABCE601" w:rsidR="008516F2" w:rsidRPr="008516F2" w:rsidRDefault="008516F2" w:rsidP="0085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6F2">
        <w:rPr>
          <w:rFonts w:ascii="Times New Roman" w:eastAsia="Calibri" w:hAnsi="Times New Roman" w:cs="Times New Roman"/>
          <w:bCs/>
          <w:sz w:val="28"/>
          <w:szCs w:val="28"/>
        </w:rPr>
        <w:t>КП «Лисичанська житлово-експлуатаційна контора № 8» - 30 тис 7</w:t>
      </w:r>
      <w:r w:rsidR="00D24AA4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8516F2">
        <w:rPr>
          <w:rFonts w:ascii="Times New Roman" w:eastAsia="Calibri" w:hAnsi="Times New Roman" w:cs="Times New Roman"/>
          <w:bCs/>
          <w:sz w:val="28"/>
          <w:szCs w:val="28"/>
        </w:rPr>
        <w:t xml:space="preserve"> грн;</w:t>
      </w:r>
    </w:p>
    <w:p w14:paraId="2EA15A51" w14:textId="77777777" w:rsidR="008516F2" w:rsidRPr="008516F2" w:rsidRDefault="008516F2" w:rsidP="0085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6F2">
        <w:rPr>
          <w:rFonts w:ascii="Times New Roman" w:eastAsia="Calibri" w:hAnsi="Times New Roman" w:cs="Times New Roman"/>
          <w:bCs/>
          <w:sz w:val="28"/>
          <w:szCs w:val="28"/>
        </w:rPr>
        <w:t>КП «Електроавтотранс» - 956 тис 300 грн;</w:t>
      </w:r>
    </w:p>
    <w:p w14:paraId="7F12A5D2" w14:textId="2EA19AB2" w:rsidR="008516F2" w:rsidRPr="008516F2" w:rsidRDefault="008516F2" w:rsidP="0085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6F2">
        <w:rPr>
          <w:rFonts w:ascii="Times New Roman" w:eastAsia="Calibri" w:hAnsi="Times New Roman" w:cs="Times New Roman"/>
          <w:bCs/>
          <w:sz w:val="28"/>
          <w:szCs w:val="28"/>
        </w:rPr>
        <w:t>КП «Лисичанський Шляхрембуд» - 610 тис.</w:t>
      </w:r>
      <w:r w:rsidR="00D24A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6F2">
        <w:rPr>
          <w:rFonts w:ascii="Times New Roman" w:eastAsia="Calibri" w:hAnsi="Times New Roman" w:cs="Times New Roman"/>
          <w:bCs/>
          <w:sz w:val="28"/>
          <w:szCs w:val="28"/>
        </w:rPr>
        <w:t>грн;</w:t>
      </w:r>
    </w:p>
    <w:p w14:paraId="097065AC" w14:textId="77777777" w:rsidR="008516F2" w:rsidRPr="008516F2" w:rsidRDefault="008516F2" w:rsidP="0085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6F2">
        <w:rPr>
          <w:rFonts w:ascii="Times New Roman" w:eastAsia="Calibri" w:hAnsi="Times New Roman" w:cs="Times New Roman"/>
          <w:bCs/>
          <w:sz w:val="28"/>
          <w:szCs w:val="28"/>
        </w:rPr>
        <w:t>КП «Комунальник» – 186 тис. грн.</w:t>
      </w:r>
    </w:p>
    <w:p w14:paraId="1CB6A056" w14:textId="46E9380F" w:rsidR="00CD1374" w:rsidRDefault="00CD1374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187CD3" w14:textId="4A711547" w:rsidR="00CD1374" w:rsidRDefault="00CD1374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Торгівля.</w:t>
      </w:r>
    </w:p>
    <w:p w14:paraId="0976D0BF" w14:textId="77777777" w:rsidR="00CD1374" w:rsidRPr="00E96D4E" w:rsidRDefault="00CD1374" w:rsidP="00CD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Визначено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E96D4E">
        <w:rPr>
          <w:rFonts w:ascii="Times New Roman" w:hAnsi="Times New Roman" w:cs="Times New Roman"/>
          <w:bCs/>
          <w:sz w:val="28"/>
          <w:szCs w:val="28"/>
        </w:rPr>
        <w:t>додаткових місць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для здійснення виїзної торгівлі плодоовочевою продукцією та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E96D4E">
        <w:rPr>
          <w:rFonts w:ascii="Times New Roman" w:hAnsi="Times New Roman" w:cs="Times New Roman"/>
          <w:bCs/>
          <w:sz w:val="28"/>
          <w:szCs w:val="28"/>
        </w:rPr>
        <w:t>додаткових місць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>для сезонної виїзної торгівлі морозивом та безалкогольними напоями, видані відповідні погодження.</w:t>
      </w:r>
    </w:p>
    <w:p w14:paraId="2E32EB68" w14:textId="77777777" w:rsidR="00CD1374" w:rsidRPr="00E96D4E" w:rsidRDefault="00CD1374" w:rsidP="00CD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 метою запобігання поширенню на території України гострої респіраторної хвороби COVID-19, спричиненої коронавірусом SARS-CoV-2», 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E96D4E">
        <w:rPr>
          <w:rFonts w:ascii="Times New Roman" w:hAnsi="Times New Roman" w:cs="Times New Roman"/>
          <w:bCs/>
          <w:sz w:val="28"/>
          <w:szCs w:val="28"/>
        </w:rPr>
        <w:t>рейдів,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під час яких обстежено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739</w:t>
      </w:r>
      <w:r w:rsidRPr="00E96D4E">
        <w:rPr>
          <w:rFonts w:ascii="Times New Roman" w:hAnsi="Times New Roman" w:cs="Times New Roman"/>
          <w:sz w:val="28"/>
          <w:szCs w:val="28"/>
        </w:rPr>
        <w:t xml:space="preserve"> об’єктів щодо дотримання санітарного законодавства та протиепідемічних заходів.</w:t>
      </w:r>
    </w:p>
    <w:p w14:paraId="727DBB36" w14:textId="77777777" w:rsidR="00CD1374" w:rsidRPr="00E96D4E" w:rsidRDefault="00CD1374" w:rsidP="00CD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E96D4E">
        <w:rPr>
          <w:rFonts w:ascii="Times New Roman" w:hAnsi="Times New Roman" w:cs="Times New Roman"/>
          <w:bCs/>
          <w:sz w:val="28"/>
          <w:szCs w:val="28"/>
        </w:rPr>
        <w:t>рейдів</w:t>
      </w:r>
      <w:r w:rsidRPr="00E96D4E">
        <w:rPr>
          <w:rFonts w:ascii="Times New Roman" w:hAnsi="Times New Roman" w:cs="Times New Roman"/>
          <w:sz w:val="28"/>
          <w:szCs w:val="28"/>
        </w:rPr>
        <w:t xml:space="preserve"> щодо запобігання виникненню та ліквідації торгівлі в невстановлених місцях, під час яких на порушників складено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Pr="00E96D4E">
        <w:rPr>
          <w:rFonts w:ascii="Times New Roman" w:hAnsi="Times New Roman" w:cs="Times New Roman"/>
          <w:bCs/>
          <w:sz w:val="28"/>
          <w:szCs w:val="28"/>
        </w:rPr>
        <w:t>протоколів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про адміністративні правопорушення за статтею 152 КУпАП. Сума штрафних санкцій склала </w:t>
      </w:r>
      <w:r w:rsidRPr="00241EBD">
        <w:rPr>
          <w:rFonts w:ascii="Times New Roman" w:hAnsi="Times New Roman" w:cs="Times New Roman"/>
          <w:b/>
          <w:sz w:val="28"/>
          <w:szCs w:val="28"/>
        </w:rPr>
        <w:t>49</w:t>
      </w:r>
      <w:r w:rsidRPr="00E96D4E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14:paraId="5C83FCED" w14:textId="77777777" w:rsidR="00CD1374" w:rsidRPr="00E96D4E" w:rsidRDefault="00CD1374" w:rsidP="00CD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</w:t>
      </w:r>
      <w:r w:rsidRPr="00241EBD">
        <w:rPr>
          <w:rFonts w:ascii="Times New Roman" w:hAnsi="Times New Roman" w:cs="Times New Roman"/>
          <w:sz w:val="28"/>
          <w:szCs w:val="28"/>
        </w:rPr>
        <w:t>обстеження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38-ти </w:t>
      </w:r>
      <w:r w:rsidRPr="00241EBD">
        <w:rPr>
          <w:rFonts w:ascii="Times New Roman" w:hAnsi="Times New Roman" w:cs="Times New Roman"/>
          <w:sz w:val="28"/>
          <w:szCs w:val="28"/>
        </w:rPr>
        <w:t>об’єктів торгівлі</w:t>
      </w:r>
      <w:r w:rsidRPr="00E96D4E">
        <w:rPr>
          <w:rFonts w:ascii="Times New Roman" w:hAnsi="Times New Roman" w:cs="Times New Roman"/>
          <w:sz w:val="28"/>
          <w:szCs w:val="28"/>
        </w:rPr>
        <w:t xml:space="preserve"> в частині виконання ними комплексу робіт, спрямованих на забезпечення та постійне підтримання чистоти і порядку на власних та прилеглих територіях.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26-ти </w:t>
      </w:r>
      <w:r w:rsidRPr="00241EBD">
        <w:rPr>
          <w:rFonts w:ascii="Times New Roman" w:hAnsi="Times New Roman" w:cs="Times New Roman"/>
          <w:sz w:val="28"/>
          <w:szCs w:val="28"/>
        </w:rPr>
        <w:t xml:space="preserve">суб'єктам господарювання </w:t>
      </w:r>
      <w:r w:rsidRPr="00E96D4E">
        <w:rPr>
          <w:rFonts w:ascii="Times New Roman" w:hAnsi="Times New Roman" w:cs="Times New Roman"/>
          <w:sz w:val="28"/>
          <w:szCs w:val="28"/>
        </w:rPr>
        <w:t>надані приписи про усунення порушень, виявлених під час перевірки дотримання Типових правил благоустрою території населеного пункту.</w:t>
      </w:r>
    </w:p>
    <w:p w14:paraId="4E8B091B" w14:textId="77777777" w:rsidR="00CD1374" w:rsidRPr="00E96D4E" w:rsidRDefault="00CD1374" w:rsidP="00CD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Проведено моніторингові обстеження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109-ти </w:t>
      </w:r>
      <w:r w:rsidRPr="00E96D4E">
        <w:rPr>
          <w:rFonts w:ascii="Times New Roman" w:hAnsi="Times New Roman" w:cs="Times New Roman"/>
          <w:sz w:val="28"/>
          <w:szCs w:val="28"/>
        </w:rPr>
        <w:t>закладів торгівлі, ресторанного господарства та побутового обслуговування населення на території приєднаних населених пунктів з метою надання методичної та консультативної допомоги щодо дотримання правил торгівлі та побутового обслуговування населення, протиепідемічних норм та правил.</w:t>
      </w:r>
    </w:p>
    <w:p w14:paraId="2D1E9640" w14:textId="28164D63" w:rsidR="00CD1374" w:rsidRDefault="00CD1374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A38C2E" w14:textId="64C9ECE0" w:rsidR="00D81E98" w:rsidRDefault="00D81E98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Захист прав споживачів.</w:t>
      </w:r>
    </w:p>
    <w:p w14:paraId="28A2DA44" w14:textId="77777777" w:rsidR="00D81E98" w:rsidRPr="00E96D4E" w:rsidRDefault="00D81E98" w:rsidP="00D81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 серпня 2020 року по жовтень 2021 року 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надійшло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199 </w:t>
      </w:r>
      <w:r w:rsidRPr="00E96D4E">
        <w:rPr>
          <w:rFonts w:ascii="Times New Roman" w:hAnsi="Times New Roman" w:cs="Times New Roman"/>
          <w:bCs/>
          <w:sz w:val="28"/>
          <w:szCs w:val="28"/>
        </w:rPr>
        <w:t>звернень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громадян щодо порушення прав споживачів, у тому числі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письмових та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E96D4E">
        <w:rPr>
          <w:rFonts w:ascii="Times New Roman" w:hAnsi="Times New Roman" w:cs="Times New Roman"/>
          <w:sz w:val="28"/>
          <w:szCs w:val="28"/>
        </w:rPr>
        <w:t xml:space="preserve"> усне. </w:t>
      </w:r>
    </w:p>
    <w:p w14:paraId="0A9C2FBC" w14:textId="77777777" w:rsidR="00D81E98" w:rsidRPr="00E96D4E" w:rsidRDefault="00D81E98" w:rsidP="00D81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Завдяки наполегливій, послідовній роботі з суб’єктами господарювання більшість питань вирішено на користь споживачів. </w:t>
      </w:r>
    </w:p>
    <w:p w14:paraId="24DFE849" w14:textId="77777777" w:rsidR="00D81E98" w:rsidRPr="00E96D4E" w:rsidRDefault="00D81E98" w:rsidP="00D81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За результатами розгляду звернень споживачам повернуто коштів:</w:t>
      </w:r>
    </w:p>
    <w:p w14:paraId="3CDEF9B5" w14:textId="77777777" w:rsidR="00D81E98" w:rsidRPr="00E96D4E" w:rsidRDefault="00D81E98" w:rsidP="00D81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6D4E">
        <w:rPr>
          <w:rFonts w:ascii="Times New Roman" w:hAnsi="Times New Roman" w:cs="Times New Roman"/>
          <w:bCs/>
          <w:sz w:val="28"/>
          <w:szCs w:val="28"/>
        </w:rPr>
        <w:t>за неякісні товари та невиконану роботу на суму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51 тис. грн;</w:t>
      </w:r>
    </w:p>
    <w:p w14:paraId="511E6FA4" w14:textId="2A1D24C3" w:rsidR="00D81E98" w:rsidRPr="00E96D4E" w:rsidRDefault="00241EBD" w:rsidP="00D81E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1E98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E98" w:rsidRPr="00E96D4E">
        <w:rPr>
          <w:rFonts w:ascii="Times New Roman" w:hAnsi="Times New Roman" w:cs="Times New Roman"/>
          <w:bCs/>
          <w:sz w:val="28"/>
          <w:szCs w:val="28"/>
        </w:rPr>
        <w:t xml:space="preserve">замінено неякісні товари на товари належної якості на суму </w:t>
      </w:r>
      <w:r w:rsidR="00D81E98" w:rsidRPr="00E96D4E">
        <w:rPr>
          <w:rFonts w:ascii="Times New Roman" w:hAnsi="Times New Roman" w:cs="Times New Roman"/>
          <w:b/>
          <w:sz w:val="28"/>
          <w:szCs w:val="28"/>
        </w:rPr>
        <w:t>1 тис. грн</w:t>
      </w:r>
      <w:r w:rsidR="00D81E98" w:rsidRPr="00E96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7ADCD15" w14:textId="29FE8579" w:rsidR="00D81E98" w:rsidRPr="00E96D4E" w:rsidRDefault="00241EBD" w:rsidP="00D81E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D81E98" w:rsidRPr="00E96D4E">
        <w:rPr>
          <w:rFonts w:ascii="Times New Roman" w:hAnsi="Times New Roman" w:cs="Times New Roman"/>
          <w:bCs/>
          <w:sz w:val="28"/>
          <w:szCs w:val="28"/>
        </w:rPr>
        <w:t xml:space="preserve"> виконано ремонт на загальну суму </w:t>
      </w:r>
      <w:r w:rsidR="00D81E98" w:rsidRPr="00E96D4E">
        <w:rPr>
          <w:rFonts w:ascii="Times New Roman" w:hAnsi="Times New Roman" w:cs="Times New Roman"/>
          <w:b/>
          <w:sz w:val="28"/>
          <w:szCs w:val="28"/>
        </w:rPr>
        <w:t>115 тис. грн</w:t>
      </w:r>
      <w:r w:rsidR="00D81E98" w:rsidRPr="00E96D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74EE6A" w14:textId="77777777" w:rsidR="00491AFC" w:rsidRPr="00E96D4E" w:rsidRDefault="00491AFC" w:rsidP="00D8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364C8" w14:textId="0A9AEBCB" w:rsidR="00436F2E" w:rsidRDefault="00A475A3" w:rsidP="00A475A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90298454"/>
      <w:r>
        <w:rPr>
          <w:rFonts w:ascii="Times New Roman" w:hAnsi="Times New Roman" w:cs="Times New Roman"/>
          <w:b/>
          <w:color w:val="auto"/>
          <w:sz w:val="28"/>
          <w:szCs w:val="28"/>
        </w:rPr>
        <w:t>7. </w:t>
      </w:r>
      <w:r w:rsidR="00436F2E" w:rsidRPr="00E96D4E">
        <w:rPr>
          <w:rFonts w:ascii="Times New Roman" w:hAnsi="Times New Roman" w:cs="Times New Roman"/>
          <w:b/>
          <w:color w:val="auto"/>
          <w:sz w:val="28"/>
          <w:szCs w:val="28"/>
        </w:rPr>
        <w:t>КОМУНАЛЬНА ВЛАСНІСТЬ</w:t>
      </w:r>
      <w:bookmarkEnd w:id="5"/>
    </w:p>
    <w:p w14:paraId="257AB32D" w14:textId="77777777" w:rsidR="00F7134F" w:rsidRPr="00F7134F" w:rsidRDefault="00F7134F" w:rsidP="00F7134F">
      <w:pPr>
        <w:ind w:left="360"/>
      </w:pPr>
    </w:p>
    <w:p w14:paraId="013E1C3C" w14:textId="77777777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Своєчасність заходів з оформлення відповідних правочинів та систематичний моніторинг за їх виконанням забезпечує високий рівень показників надходжень до місцевого бюджету. </w:t>
      </w:r>
    </w:p>
    <w:p w14:paraId="46CDD987" w14:textId="44EBA2E2" w:rsidR="00436F2E" w:rsidRPr="00F7134F" w:rsidRDefault="00436F2E" w:rsidP="00F7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Використанням всіх методів управління комунальним майном за звітний період забезпечено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поповнення місцевого бюджету на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61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</w:t>
      </w:r>
      <w:r w:rsidR="00224AB3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C053A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тис.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</w:t>
      </w:r>
      <w:r w:rsidR="00F7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="001854BF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</w:t>
      </w:r>
      <w:r w:rsidR="001854BF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r w:rsidR="00F71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21EDE91" w14:textId="4B45076D" w:rsidR="00436F2E" w:rsidRPr="00E96D4E" w:rsidRDefault="0043361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59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тис.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 </w:t>
      </w:r>
      <w:r w:rsidR="00C46969" w:rsidRPr="00E96D4E">
        <w:rPr>
          <w:rFonts w:ascii="Times New Roman" w:hAnsi="Times New Roman" w:cs="Times New Roman"/>
          <w:sz w:val="28"/>
          <w:szCs w:val="28"/>
        </w:rPr>
        <w:t>– </w:t>
      </w:r>
      <w:r w:rsidR="00436F2E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C46969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36F2E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землю;</w:t>
      </w:r>
    </w:p>
    <w:p w14:paraId="554D53C4" w14:textId="13C6F893" w:rsidR="00436F2E" w:rsidRPr="00E96D4E" w:rsidRDefault="0043361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A14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тис.</w:t>
      </w:r>
      <w:r w:rsidR="00436F2E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 </w:t>
      </w:r>
      <w:r w:rsidR="00C46969" w:rsidRPr="00E96D4E">
        <w:rPr>
          <w:rFonts w:ascii="Times New Roman" w:hAnsi="Times New Roman" w:cs="Times New Roman"/>
          <w:sz w:val="28"/>
          <w:szCs w:val="28"/>
        </w:rPr>
        <w:t>–</w:t>
      </w:r>
      <w:r w:rsidR="00C46969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F2E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оренд</w:t>
      </w:r>
      <w:r w:rsidR="00C46969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36F2E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нерухомого майна (крім земельних ділянок).</w:t>
      </w:r>
    </w:p>
    <w:p w14:paraId="1293600C" w14:textId="2EBD881C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663CB5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передано в оренду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355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об’єктів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нерухомого майна</w:t>
      </w:r>
      <w:r w:rsidR="002423D9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площею 53 тис. м</w:t>
      </w:r>
      <w:r w:rsidRPr="00E96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847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 ділянок</w:t>
      </w:r>
      <w:r w:rsidR="002423D9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площею 1963,88 га. </w:t>
      </w:r>
    </w:p>
    <w:p w14:paraId="3AD857AB" w14:textId="0ECD3B4D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роботу з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користувачами земельних ділянок з питань усунення порушень земельного законодавства та стягнення збитків, спричинених громаді внаслідок таких порушень. В судовому порядку задоволено позовні заяви на відшкодування землекористувачами на користь громади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42A14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млн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942A14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A14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тис.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A81483" w14:textId="608C3370" w:rsidR="00436F2E" w:rsidRPr="00E96D4E" w:rsidRDefault="00BF1060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теперішній час </w:t>
      </w:r>
      <w:r w:rsidR="00436F2E" w:rsidRPr="0024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436F2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легалізації використання землі під об’єктами енергетики на території міст Лисичанськ</w:t>
      </w:r>
      <w:r w:rsidR="00E16130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F2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Новодружеськ та Привілля.</w:t>
      </w:r>
      <w:r w:rsidR="00436F2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роботи очікується додатково отримувати до </w:t>
      </w:r>
      <w:r w:rsidR="00436F2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місцевого бюджету більше </w:t>
      </w:r>
      <w:r w:rsidR="00E16130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млн грн</w:t>
      </w:r>
      <w:r w:rsidR="00E16130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F2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рік від плати за землю під об’єктами енергетики.</w:t>
      </w:r>
    </w:p>
    <w:p w14:paraId="0327B3D2" w14:textId="40238750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роботу з документального визначення земельної ділянки загальною площею </w:t>
      </w:r>
      <w:smartTag w:uri="urn:schemas-microsoft-com:office:smarttags" w:element="metricconverter">
        <w:smartTagPr>
          <w:attr w:name="ProductID" w:val="28,33 га"/>
        </w:smartTagPr>
        <w:r w:rsidRPr="00E9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28,33 га</w:t>
        </w:r>
      </w:smartTag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індивідуальної житлової забудови в межах </w:t>
      </w:r>
      <w:r w:rsidR="00926D4C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9-го Травня та вул. К. Маркса м. Лисичанська, з метою надання присадибних ділянок учасникам АТО/ООС та інших осіб, на яких поширюється чинність Закону України «Про статус ветеранів війни, гарантії їх соціального захисту».</w:t>
      </w:r>
    </w:p>
    <w:p w14:paraId="252A24AE" w14:textId="74A59446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зв’язку зі зміною адміністративно-територіального устрою та в межах процедури створення нової об’єднаної громади у власність Лисичанської міської територіальної громади прийнято 7 юридичних осіб (закладів освіти), 72 об’єкта нерухомого майна, проведено роботу щодо прийняття  на облік додатково </w:t>
      </w:r>
      <w:r w:rsidR="00926D4C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33 тис. га землі поза межами міста Лисичанськ</w:t>
      </w:r>
      <w:r w:rsidR="00926D4C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CDF330" w14:textId="77777777" w:rsidR="00436F2E" w:rsidRPr="00E96D4E" w:rsidRDefault="00436F2E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у комунальну власність прийнято дошкільний навчальний заклад «Калинка», 3 об’єкти житлового фонду, прийнято, як пожертву, 2 нежитлових приміщення. </w:t>
      </w:r>
    </w:p>
    <w:p w14:paraId="63F77052" w14:textId="77777777" w:rsidR="008564D9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CEB9B" w14:textId="56856562" w:rsidR="008564D9" w:rsidRDefault="00A475A3" w:rsidP="00A475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90298455"/>
      <w:r>
        <w:rPr>
          <w:rFonts w:ascii="Times New Roman" w:hAnsi="Times New Roman" w:cs="Times New Roman"/>
          <w:b/>
          <w:color w:val="auto"/>
          <w:sz w:val="28"/>
          <w:szCs w:val="28"/>
        </w:rPr>
        <w:t>8. </w:t>
      </w:r>
      <w:r w:rsidR="008564D9" w:rsidRPr="00E96D4E">
        <w:rPr>
          <w:rFonts w:ascii="Times New Roman" w:hAnsi="Times New Roman" w:cs="Times New Roman"/>
          <w:b/>
          <w:color w:val="auto"/>
          <w:sz w:val="28"/>
          <w:szCs w:val="28"/>
        </w:rPr>
        <w:t>ЖИТЛОВО-КОМУНАЛЬНЕ ГОСПОДАРСТВО</w:t>
      </w:r>
      <w:bookmarkEnd w:id="6"/>
    </w:p>
    <w:p w14:paraId="04174AAC" w14:textId="77777777" w:rsidR="00663CB5" w:rsidRPr="00663CB5" w:rsidRDefault="00663CB5" w:rsidP="00663CB5">
      <w:pPr>
        <w:ind w:left="360"/>
      </w:pPr>
    </w:p>
    <w:p w14:paraId="6D076FC6" w14:textId="77777777" w:rsidR="00BA6AA1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Протягом звітного періоду виконано поточний ремонт </w:t>
      </w:r>
      <w:r w:rsidRPr="00E96D4E">
        <w:rPr>
          <w:rFonts w:ascii="Times New Roman" w:hAnsi="Times New Roman" w:cs="Times New Roman"/>
          <w:bCs/>
          <w:sz w:val="28"/>
          <w:szCs w:val="28"/>
        </w:rPr>
        <w:t>асфальтобетонного покриття доріг</w:t>
      </w:r>
      <w:r w:rsidR="00BA6AA1" w:rsidRPr="00E96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Cs/>
          <w:sz w:val="28"/>
          <w:szCs w:val="28"/>
        </w:rPr>
        <w:t>на 56-ти вулицях на суму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3433D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="001A6143" w:rsidRPr="00E96D4E">
        <w:rPr>
          <w:rFonts w:ascii="Times New Roman" w:hAnsi="Times New Roman" w:cs="Times New Roman"/>
          <w:b/>
          <w:sz w:val="28"/>
          <w:szCs w:val="28"/>
        </w:rPr>
        <w:t>9</w:t>
      </w:r>
      <w:r w:rsidR="00D3433D" w:rsidRPr="00E96D4E">
        <w:rPr>
          <w:rFonts w:ascii="Times New Roman" w:hAnsi="Times New Roman" w:cs="Times New Roman"/>
          <w:b/>
          <w:sz w:val="28"/>
          <w:szCs w:val="28"/>
        </w:rPr>
        <w:t>00 тис.</w:t>
      </w:r>
      <w:r w:rsidR="00BA6AA1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грн. </w:t>
      </w:r>
    </w:p>
    <w:p w14:paraId="5157F04C" w14:textId="5DC69026" w:rsidR="008564D9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 метою виконання капітального ремонту об’єктів інфраструктури виготовлено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проєктно-кошторисну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 документацію на проведення капітального ремонту сходів по вул. Р. Малиновського та асфальтобетонного покриття доріг вул. Незалежності. До кінця року </w:t>
      </w:r>
      <w:r w:rsidR="009B46B5" w:rsidRPr="00E96D4E">
        <w:rPr>
          <w:rFonts w:ascii="Times New Roman" w:hAnsi="Times New Roman" w:cs="Times New Roman"/>
          <w:sz w:val="28"/>
          <w:szCs w:val="28"/>
        </w:rPr>
        <w:t xml:space="preserve">планується розробити </w:t>
      </w:r>
      <w:r w:rsidRPr="00E96D4E">
        <w:rPr>
          <w:rFonts w:ascii="Times New Roman" w:hAnsi="Times New Roman" w:cs="Times New Roman"/>
          <w:sz w:val="28"/>
          <w:szCs w:val="28"/>
        </w:rPr>
        <w:t>коштор</w:t>
      </w:r>
      <w:r w:rsidR="00BA6AA1" w:rsidRPr="00E96D4E">
        <w:rPr>
          <w:rFonts w:ascii="Times New Roman" w:hAnsi="Times New Roman" w:cs="Times New Roman"/>
          <w:sz w:val="28"/>
          <w:szCs w:val="28"/>
        </w:rPr>
        <w:t>исн</w:t>
      </w:r>
      <w:r w:rsidR="009B46B5" w:rsidRPr="00E96D4E">
        <w:rPr>
          <w:rFonts w:ascii="Times New Roman" w:hAnsi="Times New Roman" w:cs="Times New Roman"/>
          <w:sz w:val="28"/>
          <w:szCs w:val="28"/>
        </w:rPr>
        <w:t>у</w:t>
      </w:r>
      <w:r w:rsidR="00BA6AA1" w:rsidRPr="00E96D4E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9B46B5" w:rsidRPr="00E96D4E">
        <w:rPr>
          <w:rFonts w:ascii="Times New Roman" w:hAnsi="Times New Roman" w:cs="Times New Roman"/>
          <w:sz w:val="28"/>
          <w:szCs w:val="28"/>
        </w:rPr>
        <w:t>ю</w:t>
      </w:r>
      <w:r w:rsidR="00BA6AA1" w:rsidRPr="00E96D4E">
        <w:rPr>
          <w:rFonts w:ascii="Times New Roman" w:hAnsi="Times New Roman" w:cs="Times New Roman"/>
          <w:sz w:val="28"/>
          <w:szCs w:val="28"/>
        </w:rPr>
        <w:t xml:space="preserve"> на кап</w:t>
      </w:r>
      <w:r w:rsidR="009B46B5" w:rsidRPr="00E96D4E">
        <w:rPr>
          <w:rFonts w:ascii="Times New Roman" w:hAnsi="Times New Roman" w:cs="Times New Roman"/>
          <w:sz w:val="28"/>
          <w:szCs w:val="28"/>
        </w:rPr>
        <w:t xml:space="preserve">італьний </w:t>
      </w:r>
      <w:r w:rsidR="00BA6AA1" w:rsidRPr="00E96D4E">
        <w:rPr>
          <w:rFonts w:ascii="Times New Roman" w:hAnsi="Times New Roman" w:cs="Times New Roman"/>
          <w:sz w:val="28"/>
          <w:szCs w:val="28"/>
        </w:rPr>
        <w:t>ремонт 7</w:t>
      </w:r>
      <w:r w:rsidRPr="00E96D4E">
        <w:rPr>
          <w:rFonts w:ascii="Times New Roman" w:hAnsi="Times New Roman" w:cs="Times New Roman"/>
          <w:sz w:val="28"/>
          <w:szCs w:val="28"/>
        </w:rPr>
        <w:t>-</w:t>
      </w:r>
      <w:r w:rsidR="009B46B5" w:rsidRPr="00E96D4E">
        <w:rPr>
          <w:rFonts w:ascii="Times New Roman" w:hAnsi="Times New Roman" w:cs="Times New Roman"/>
          <w:sz w:val="28"/>
          <w:szCs w:val="28"/>
        </w:rPr>
        <w:t>м</w:t>
      </w:r>
      <w:r w:rsidRPr="00E96D4E">
        <w:rPr>
          <w:rFonts w:ascii="Times New Roman" w:hAnsi="Times New Roman" w:cs="Times New Roman"/>
          <w:sz w:val="28"/>
          <w:szCs w:val="28"/>
        </w:rPr>
        <w:t xml:space="preserve">и вулиць </w:t>
      </w:r>
      <w:r w:rsidR="00BA6AA1" w:rsidRPr="00E96D4E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E96D4E">
        <w:rPr>
          <w:rFonts w:ascii="Times New Roman" w:hAnsi="Times New Roman" w:cs="Times New Roman"/>
          <w:sz w:val="28"/>
          <w:szCs w:val="28"/>
        </w:rPr>
        <w:t>.</w:t>
      </w:r>
    </w:p>
    <w:p w14:paraId="36FF9D0E" w14:textId="77777777" w:rsidR="00663CB5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На організацію заходів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Cs/>
          <w:sz w:val="28"/>
          <w:szCs w:val="28"/>
        </w:rPr>
        <w:t>щодо благоустрою міста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>протягом звітного періоду з місцевого бюджету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Cs/>
          <w:sz w:val="28"/>
          <w:szCs w:val="28"/>
        </w:rPr>
        <w:t>ви</w:t>
      </w:r>
      <w:r w:rsidR="00BA6AA1" w:rsidRPr="00E96D4E">
        <w:rPr>
          <w:rFonts w:ascii="Times New Roman" w:hAnsi="Times New Roman" w:cs="Times New Roman"/>
          <w:bCs/>
          <w:sz w:val="28"/>
          <w:szCs w:val="28"/>
        </w:rPr>
        <w:t>користано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близько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5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>00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D" w:rsidRPr="00E96D4E">
        <w:rPr>
          <w:rFonts w:ascii="Times New Roman" w:hAnsi="Times New Roman" w:cs="Times New Roman"/>
          <w:b/>
          <w:sz w:val="28"/>
          <w:szCs w:val="28"/>
        </w:rPr>
        <w:t>тис.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395CEF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32F216" w14:textId="757F7D87" w:rsidR="008564D9" w:rsidRPr="00E96D4E" w:rsidRDefault="00BA6AA1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В тому числі з</w:t>
      </w:r>
      <w:r w:rsidR="008564D9" w:rsidRPr="00E96D4E">
        <w:rPr>
          <w:rFonts w:ascii="Times New Roman" w:hAnsi="Times New Roman" w:cs="Times New Roman"/>
          <w:sz w:val="28"/>
          <w:szCs w:val="28"/>
        </w:rPr>
        <w:t>а рахунок місцевого бюджету придбано:</w:t>
      </w:r>
    </w:p>
    <w:p w14:paraId="6E7E2901" w14:textId="15E64ED0" w:rsidR="008564D9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564D9" w:rsidRPr="00E96D4E">
        <w:rPr>
          <w:rFonts w:ascii="Times New Roman" w:hAnsi="Times New Roman" w:cs="Times New Roman"/>
          <w:sz w:val="28"/>
          <w:szCs w:val="28"/>
        </w:rPr>
        <w:t xml:space="preserve"> 7 зупинок громадського транспорту, 2 газонокосарки, контейнери для </w:t>
      </w:r>
      <w:r w:rsidR="00395CEF" w:rsidRPr="00E96D4E">
        <w:rPr>
          <w:rFonts w:ascii="Times New Roman" w:hAnsi="Times New Roman" w:cs="Times New Roman"/>
          <w:sz w:val="28"/>
          <w:szCs w:val="28"/>
        </w:rPr>
        <w:t>твердих побутових відходів</w:t>
      </w:r>
      <w:r w:rsidR="008564D9" w:rsidRPr="00E96D4E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78F80498" w14:textId="3F6A4B98" w:rsidR="00BA6AA1" w:rsidRPr="00E96D4E" w:rsidRDefault="00BA6AA1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BF5271" w:rsidRPr="00E96D4E">
        <w:rPr>
          <w:rFonts w:ascii="Times New Roman" w:hAnsi="Times New Roman" w:cs="Times New Roman"/>
          <w:b/>
          <w:sz w:val="28"/>
          <w:szCs w:val="28"/>
        </w:rPr>
        <w:t>10</w:t>
      </w:r>
      <w:r w:rsidR="00AE3CF4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F4" w:rsidRPr="00E96D4E">
        <w:rPr>
          <w:rFonts w:ascii="Times New Roman" w:hAnsi="Times New Roman" w:cs="Times New Roman"/>
          <w:bCs/>
          <w:sz w:val="28"/>
          <w:szCs w:val="28"/>
        </w:rPr>
        <w:t xml:space="preserve">одиниць </w:t>
      </w:r>
      <w:r w:rsidRPr="00E96D4E">
        <w:rPr>
          <w:rFonts w:ascii="Times New Roman" w:hAnsi="Times New Roman" w:cs="Times New Roman"/>
          <w:bCs/>
          <w:sz w:val="28"/>
          <w:szCs w:val="28"/>
        </w:rPr>
        <w:t>спецтранспорт</w:t>
      </w:r>
      <w:r w:rsidR="0090691D" w:rsidRPr="00E96D4E">
        <w:rPr>
          <w:rFonts w:ascii="Times New Roman" w:hAnsi="Times New Roman" w:cs="Times New Roman"/>
          <w:bCs/>
          <w:sz w:val="28"/>
          <w:szCs w:val="28"/>
        </w:rPr>
        <w:t>у</w:t>
      </w:r>
      <w:r w:rsidR="00855F8F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F8F" w:rsidRPr="00E96D4E">
        <w:rPr>
          <w:rFonts w:ascii="Times New Roman" w:hAnsi="Times New Roman" w:cs="Times New Roman"/>
          <w:sz w:val="28"/>
          <w:szCs w:val="28"/>
        </w:rPr>
        <w:t xml:space="preserve">(9 – за кошти місцевого бюджету, </w:t>
      </w:r>
      <w:r w:rsidR="0043361E" w:rsidRPr="00E96D4E">
        <w:rPr>
          <w:rFonts w:ascii="Times New Roman" w:hAnsi="Times New Roman" w:cs="Times New Roman"/>
          <w:sz w:val="28"/>
          <w:szCs w:val="28"/>
        </w:rPr>
        <w:br/>
      </w:r>
      <w:r w:rsidR="00855F8F" w:rsidRPr="00E96D4E">
        <w:rPr>
          <w:rFonts w:ascii="Times New Roman" w:hAnsi="Times New Roman" w:cs="Times New Roman"/>
          <w:sz w:val="28"/>
          <w:szCs w:val="28"/>
        </w:rPr>
        <w:t>1 – за кошти обла</w:t>
      </w:r>
      <w:r w:rsidR="007A4C8D" w:rsidRPr="00E96D4E">
        <w:rPr>
          <w:rFonts w:ascii="Times New Roman" w:hAnsi="Times New Roman" w:cs="Times New Roman"/>
          <w:sz w:val="28"/>
          <w:szCs w:val="28"/>
        </w:rPr>
        <w:t>с</w:t>
      </w:r>
      <w:r w:rsidR="00855F8F" w:rsidRPr="00E96D4E">
        <w:rPr>
          <w:rFonts w:ascii="Times New Roman" w:hAnsi="Times New Roman" w:cs="Times New Roman"/>
          <w:sz w:val="28"/>
          <w:szCs w:val="28"/>
        </w:rPr>
        <w:t>ного)</w:t>
      </w:r>
      <w:r w:rsidRPr="00E96D4E">
        <w:rPr>
          <w:rFonts w:ascii="Times New Roman" w:hAnsi="Times New Roman" w:cs="Times New Roman"/>
          <w:sz w:val="28"/>
          <w:szCs w:val="28"/>
        </w:rPr>
        <w:t xml:space="preserve"> для комунальних підприємств:</w:t>
      </w:r>
    </w:p>
    <w:p w14:paraId="5DD53786" w14:textId="76A114D0" w:rsidR="0090691D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AE3CF4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564D9" w:rsidRPr="00E96D4E">
        <w:rPr>
          <w:rFonts w:ascii="Times New Roman" w:hAnsi="Times New Roman" w:cs="Times New Roman"/>
          <w:sz w:val="28"/>
          <w:szCs w:val="28"/>
        </w:rPr>
        <w:t xml:space="preserve">4 </w:t>
      </w:r>
      <w:r w:rsidR="00BF5271" w:rsidRPr="00E96D4E">
        <w:rPr>
          <w:rFonts w:ascii="Times New Roman" w:hAnsi="Times New Roman" w:cs="Times New Roman"/>
          <w:sz w:val="28"/>
          <w:szCs w:val="28"/>
        </w:rPr>
        <w:t>комбіновані дорожні машини;</w:t>
      </w:r>
    </w:p>
    <w:p w14:paraId="57BFF6B4" w14:textId="02C39BC0" w:rsidR="0090691D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90691D" w:rsidRPr="00E96D4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F5271" w:rsidRPr="00E96D4E">
        <w:rPr>
          <w:rFonts w:ascii="Times New Roman" w:hAnsi="Times New Roman" w:cs="Times New Roman"/>
          <w:sz w:val="28"/>
          <w:szCs w:val="28"/>
        </w:rPr>
        <w:t>автогідропідіймач</w:t>
      </w:r>
      <w:proofErr w:type="spellEnd"/>
      <w:r w:rsidR="00BF5271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7A684E39" w14:textId="5AC14F03" w:rsidR="0090691D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90691D" w:rsidRPr="00E96D4E">
        <w:rPr>
          <w:rFonts w:ascii="Times New Roman" w:hAnsi="Times New Roman" w:cs="Times New Roman"/>
          <w:sz w:val="28"/>
          <w:szCs w:val="28"/>
        </w:rPr>
        <w:t xml:space="preserve"> 1</w:t>
      </w:r>
      <w:r w:rsidR="00BF5271" w:rsidRPr="00E96D4E">
        <w:rPr>
          <w:rFonts w:ascii="Times New Roman" w:hAnsi="Times New Roman" w:cs="Times New Roman"/>
          <w:sz w:val="28"/>
          <w:szCs w:val="28"/>
        </w:rPr>
        <w:t xml:space="preserve"> сміттєвоз;</w:t>
      </w:r>
    </w:p>
    <w:p w14:paraId="0E8DE40F" w14:textId="70937909" w:rsidR="0090691D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 </w:t>
      </w:r>
      <w:r w:rsidR="0090691D" w:rsidRPr="00E96D4E">
        <w:rPr>
          <w:rFonts w:ascii="Times New Roman" w:hAnsi="Times New Roman" w:cs="Times New Roman"/>
          <w:sz w:val="28"/>
          <w:szCs w:val="28"/>
        </w:rPr>
        <w:t>1</w:t>
      </w:r>
      <w:r w:rsidR="00BF5271" w:rsidRPr="00E9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71" w:rsidRPr="00E96D4E">
        <w:rPr>
          <w:rFonts w:ascii="Times New Roman" w:hAnsi="Times New Roman" w:cs="Times New Roman"/>
          <w:sz w:val="28"/>
          <w:szCs w:val="28"/>
        </w:rPr>
        <w:t>мулосос</w:t>
      </w:r>
      <w:proofErr w:type="spellEnd"/>
      <w:r w:rsidR="00BF5271" w:rsidRPr="00E96D4E">
        <w:rPr>
          <w:rFonts w:ascii="Times New Roman" w:hAnsi="Times New Roman" w:cs="Times New Roman"/>
          <w:sz w:val="28"/>
          <w:szCs w:val="28"/>
        </w:rPr>
        <w:t xml:space="preserve"> (за кошти обласного бюджету);</w:t>
      </w:r>
    </w:p>
    <w:p w14:paraId="7472D6F5" w14:textId="1829720E" w:rsidR="0090691D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90691D" w:rsidRPr="00E96D4E">
        <w:rPr>
          <w:rFonts w:ascii="Times New Roman" w:hAnsi="Times New Roman" w:cs="Times New Roman"/>
          <w:sz w:val="28"/>
          <w:szCs w:val="28"/>
        </w:rPr>
        <w:t xml:space="preserve"> 1</w:t>
      </w:r>
      <w:r w:rsidR="008564D9" w:rsidRPr="00E96D4E">
        <w:rPr>
          <w:rFonts w:ascii="Times New Roman" w:hAnsi="Times New Roman" w:cs="Times New Roman"/>
          <w:sz w:val="28"/>
          <w:szCs w:val="28"/>
        </w:rPr>
        <w:t xml:space="preserve"> автоцистерн</w:t>
      </w:r>
      <w:r w:rsidR="0090691D" w:rsidRPr="00E96D4E">
        <w:rPr>
          <w:rFonts w:ascii="Times New Roman" w:hAnsi="Times New Roman" w:cs="Times New Roman"/>
          <w:sz w:val="28"/>
          <w:szCs w:val="28"/>
        </w:rPr>
        <w:t>у;</w:t>
      </w:r>
    </w:p>
    <w:p w14:paraId="74AD6817" w14:textId="744DC395" w:rsidR="0090691D" w:rsidRPr="00E96D4E" w:rsidRDefault="0043361E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 </w:t>
      </w:r>
      <w:r w:rsidR="00AE3CF4" w:rsidRPr="00E96D4E">
        <w:rPr>
          <w:rFonts w:ascii="Times New Roman" w:hAnsi="Times New Roman" w:cs="Times New Roman"/>
          <w:sz w:val="28"/>
          <w:szCs w:val="28"/>
        </w:rPr>
        <w:t>2 трактори «</w:t>
      </w:r>
      <w:proofErr w:type="spellStart"/>
      <w:r w:rsidR="00AE3CF4" w:rsidRPr="00E96D4E">
        <w:rPr>
          <w:rFonts w:ascii="Times New Roman" w:hAnsi="Times New Roman" w:cs="Times New Roman"/>
          <w:sz w:val="28"/>
          <w:szCs w:val="28"/>
        </w:rPr>
        <w:t>Бєларус</w:t>
      </w:r>
      <w:proofErr w:type="spellEnd"/>
      <w:r w:rsidR="00AE3CF4" w:rsidRPr="00E96D4E">
        <w:rPr>
          <w:rFonts w:ascii="Times New Roman" w:hAnsi="Times New Roman" w:cs="Times New Roman"/>
          <w:sz w:val="28"/>
          <w:szCs w:val="28"/>
        </w:rPr>
        <w:t>»</w:t>
      </w:r>
      <w:r w:rsidR="0090691D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3B7F3A8F" w14:textId="77777777" w:rsidR="00AE3CF4" w:rsidRPr="00E96D4E" w:rsidRDefault="00AE3CF4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96D4E">
        <w:rPr>
          <w:rFonts w:ascii="Times New Roman" w:hAnsi="Times New Roman" w:cs="Times New Roman"/>
          <w:bCs/>
          <w:sz w:val="28"/>
          <w:szCs w:val="28"/>
        </w:rPr>
        <w:t>одиниці навісн</w:t>
      </w:r>
      <w:r w:rsidR="00BF5271" w:rsidRPr="00E96D4E">
        <w:rPr>
          <w:rFonts w:ascii="Times New Roman" w:hAnsi="Times New Roman" w:cs="Times New Roman"/>
          <w:bCs/>
          <w:sz w:val="28"/>
          <w:szCs w:val="28"/>
        </w:rPr>
        <w:t>ого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обладнання</w:t>
      </w:r>
      <w:r w:rsidR="00BF5271" w:rsidRPr="00E96D4E">
        <w:rPr>
          <w:rFonts w:ascii="Times New Roman" w:hAnsi="Times New Roman" w:cs="Times New Roman"/>
          <w:bCs/>
          <w:sz w:val="28"/>
          <w:szCs w:val="28"/>
        </w:rPr>
        <w:t>: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снігоприбиральний відвал, навантажувач фронтальний та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ковш</w:t>
      </w:r>
      <w:proofErr w:type="spellEnd"/>
      <w:r w:rsidR="002B77AA" w:rsidRPr="00E96D4E">
        <w:rPr>
          <w:rFonts w:ascii="Times New Roman" w:hAnsi="Times New Roman" w:cs="Times New Roman"/>
          <w:sz w:val="28"/>
          <w:szCs w:val="28"/>
        </w:rPr>
        <w:t>.</w:t>
      </w:r>
    </w:p>
    <w:p w14:paraId="1AF651B3" w14:textId="77777777" w:rsidR="00AE3CF4" w:rsidRPr="00E96D4E" w:rsidRDefault="00AE3CF4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>Загальна сума виділених коштів становить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E96D4E">
        <w:rPr>
          <w:rFonts w:ascii="Times New Roman" w:hAnsi="Times New Roman" w:cs="Times New Roman"/>
          <w:b/>
          <w:sz w:val="28"/>
          <w:szCs w:val="28"/>
        </w:rPr>
        <w:t>7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>00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>тис</w:t>
      </w:r>
      <w:r w:rsidRPr="00E96D4E">
        <w:rPr>
          <w:rFonts w:ascii="Times New Roman" w:hAnsi="Times New Roman" w:cs="Times New Roman"/>
          <w:b/>
          <w:sz w:val="28"/>
          <w:szCs w:val="28"/>
        </w:rPr>
        <w:t>. грн.</w:t>
      </w:r>
    </w:p>
    <w:p w14:paraId="76A8FA05" w14:textId="77777777" w:rsidR="008564D9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lastRenderedPageBreak/>
        <w:t>Крім того</w:t>
      </w:r>
      <w:r w:rsidRPr="00E96D4E">
        <w:rPr>
          <w:rFonts w:ascii="Times New Roman" w:hAnsi="Times New Roman" w:cs="Times New Roman"/>
          <w:bCs/>
          <w:sz w:val="28"/>
          <w:szCs w:val="28"/>
        </w:rPr>
        <w:t>, за рахунок обласного бюджету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придбана комбінована машина з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мулососним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каналопромивочним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 обладнанням на суму </w:t>
      </w:r>
      <w:r w:rsidRPr="00E96D4E">
        <w:rPr>
          <w:rFonts w:ascii="Times New Roman" w:hAnsi="Times New Roman" w:cs="Times New Roman"/>
          <w:b/>
          <w:sz w:val="28"/>
          <w:szCs w:val="28"/>
        </w:rPr>
        <w:t>2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="00AE3CF4" w:rsidRPr="00E96D4E">
        <w:rPr>
          <w:rFonts w:ascii="Times New Roman" w:hAnsi="Times New Roman" w:cs="Times New Roman"/>
          <w:b/>
          <w:sz w:val="28"/>
          <w:szCs w:val="28"/>
        </w:rPr>
        <w:t>9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>00</w:t>
      </w:r>
      <w:r w:rsidR="00AE3CF4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8E5" w:rsidRPr="00E96D4E">
        <w:rPr>
          <w:rFonts w:ascii="Times New Roman" w:hAnsi="Times New Roman" w:cs="Times New Roman"/>
          <w:b/>
          <w:sz w:val="28"/>
          <w:szCs w:val="28"/>
        </w:rPr>
        <w:t>тис.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14:paraId="4B8C8249" w14:textId="77777777" w:rsidR="008564D9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З метою покращення умов проживання мешканців багатоквартирних будинків виконано капітальний ремонт</w:t>
      </w:r>
      <w:r w:rsidR="00AE3CF4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пасажирських ліфтів на загальну суму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грн</w:t>
      </w:r>
      <w:r w:rsidRPr="00E96D4E">
        <w:rPr>
          <w:rFonts w:ascii="Times New Roman" w:hAnsi="Times New Roman" w:cs="Times New Roman"/>
          <w:sz w:val="28"/>
          <w:szCs w:val="28"/>
        </w:rPr>
        <w:t>.</w:t>
      </w:r>
    </w:p>
    <w:p w14:paraId="686EF6B8" w14:textId="3C3BCF99" w:rsidR="008564D9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Встановлено 30 комерційних приладів обліку води на багатоквартирних будинках м.</w:t>
      </w:r>
      <w:r w:rsidR="007B4D5C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>Лисичанська.</w:t>
      </w:r>
    </w:p>
    <w:p w14:paraId="03FBE6A3" w14:textId="76D8138D" w:rsidR="008564D9" w:rsidRPr="00E96D4E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Для забезпечення надання послуг з водопостачання та водовідведення для ЛКСП «Лисичанськводоканал» придбано трасошукач</w:t>
      </w:r>
      <w:r w:rsidR="001A6143" w:rsidRPr="00E96D4E">
        <w:rPr>
          <w:rFonts w:ascii="Times New Roman" w:hAnsi="Times New Roman" w:cs="Times New Roman"/>
          <w:sz w:val="28"/>
          <w:szCs w:val="28"/>
        </w:rPr>
        <w:t xml:space="preserve"> та</w:t>
      </w:r>
      <w:r w:rsidRPr="00E96D4E">
        <w:rPr>
          <w:rFonts w:ascii="Times New Roman" w:hAnsi="Times New Roman" w:cs="Times New Roman"/>
          <w:sz w:val="28"/>
          <w:szCs w:val="28"/>
        </w:rPr>
        <w:t xml:space="preserve"> 6 одиниць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погружних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 насосів на 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>700 тис</w:t>
      </w:r>
      <w:r w:rsidR="00A95BF4" w:rsidRPr="00E96D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8E5" w:rsidRPr="00E96D4E">
        <w:rPr>
          <w:rFonts w:ascii="Times New Roman" w:hAnsi="Times New Roman" w:cs="Times New Roman"/>
          <w:b/>
          <w:bCs/>
          <w:sz w:val="28"/>
          <w:szCs w:val="28"/>
        </w:rPr>
        <w:t>грн</w:t>
      </w:r>
      <w:r w:rsidR="000848E5" w:rsidRPr="00E96D4E">
        <w:rPr>
          <w:rFonts w:ascii="Times New Roman" w:hAnsi="Times New Roman" w:cs="Times New Roman"/>
          <w:sz w:val="28"/>
          <w:szCs w:val="28"/>
        </w:rPr>
        <w:t>.</w:t>
      </w:r>
    </w:p>
    <w:p w14:paraId="71CB9D01" w14:textId="56FF84EF" w:rsidR="00AE3CF4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 метою недопущення виникнення надзвичайної ситуації та зриву опалювального сезону виділені бюджетні кошти на підтримку </w:t>
      </w:r>
      <w:r w:rsidR="00BF31E7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sz w:val="28"/>
          <w:szCs w:val="28"/>
        </w:rPr>
        <w:t>ЛКСП «Лисичанськводоканал»</w:t>
      </w:r>
      <w:r w:rsidR="00AE3CF4" w:rsidRPr="00E96D4E">
        <w:rPr>
          <w:rFonts w:ascii="Times New Roman" w:hAnsi="Times New Roman" w:cs="Times New Roman"/>
          <w:sz w:val="28"/>
          <w:szCs w:val="28"/>
        </w:rPr>
        <w:t>,</w:t>
      </w:r>
      <w:r w:rsidRPr="00E96D4E">
        <w:rPr>
          <w:rFonts w:ascii="Times New Roman" w:hAnsi="Times New Roman" w:cs="Times New Roman"/>
          <w:sz w:val="28"/>
          <w:szCs w:val="28"/>
        </w:rPr>
        <w:t xml:space="preserve"> КП «Лисичанськтепломережа» </w:t>
      </w:r>
      <w:r w:rsidR="00BF31E7" w:rsidRPr="00E96D4E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AA373D" w:rsidRPr="00E96D4E">
        <w:rPr>
          <w:rFonts w:ascii="Times New Roman" w:hAnsi="Times New Roman" w:cs="Times New Roman"/>
          <w:sz w:val="28"/>
          <w:szCs w:val="28"/>
        </w:rPr>
        <w:br/>
      </w:r>
      <w:r w:rsidR="000848E5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126 млн 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848E5" w:rsidRPr="00E96D4E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8E5" w:rsidRPr="00E96D4E">
        <w:rPr>
          <w:rFonts w:ascii="Times New Roman" w:hAnsi="Times New Roman" w:cs="Times New Roman"/>
          <w:b/>
          <w:bCs/>
          <w:sz w:val="28"/>
          <w:szCs w:val="28"/>
        </w:rPr>
        <w:t>тис.</w:t>
      </w:r>
      <w:r w:rsidR="00AE3CF4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 грн.</w:t>
      </w:r>
      <w:r w:rsidR="00AE3CF4" w:rsidRPr="00E96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BA2DC" w14:textId="24C3AA30" w:rsidR="005C181A" w:rsidRDefault="005C181A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BB047" w14:textId="0935F2BD" w:rsidR="005C181A" w:rsidRDefault="00A475A3" w:rsidP="00A475A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7" w:name="_Toc90298463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9. </w:t>
      </w:r>
      <w:r w:rsidR="005C181A" w:rsidRPr="00E96D4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БУДІВНИЦТВО ТА АРХІТЕКТУРА</w:t>
      </w:r>
      <w:bookmarkEnd w:id="7"/>
    </w:p>
    <w:p w14:paraId="5CA65A26" w14:textId="77777777" w:rsidR="005C181A" w:rsidRPr="007A7A43" w:rsidRDefault="005C181A" w:rsidP="005C181A">
      <w:pPr>
        <w:ind w:left="360"/>
        <w:rPr>
          <w:sz w:val="6"/>
          <w:szCs w:val="6"/>
          <w:lang w:eastAsia="ru-RU"/>
        </w:rPr>
      </w:pPr>
    </w:p>
    <w:p w14:paraId="74DD5EA6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звітного періоду здійснювався технічний нагляд за проведенням робіт по капітальному ремонту на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об'єктах бюджетних установ та комунальних закладів ВЦА. Загальна сума виконаних будівельно-монтажних робіт за період 2020-2021 років склала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млн 969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тис. грн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проведені безоплатного технічного нагляду економія бюджетних коштів склала близько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 тис. грн.</w:t>
      </w:r>
    </w:p>
    <w:p w14:paraId="6B84EB9B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Розроблено два детальні плани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 вул. 9 Травня та К. Маркса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м. Лисичанськ</w:t>
      </w:r>
      <w:r w:rsidRPr="00E9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в районі вул. Р. Малиновського, 23 м. Лисичанськ,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 схема тимчасових споруд в м. Лисичанську, яка зазначає місця дислокації тимчасових споруд для ведення підприємницької діяльності.</w:t>
      </w:r>
    </w:p>
    <w:p w14:paraId="654F8953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2020 році розпочата робота з розроблення Генерального плану міста,  виконані адаптація електронної карти під містобудівні потреби та Модель розвитку.</w:t>
      </w:r>
    </w:p>
    <w:p w14:paraId="37542446" w14:textId="77777777" w:rsidR="005C181A" w:rsidRPr="00E96D4E" w:rsidRDefault="005C181A" w:rsidP="005C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підсумками розробки генерального плану та плану зонування території містобудівна документація буде відповідати усім вимогам чинного законодавства у сфері будівництва, архітектури та містобудування, а також будуть узгоджені межі міста. </w:t>
      </w:r>
    </w:p>
    <w:p w14:paraId="32005338" w14:textId="60EAF460" w:rsidR="005C181A" w:rsidRDefault="005C181A" w:rsidP="005C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Триває моніторинг зсувних ділянок у містах Лисичанську та Привілля. На теперішній час зареєстровано 33 зсуви, які мають техногенне походження. Площа зсувонебезпечних ділянок складає 24,45 га. </w:t>
      </w:r>
    </w:p>
    <w:p w14:paraId="30ADFD7D" w14:textId="77777777" w:rsidR="002B5145" w:rsidRDefault="002B5145" w:rsidP="005C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8212F" w14:textId="6C6CDD35" w:rsidR="002B5145" w:rsidRDefault="00A475A3" w:rsidP="000F20D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0298472"/>
      <w:r>
        <w:rPr>
          <w:rFonts w:ascii="Times New Roman" w:hAnsi="Times New Roman" w:cs="Times New Roman"/>
          <w:b/>
          <w:color w:val="auto"/>
          <w:sz w:val="28"/>
          <w:szCs w:val="28"/>
        </w:rPr>
        <w:t>10. </w:t>
      </w:r>
      <w:r w:rsidR="002B5145" w:rsidRPr="00E96D4E">
        <w:rPr>
          <w:rFonts w:ascii="Times New Roman" w:hAnsi="Times New Roman" w:cs="Times New Roman"/>
          <w:b/>
          <w:color w:val="auto"/>
          <w:sz w:val="28"/>
          <w:szCs w:val="28"/>
        </w:rPr>
        <w:t>ЖИТЛО</w:t>
      </w:r>
      <w:bookmarkEnd w:id="8"/>
    </w:p>
    <w:p w14:paraId="4FCDE788" w14:textId="77777777" w:rsidR="002B5145" w:rsidRPr="004F26F7" w:rsidRDefault="002B5145" w:rsidP="002B5145">
      <w:pPr>
        <w:ind w:left="360"/>
      </w:pPr>
    </w:p>
    <w:p w14:paraId="293835FB" w14:textId="77777777" w:rsidR="002B5145" w:rsidRPr="00E96D4E" w:rsidRDefault="002B5145" w:rsidP="002B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</w:rPr>
        <w:t>01.11.</w:t>
      </w:r>
      <w:r w:rsidRPr="00E96D4E">
        <w:rPr>
          <w:rFonts w:ascii="Times New Roman" w:hAnsi="Times New Roman" w:cs="Times New Roman"/>
          <w:sz w:val="28"/>
          <w:szCs w:val="28"/>
        </w:rPr>
        <w:t xml:space="preserve">2021 на квартирному обліку перебуває </w:t>
      </w:r>
      <w:r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710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сімей, з них: правом першочергового отримання житла користуються </w:t>
      </w:r>
      <w:r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293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сім’ї, правом позачергового отримання житла –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183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сім’ї.</w:t>
      </w:r>
    </w:p>
    <w:p w14:paraId="6C7BB566" w14:textId="77777777" w:rsidR="002B5145" w:rsidRPr="00E96D4E" w:rsidRDefault="002B5145" w:rsidP="002B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lastRenderedPageBreak/>
        <w:t xml:space="preserve">За звітний період розподілено та надано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96D4E">
        <w:rPr>
          <w:rFonts w:ascii="Times New Roman" w:hAnsi="Times New Roman" w:cs="Times New Roman"/>
          <w:sz w:val="28"/>
          <w:szCs w:val="28"/>
        </w:rPr>
        <w:t xml:space="preserve"> квартиру повторного заселення, з них: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6D4E">
        <w:rPr>
          <w:rFonts w:ascii="Times New Roman" w:hAnsi="Times New Roman" w:cs="Times New Roman"/>
          <w:sz w:val="28"/>
          <w:szCs w:val="28"/>
        </w:rPr>
        <w:t xml:space="preserve"> квартири надані, як службові, молодим лікарям комунальних некомерційних підприємств міста та працівнику Луганської обласної прокуратури, які перебувають на обліку у м. Лисичанську, як внутрішньо переміщені особи.</w:t>
      </w:r>
    </w:p>
    <w:p w14:paraId="196F6AFD" w14:textId="4F26278A" w:rsidR="002B5145" w:rsidRDefault="002B5145" w:rsidP="005C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9648E" w14:textId="68C8EDA3" w:rsidR="002B5145" w:rsidRDefault="00A475A3" w:rsidP="000F20D9">
      <w:pPr>
        <w:pStyle w:val="1"/>
        <w:spacing w:before="0" w:line="240" w:lineRule="auto"/>
        <w:jc w:val="center"/>
        <w:rPr>
          <w:rFonts w:ascii="Times New Roman" w:eastAsia="Andale Sans UI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9" w:name="_Toc90298462"/>
      <w:r>
        <w:rPr>
          <w:rFonts w:ascii="Times New Roman" w:eastAsia="Andale Sans UI" w:hAnsi="Times New Roman" w:cs="Times New Roman"/>
          <w:b/>
          <w:color w:val="auto"/>
          <w:sz w:val="28"/>
          <w:szCs w:val="28"/>
          <w:shd w:val="clear" w:color="auto" w:fill="FFFFFF"/>
        </w:rPr>
        <w:t>11. </w:t>
      </w:r>
      <w:r w:rsidR="002B5145" w:rsidRPr="00E96D4E">
        <w:rPr>
          <w:rFonts w:ascii="Times New Roman" w:eastAsia="Andale Sans UI" w:hAnsi="Times New Roman" w:cs="Times New Roman"/>
          <w:b/>
          <w:color w:val="auto"/>
          <w:sz w:val="28"/>
          <w:szCs w:val="28"/>
          <w:shd w:val="clear" w:color="auto" w:fill="FFFFFF"/>
        </w:rPr>
        <w:t>СОЦІАЛЬНИЙ ЗАХИСТ</w:t>
      </w:r>
      <w:bookmarkEnd w:id="9"/>
    </w:p>
    <w:p w14:paraId="03B379ED" w14:textId="77777777" w:rsidR="002B5145" w:rsidRPr="007A7A43" w:rsidRDefault="002B5145" w:rsidP="002B5145">
      <w:pPr>
        <w:pStyle w:val="a3"/>
      </w:pPr>
    </w:p>
    <w:p w14:paraId="17592083" w14:textId="77777777" w:rsidR="002B5145" w:rsidRPr="00E96D4E" w:rsidRDefault="002B5145" w:rsidP="002B514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Соціальний захист населення Лисичанської міської територіальної громади здійснюється Управлянням соціального захисту населення та територіальним центром соціального</w:t>
      </w:r>
      <w:r w:rsidRPr="00E96D4E">
        <w:rPr>
          <w:rFonts w:ascii="Times New Roman" w:eastAsia="Andale Sans UI" w:hAnsi="Times New Roman" w:cs="Times New Roman"/>
          <w:bCs/>
          <w:kern w:val="2"/>
          <w:sz w:val="28"/>
          <w:szCs w:val="28"/>
          <w:shd w:val="clear" w:color="auto" w:fill="FFFFFF"/>
        </w:rPr>
        <w:t xml:space="preserve"> обслуговування (надання соціальних послуг).</w:t>
      </w:r>
    </w:p>
    <w:p w14:paraId="514109E5" w14:textId="77777777" w:rsidR="002B5145" w:rsidRPr="00E96D4E" w:rsidRDefault="002B5145" w:rsidP="002B514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Управлінням</w:t>
      </w: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соціального захисту населення надаються </w:t>
      </w:r>
      <w:r w:rsidRPr="00E96D4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82</w:t>
      </w: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адміністративні послуги соціального характеру.</w:t>
      </w: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</w:p>
    <w:p w14:paraId="47257AE5" w14:textId="77777777" w:rsidR="002B5145" w:rsidRPr="00E96D4E" w:rsidRDefault="002B5145" w:rsidP="002B514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6D4E">
        <w:rPr>
          <w:rFonts w:ascii="Times New Roman" w:eastAsia="Calibri" w:hAnsi="Times New Roman" w:cs="Times New Roman"/>
          <w:sz w:val="28"/>
          <w:szCs w:val="28"/>
          <w:lang w:eastAsia="zh-CN"/>
        </w:rPr>
        <w:t>Станом на 1 листопада 2021 року на обліку перебувають:</w:t>
      </w:r>
    </w:p>
    <w:p w14:paraId="03E881D4" w14:textId="77777777" w:rsidR="002B5145" w:rsidRPr="00E96D4E" w:rsidRDefault="002B5145" w:rsidP="002B514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15824</w:t>
      </w:r>
      <w:r w:rsidRPr="00E96D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внутрішньо переміщених осіб; </w:t>
      </w:r>
    </w:p>
    <w:p w14:paraId="09C9654E" w14:textId="77777777" w:rsidR="002B5145" w:rsidRPr="00E96D4E" w:rsidRDefault="002B5145" w:rsidP="002B5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28600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пільговиків;</w:t>
      </w:r>
    </w:p>
    <w:p w14:paraId="0E401929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r w:rsidRPr="00E96D4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7786</w:t>
      </w:r>
      <w:r w:rsidRPr="00E96D4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отримувачів державних соціальних допомог;</w:t>
      </w:r>
    </w:p>
    <w:p w14:paraId="4C11F9BC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8867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домогосподарств-одержувачів житлової субсидії; </w:t>
      </w:r>
    </w:p>
    <w:p w14:paraId="68A671D8" w14:textId="77777777" w:rsidR="002B5145" w:rsidRPr="00E96D4E" w:rsidRDefault="002B5145" w:rsidP="002B5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120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повнолітніх недієздатних осіб.</w:t>
      </w:r>
      <w:r w:rsidRPr="00E96D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546A4F6C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75C7EA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sz w:val="28"/>
          <w:szCs w:val="28"/>
          <w:lang w:eastAsia="ru-RU"/>
        </w:rPr>
        <w:t>Протягом звітного періоду забезпечені:</w:t>
      </w:r>
    </w:p>
    <w:p w14:paraId="7A832223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санаторно-курортним лікуванням –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175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осіб; </w:t>
      </w:r>
    </w:p>
    <w:p w14:paraId="13C19985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технічними та іншими засобами реабілітації –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334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особи;</w:t>
      </w:r>
    </w:p>
    <w:p w14:paraId="052B4016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реабілітаційними послугами –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дитини з інвалідністю; </w:t>
      </w:r>
    </w:p>
    <w:p w14:paraId="67464B61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послугами із психологічної реабілітації та професійної адаптації –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36 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осіб з числа учасників АТО/ООС;</w:t>
      </w:r>
    </w:p>
    <w:p w14:paraId="0EC6BBB5" w14:textId="77777777" w:rsidR="002B5145" w:rsidRPr="00E96D4E" w:rsidRDefault="002B5145" w:rsidP="002B5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оздоровленням та відпочинком в молодіжно-дитячих центрах «Артек» та «Молода Гвардія» – </w:t>
      </w:r>
      <w:r w:rsidRPr="00E96D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</w:t>
      </w: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дітей.</w:t>
      </w:r>
    </w:p>
    <w:p w14:paraId="791BBEB4" w14:textId="77777777" w:rsidR="002B5145" w:rsidRPr="00E96D4E" w:rsidRDefault="002B5145" w:rsidP="002B514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96D4E">
        <w:rPr>
          <w:rFonts w:ascii="Times New Roman" w:eastAsia="Andale Sans UI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 xml:space="preserve">Створений Денний центр </w:t>
      </w:r>
      <w:r w:rsidRPr="00E96D4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соціально-психологічної допомоги особам, які постраждали від домашнього насильства та/або насильства за ознакою статі. Отримана субвенція з державного бюджету місцевим бюджетам в сумі</w:t>
      </w: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br/>
      </w:r>
      <w:r w:rsidRPr="00E96D4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2 337,5 тис. грн</w:t>
      </w:r>
      <w:r w:rsidRPr="00E96D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 реконструкцію наявного приміщення та придбання необхідного інвентарю та меблів для його оснащення. </w:t>
      </w:r>
    </w:p>
    <w:p w14:paraId="3870092F" w14:textId="77777777" w:rsidR="002B5145" w:rsidRPr="00E96D4E" w:rsidRDefault="002B5145" w:rsidP="002B514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D4E">
        <w:rPr>
          <w:rFonts w:ascii="Times New Roman" w:hAnsi="Times New Roman" w:cs="Times New Roman"/>
          <w:iCs/>
          <w:sz w:val="28"/>
          <w:szCs w:val="28"/>
        </w:rPr>
        <w:t xml:space="preserve">Станом на 1 листопада 2021 року у відділеннях територіального центру соціального обслуговування (надання соціальних послуг) отримують соціальні послуги </w:t>
      </w:r>
      <w:r w:rsidRPr="00E96D4E">
        <w:rPr>
          <w:rFonts w:ascii="Times New Roman" w:hAnsi="Times New Roman" w:cs="Times New Roman"/>
          <w:b/>
          <w:bCs/>
          <w:iCs/>
          <w:sz w:val="28"/>
          <w:szCs w:val="28"/>
        </w:rPr>
        <w:t>1274</w:t>
      </w:r>
      <w:r w:rsidRPr="00E96D4E">
        <w:rPr>
          <w:rFonts w:ascii="Times New Roman" w:hAnsi="Times New Roman" w:cs="Times New Roman"/>
          <w:iCs/>
          <w:sz w:val="28"/>
          <w:szCs w:val="28"/>
        </w:rPr>
        <w:t xml:space="preserve"> особи.</w:t>
      </w:r>
    </w:p>
    <w:p w14:paraId="2B532C7F" w14:textId="77777777" w:rsidR="00180F5D" w:rsidRPr="00E96D4E" w:rsidRDefault="00180F5D" w:rsidP="000F2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EC4CD" w14:textId="13A3D76B" w:rsidR="00180F5D" w:rsidRDefault="000F20D9" w:rsidP="000F20D9">
      <w:pPr>
        <w:pStyle w:val="1"/>
        <w:spacing w:before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0" w:name="_Toc90298456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12. </w:t>
      </w:r>
      <w:r w:rsidR="00180F5D" w:rsidRPr="00E96D4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ОХОРОНА ЗДОРОВ’Я</w:t>
      </w:r>
      <w:bookmarkEnd w:id="10"/>
    </w:p>
    <w:p w14:paraId="2C6B2FB5" w14:textId="77777777" w:rsidR="00663CB5" w:rsidRPr="00663CB5" w:rsidRDefault="00663CB5" w:rsidP="00663CB5">
      <w:pPr>
        <w:ind w:left="360"/>
        <w:rPr>
          <w:lang w:eastAsia="ru-RU"/>
        </w:rPr>
      </w:pPr>
    </w:p>
    <w:p w14:paraId="6D30BCF1" w14:textId="333A48A5" w:rsidR="00180F5D" w:rsidRPr="00E96D4E" w:rsidRDefault="00180F5D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сфера охорони здоров’я Лисичанської міської територіальної громади входять КНП «Лисичанська багатопрофільна лікарня», КНП «ЦПМСД №1» та КНП «ЦПМСД №</w:t>
      </w:r>
      <w:r w:rsidR="006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2». </w:t>
      </w:r>
    </w:p>
    <w:p w14:paraId="01CD6CE7" w14:textId="77777777" w:rsidR="00180F5D" w:rsidRPr="00E96D4E" w:rsidRDefault="00180F5D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2021 року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придбано медичне обладнання на суму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735</w:t>
      </w:r>
      <w:r w:rsidR="008B50C2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тис. грн.</w:t>
      </w:r>
    </w:p>
    <w:p w14:paraId="40D79D6E" w14:textId="44ED6E16" w:rsidR="00180F5D" w:rsidRPr="00E96D4E" w:rsidRDefault="00180F5D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Відремонтовано покрівлю хірургічного корпусу на суму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8B50C2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</w:t>
      </w:r>
      <w:r w:rsidR="001A6143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B50C2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1A6143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0C2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тис. </w:t>
      </w:r>
      <w:r w:rsidR="001A6143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рн.</w:t>
      </w:r>
    </w:p>
    <w:p w14:paraId="2ABF51B1" w14:textId="5617F1C6" w:rsidR="00180F5D" w:rsidRPr="00E96D4E" w:rsidRDefault="00180F5D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Придбано медичне обладнання на суму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765 тис. грн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саме: дефібрилятор-монітор; платформа для об’єктивного обстеження слуху новонароджених; </w:t>
      </w:r>
      <w:r w:rsidR="00A10CA2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апарати </w:t>
      </w:r>
      <w:r w:rsidR="00A10CA2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штучної вентиляції легень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8ADBDC9" w14:textId="2ACB14AF" w:rsidR="00180F5D" w:rsidRPr="00E96D4E" w:rsidRDefault="00180F5D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Виготовлено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10CA2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ктно-кошторисну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для </w:t>
      </w:r>
      <w:r w:rsidR="00D53B76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онтажу (реконструкції) системи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киснепостачання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устаткування двох кисневих станцій за державною програмою для будівель терапевтичного і хірургічного корпусів та пологового відділення.</w:t>
      </w:r>
    </w:p>
    <w:p w14:paraId="0C566A44" w14:textId="0014A893" w:rsidR="00180F5D" w:rsidRPr="00E96D4E" w:rsidRDefault="00180F5D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</w:t>
      </w:r>
      <w:r w:rsidR="002C3958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первинної медико-санітарної допомоги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 бере участь у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53B76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«Сприяння розвитку соціальної інфраструктури - УФСІ VІIІ», який фінансується Урядом Федеративної Республіки Німеччини через Німецький банк розвитку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KfW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Загальна сума грантового про</w:t>
      </w:r>
      <w:r w:rsidR="00D53B76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складає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 тис. євро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них за рахунок місцевого бюджету виділено 10</w:t>
      </w:r>
      <w:r w:rsidR="009B39B4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% вартості про</w:t>
      </w:r>
      <w:r w:rsidR="009B39B4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кту.</w:t>
      </w:r>
    </w:p>
    <w:p w14:paraId="6A37668D" w14:textId="78678B70" w:rsidR="00180F5D" w:rsidRPr="00E96D4E" w:rsidRDefault="00180F5D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завершенню проєкту буде вирішено питання забезпечення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електропідіймачем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маломобільних груп населення в КНП «</w:t>
      </w:r>
      <w:r w:rsidR="0027766F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первинної медико-санітарної допомоги № 2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виконано ремонт амбулаторії № 3 КНП «</w:t>
      </w:r>
      <w:r w:rsidR="0027766F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первинної медико-санітарної допомоги № 2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A6623BC" w14:textId="7CB6C9D4" w:rsidR="00180F5D" w:rsidRPr="00E96D4E" w:rsidRDefault="00180F5D" w:rsidP="008F5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лютому 2021 року, з початком </w:t>
      </w:r>
      <w:proofErr w:type="spellStart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вакцинальної</w:t>
      </w:r>
      <w:proofErr w:type="spellEnd"/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кампанії, в Лисичанській міській територіальній громаді 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відкрито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пунктів щеплення та створено </w:t>
      </w:r>
      <w:r w:rsidR="0027766F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мобільні бригади,  у </w:t>
      </w:r>
      <w:r w:rsidRPr="00E96D4E">
        <w:rPr>
          <w:rFonts w:ascii="Times New Roman" w:hAnsi="Times New Roman" w:cs="Times New Roman"/>
          <w:bCs/>
          <w:sz w:val="28"/>
          <w:szCs w:val="28"/>
        </w:rPr>
        <w:t>жовтні 2021 року відкрито центр масової вакцинації.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75CE71" w14:textId="77777777" w:rsidR="00180F5D" w:rsidRPr="00E96D4E" w:rsidRDefault="00180F5D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Для пунктів щеплення Лисичанської міської територіальної громади розроблено оптимальний графік роботи, а саме: </w:t>
      </w:r>
    </w:p>
    <w:p w14:paraId="217DBB84" w14:textId="43BA22FF" w:rsidR="00180F5D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180F5D" w:rsidRPr="00E96D4E">
        <w:rPr>
          <w:rFonts w:ascii="Times New Roman" w:hAnsi="Times New Roman" w:cs="Times New Roman"/>
          <w:sz w:val="28"/>
          <w:szCs w:val="28"/>
        </w:rPr>
        <w:t xml:space="preserve"> у працюючих громадян є можливість щепитися у суботу, при цьому центр масової вакцинації працює у неділю та святкові дні; </w:t>
      </w:r>
    </w:p>
    <w:p w14:paraId="6F8F712B" w14:textId="09026835" w:rsidR="00180F5D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180F5D" w:rsidRPr="00E96D4E">
        <w:rPr>
          <w:rFonts w:ascii="Times New Roman" w:hAnsi="Times New Roman" w:cs="Times New Roman"/>
          <w:sz w:val="28"/>
          <w:szCs w:val="28"/>
        </w:rPr>
        <w:t xml:space="preserve"> продовжено роботу пунктів щеплення до 18.00;</w:t>
      </w:r>
    </w:p>
    <w:p w14:paraId="6CF583FE" w14:textId="76D98F01" w:rsidR="00180F5D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180F5D" w:rsidRPr="00E96D4E">
        <w:rPr>
          <w:rFonts w:ascii="Times New Roman" w:hAnsi="Times New Roman" w:cs="Times New Roman"/>
          <w:sz w:val="28"/>
          <w:szCs w:val="28"/>
        </w:rPr>
        <w:t xml:space="preserve"> для сільського населення запроваджено алгоритм дій по вакцинації на базі поштових відділень, що розташовані на території Лисичанської міської територіальної громади;</w:t>
      </w:r>
    </w:p>
    <w:p w14:paraId="21D58D67" w14:textId="00931CA4" w:rsidR="00180F5D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180F5D" w:rsidRPr="00E96D4E">
        <w:rPr>
          <w:rFonts w:ascii="Times New Roman" w:hAnsi="Times New Roman" w:cs="Times New Roman"/>
          <w:sz w:val="28"/>
          <w:szCs w:val="28"/>
        </w:rPr>
        <w:t xml:space="preserve"> розроблено алгоритм взаємодії керівників підприємств з адміністрацією закладів охорони здоров’я, що здійснюють вакцинацію, для виїзного масового щеплення працівників підприємств мобільними бригадами медичних закладів.</w:t>
      </w:r>
    </w:p>
    <w:p w14:paraId="189E7213" w14:textId="6DDF387F" w:rsidR="00A10F80" w:rsidRPr="00E96D4E" w:rsidRDefault="00A10F80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Станом на 1 грудня 2021 року кількість вакцинованих </w:t>
      </w:r>
      <w:r w:rsidR="000E3661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осіб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складає 44,1</w:t>
      </w:r>
      <w:r w:rsidR="000E3661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14:paraId="118B0B96" w14:textId="67037443" w:rsidR="00180F5D" w:rsidRPr="00E96D4E" w:rsidRDefault="00180F5D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зростання поширення COVID-19 у жовтні 2021 року </w:t>
      </w:r>
      <w:r w:rsidR="000E3661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661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«Лисичанська багатопрофільна лікарня»  додатково виділено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ліжок, загальна кількість ліжок для пацієнтів з захворюванням на COVID-19 </w:t>
      </w:r>
      <w:r w:rsidR="000E1C98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281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Лікарню забезпечено медичним киснем в повному обсязі за рахунок централізованого постачання та використання концентраторів. </w:t>
      </w:r>
    </w:p>
    <w:p w14:paraId="1E483450" w14:textId="5F4F8027" w:rsidR="00180F5D" w:rsidRPr="00E96D4E" w:rsidRDefault="007B2DAD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таном на 1 грудня 2021 року повністю погашені всі зобов’язання перед медичними працівниками </w:t>
      </w:r>
      <w:r w:rsidR="00663CB5">
        <w:rPr>
          <w:rFonts w:ascii="Times New Roman" w:eastAsia="Calibri" w:hAnsi="Times New Roman" w:cs="Times New Roman"/>
          <w:b/>
          <w:bCs/>
          <w:sz w:val="28"/>
          <w:szCs w:val="28"/>
        </w:rPr>
        <w:t>і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заробітн</w:t>
      </w:r>
      <w:r w:rsidR="006434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ої </w:t>
      </w:r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плат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 300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 </w:t>
      </w:r>
      <w:proofErr w:type="spellStart"/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ковідних</w:t>
      </w:r>
      <w:proofErr w:type="spellEnd"/>
      <w:r w:rsidR="00180F5D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виплат.  </w:t>
      </w:r>
    </w:p>
    <w:p w14:paraId="70BF9709" w14:textId="77777777" w:rsidR="007B2DAD" w:rsidRPr="00E96D4E" w:rsidRDefault="007B2DAD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BAB17" w14:textId="75573E9B" w:rsidR="00804222" w:rsidRPr="004F2A4E" w:rsidRDefault="004F2A4E" w:rsidP="004F2A4E">
      <w:pPr>
        <w:keepNext/>
        <w:keepLine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oc89804940"/>
      <w:bookmarkStart w:id="12" w:name="_Toc9029845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13. </w:t>
      </w:r>
      <w:r w:rsidR="00804222" w:rsidRPr="004F2A4E">
        <w:rPr>
          <w:rFonts w:ascii="Times New Roman" w:eastAsia="Times New Roman" w:hAnsi="Times New Roman" w:cs="Times New Roman"/>
          <w:b/>
          <w:sz w:val="28"/>
          <w:szCs w:val="28"/>
        </w:rPr>
        <w:t>ОСВІТА</w:t>
      </w:r>
      <w:bookmarkEnd w:id="11"/>
      <w:bookmarkEnd w:id="12"/>
    </w:p>
    <w:p w14:paraId="4017F26A" w14:textId="77777777" w:rsidR="00643465" w:rsidRPr="00643465" w:rsidRDefault="00643465" w:rsidP="00643465">
      <w:pPr>
        <w:pStyle w:val="a3"/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F7CE2" w14:textId="77777777" w:rsidR="00804222" w:rsidRPr="00E96D4E" w:rsidRDefault="00804222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Мережа закладів освіти Лисичанської міської територіальної громади, складається із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25-ти закладів загальної середньої освіти та двох філій, 18-ти закладів дошкільної освіти та 2-х закладів позашкільної освіти.</w:t>
      </w:r>
    </w:p>
    <w:p w14:paraId="44569051" w14:textId="77777777" w:rsidR="00804222" w:rsidRPr="00E96D4E" w:rsidRDefault="00804222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1 березня 2021 року з державної власності у власність Лисичанської міської територіальної громади безоплатно переданий цілісний майновий комплекс, у якому </w:t>
      </w:r>
      <w:r w:rsidRPr="00E96D4E">
        <w:rPr>
          <w:rFonts w:ascii="Times New Roman" w:eastAsia="Calibri" w:hAnsi="Times New Roman" w:cs="Times New Roman"/>
          <w:sz w:val="28"/>
          <w:szCs w:val="28"/>
        </w:rPr>
        <w:t>утворений комунальний заклад «Лисичанський заклад дошкільної освіти (ясла-садок) № 15 «Калинка».</w:t>
      </w:r>
    </w:p>
    <w:p w14:paraId="47EB3F55" w14:textId="77777777" w:rsidR="00804222" w:rsidRPr="00E96D4E" w:rsidRDefault="00804222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рамках 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реалізації реформи системи шкільного харчування, з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метою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забезпечення належних умов організації харчування дітей, учнів закладів дошкільної та загальної середньої освіти виконані наступні роботи за рахунок місцевого бюджету:</w:t>
      </w:r>
    </w:p>
    <w:p w14:paraId="26E96A6F" w14:textId="3C5FCA99" w:rsidR="00804222" w:rsidRPr="00E96D4E" w:rsidRDefault="00813FE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здійснені капітальні та поточні ремонти харчоблоків у шести закладах</w:t>
      </w:r>
      <w:r w:rsidR="00804222" w:rsidRPr="00E96D4E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 освіти на загальну суму </w:t>
      </w:r>
      <w:r w:rsidR="00804222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43</w:t>
      </w:r>
      <w:r w:rsidR="00425CC6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A6143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4222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тис. грн</w:t>
      </w:r>
      <w:r w:rsidR="00804222" w:rsidRPr="00E96D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A4F3E5" w14:textId="5EDB3E55" w:rsidR="00804222" w:rsidRPr="00E96D4E" w:rsidRDefault="00813FE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sz w:val="28"/>
          <w:szCs w:val="28"/>
        </w:rPr>
        <w:t xml:space="preserve"> придбано холодильне, електричне та кухонне виробниче обладнання на загальну суму </w:t>
      </w:r>
      <w:r w:rsidR="00804222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1 млн 749 тис. грн</w:t>
      </w:r>
      <w:r w:rsidR="00804222" w:rsidRPr="00E96D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2D94A6" w14:textId="59A444E0" w:rsidR="00804222" w:rsidRPr="00E96D4E" w:rsidRDefault="00813FE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sz w:val="28"/>
          <w:szCs w:val="28"/>
        </w:rPr>
        <w:t xml:space="preserve"> придбаний кухонний та столовий посуд на загальну суму </w:t>
      </w:r>
      <w:r w:rsidR="00804222"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598 тис. грн.</w:t>
      </w:r>
      <w:r w:rsidR="00804222" w:rsidRPr="00E96D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AC72D4" w14:textId="77777777" w:rsidR="00804222" w:rsidRPr="00E96D4E" w:rsidRDefault="00804222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Також за рахунок місцевого бюджету в</w:t>
      </w:r>
      <w:r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иконані наступні ремонтні роботи: </w:t>
      </w:r>
    </w:p>
    <w:p w14:paraId="5FBE16A4" w14:textId="44D8BD71" w:rsidR="00804222" w:rsidRPr="00E96D4E" w:rsidRDefault="00813FE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капітальний ремонт систем опалення на суму </w:t>
      </w:r>
      <w:r w:rsidR="00804222" w:rsidRPr="00E96D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млн 150 тис. грн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A777370" w14:textId="78365522" w:rsidR="00804222" w:rsidRPr="00E96D4E" w:rsidRDefault="00813FE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капітальні та поточні ремонти будівель закладів освіти на суму </w:t>
      </w:r>
      <w:r w:rsidR="00425CC6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04222" w:rsidRPr="00E96D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млн 426 тис. грн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3944BB4" w14:textId="0938DF26" w:rsidR="00804222" w:rsidRPr="00E96D4E" w:rsidRDefault="00813FE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поточні ремонти систем водопостачання та водовідведення на суму </w:t>
      </w:r>
      <w:r w:rsidR="00425CC6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04222" w:rsidRPr="00E96D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213 тис. грн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4847264" w14:textId="6487BA38" w:rsidR="00804222" w:rsidRPr="00E96D4E" w:rsidRDefault="00813FE9" w:rsidP="00265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поточні ремонти </w:t>
      </w:r>
      <w:r w:rsidR="00397E9F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>котельнь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закладів освіти – </w:t>
      </w:r>
      <w:r w:rsidR="00804222" w:rsidRPr="00E96D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="00425CC6" w:rsidRPr="00E96D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804222" w:rsidRPr="00E96D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тис. грн</w:t>
      </w:r>
      <w:r w:rsidR="00804222"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0144F20E" w14:textId="45FFF114" w:rsidR="00804222" w:rsidRPr="00E96D4E" w:rsidRDefault="00804222" w:rsidP="00265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Безкоштовним харчуванням забезпечені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4333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учні</w:t>
      </w:r>
      <w:r w:rsidR="005B437C" w:rsidRPr="00E96D4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закладів загальної середньої освіти та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1721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вихованець закладів дошкільної освіти з числа осіб пільгових категорій на загальну суму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14 млн 107 тис. грн.</w:t>
      </w:r>
    </w:p>
    <w:p w14:paraId="17EF48F6" w14:textId="01324AC8" w:rsidR="00804222" w:rsidRPr="00E96D4E" w:rsidRDefault="00804222" w:rsidP="00265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Влітку 2020 року за кошти місцевого бюджету 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оздоровлен</w:t>
      </w:r>
      <w:r w:rsidR="005B437C"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24 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дитини з числа дітей пільгових категорій на загальну суму </w:t>
      </w:r>
      <w:r w:rsidRPr="00E96D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240 тис. грн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2021 році на роботу пришкільних таборів та придбання путівок у позаміські заклади оздоровлення та відпочинку виділено </w:t>
      </w:r>
      <w:r w:rsidRPr="00E96D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млн 179 тис. грн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01A49302" w14:textId="5B5D611D" w:rsidR="00804222" w:rsidRPr="00E96D4E" w:rsidRDefault="00804222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D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метою створення відповідних умов для впровадження реформи «Нова українська школа» (НУШ) для учнів 1-4 класів у 2020-2021 роках придбані </w:t>
      </w:r>
      <w:r w:rsidRPr="00E96D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шкільні меблі,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комп’ютерна техніка, дидактичні матеріали та інше обладнання за кошти місцевого бюджету на суму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1 млн 390 тис. грн.</w:t>
      </w:r>
      <w:r w:rsidR="00223653"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Також у 2021 році придбане комп’ютерне обладнання (ноутбуки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, комп’ютери, інтерактивні дошки, багатофункціональні пристрої) на загальну суму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993 тис. грн.</w:t>
      </w:r>
    </w:p>
    <w:p w14:paraId="21A867A7" w14:textId="00B3AE32" w:rsidR="00804222" w:rsidRPr="00E96D4E" w:rsidRDefault="00804222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З метою реалізації прав на якісну освіту дітей з особливими освітніми потребами в закладах дошкільної та загальної середньої освіти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функціонують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103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інклюзивн</w:t>
      </w:r>
      <w:r w:rsidR="00223653" w:rsidRPr="00E96D4E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класи, які відвідують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190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учнів з особливими освітніми потребами, у закладах дошкільної освіти –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інклюзивних груп, які відвідує </w:t>
      </w:r>
      <w:r w:rsidR="00223653" w:rsidRPr="00E96D4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дітей з особливими освітніми потребами. Кількість класів з інклюзивною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формою навчання за звітний період збільшилась на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класи, а кількість учнів на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43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особи.</w:t>
      </w:r>
    </w:p>
    <w:p w14:paraId="549D46C9" w14:textId="77777777" w:rsidR="000A5AFA" w:rsidRPr="00B2529F" w:rsidRDefault="000A5AFA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0B17F8C" w14:textId="01205ECD" w:rsidR="00DA2F92" w:rsidRDefault="004F2A4E" w:rsidP="004F2A4E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90298458"/>
      <w:r>
        <w:rPr>
          <w:rFonts w:ascii="Times New Roman" w:hAnsi="Times New Roman" w:cs="Times New Roman"/>
          <w:b/>
          <w:color w:val="auto"/>
          <w:sz w:val="28"/>
          <w:szCs w:val="28"/>
        </w:rPr>
        <w:t>14. </w:t>
      </w:r>
      <w:r w:rsidR="00DA2F92" w:rsidRPr="00E96D4E">
        <w:rPr>
          <w:rFonts w:ascii="Times New Roman" w:hAnsi="Times New Roman" w:cs="Times New Roman"/>
          <w:b/>
          <w:color w:val="auto"/>
          <w:sz w:val="28"/>
          <w:szCs w:val="28"/>
        </w:rPr>
        <w:t>КУЛЬТУРА</w:t>
      </w:r>
      <w:bookmarkEnd w:id="13"/>
    </w:p>
    <w:p w14:paraId="79B1C929" w14:textId="77777777" w:rsidR="00643465" w:rsidRPr="00B2529F" w:rsidRDefault="00643465" w:rsidP="00643465">
      <w:pPr>
        <w:ind w:left="360"/>
        <w:rPr>
          <w:sz w:val="10"/>
          <w:szCs w:val="10"/>
        </w:rPr>
      </w:pPr>
    </w:p>
    <w:p w14:paraId="2476FD05" w14:textId="0B509D54" w:rsidR="00DA2F92" w:rsidRPr="00E96D4E" w:rsidRDefault="00643465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сфері культури  збережен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мереж</w:t>
      </w:r>
      <w:r w:rsidR="00F9404A">
        <w:rPr>
          <w:rFonts w:ascii="Times New Roman" w:hAnsi="Times New Roman" w:cs="Times New Roman"/>
          <w:sz w:val="28"/>
          <w:szCs w:val="28"/>
        </w:rPr>
        <w:t>а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закладів культури. </w:t>
      </w:r>
    </w:p>
    <w:p w14:paraId="57D05241" w14:textId="77777777" w:rsidR="000979B2" w:rsidRPr="00E96D4E" w:rsidRDefault="00DA2F92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Станом на 1 грудня 2021 року сфера культури територіальної громади </w:t>
      </w:r>
      <w:r w:rsidR="00FA7492" w:rsidRPr="00E96D4E">
        <w:rPr>
          <w:rFonts w:ascii="Times New Roman" w:hAnsi="Times New Roman" w:cs="Times New Roman"/>
          <w:bCs/>
          <w:sz w:val="28"/>
          <w:szCs w:val="28"/>
        </w:rPr>
        <w:t>складає</w:t>
      </w:r>
      <w:r w:rsidR="00FA7492"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E96D4E">
        <w:rPr>
          <w:rFonts w:ascii="Times New Roman" w:hAnsi="Times New Roman" w:cs="Times New Roman"/>
          <w:bCs/>
          <w:sz w:val="28"/>
          <w:szCs w:val="28"/>
        </w:rPr>
        <w:t>закладів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 xml:space="preserve">комунальної форми власності, серед яких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13 – </w:t>
      </w:r>
      <w:r w:rsidRPr="00E96D4E">
        <w:rPr>
          <w:rFonts w:ascii="Times New Roman" w:hAnsi="Times New Roman" w:cs="Times New Roman"/>
          <w:bCs/>
          <w:sz w:val="28"/>
          <w:szCs w:val="28"/>
        </w:rPr>
        <w:t>приєднані в рамках реалізації</w:t>
      </w:r>
      <w:r w:rsidRPr="00E96D4E">
        <w:rPr>
          <w:rFonts w:ascii="Times New Roman" w:hAnsi="Times New Roman" w:cs="Times New Roman"/>
          <w:sz w:val="28"/>
          <w:szCs w:val="28"/>
        </w:rPr>
        <w:t xml:space="preserve"> Перспективного плану формувань територіальних громад Луганської області</w:t>
      </w:r>
      <w:r w:rsidR="000979B2" w:rsidRPr="00E96D4E">
        <w:rPr>
          <w:rFonts w:ascii="Times New Roman" w:hAnsi="Times New Roman" w:cs="Times New Roman"/>
          <w:sz w:val="28"/>
          <w:szCs w:val="28"/>
        </w:rPr>
        <w:t>, з</w:t>
      </w:r>
      <w:r w:rsidRPr="00E96D4E">
        <w:rPr>
          <w:rFonts w:ascii="Times New Roman" w:hAnsi="Times New Roman" w:cs="Times New Roman"/>
          <w:sz w:val="28"/>
          <w:szCs w:val="28"/>
        </w:rPr>
        <w:t xml:space="preserve"> них</w:t>
      </w:r>
      <w:r w:rsidR="000979B2" w:rsidRPr="00E96D4E">
        <w:rPr>
          <w:rFonts w:ascii="Times New Roman" w:hAnsi="Times New Roman" w:cs="Times New Roman"/>
          <w:sz w:val="28"/>
          <w:szCs w:val="28"/>
        </w:rPr>
        <w:t>:</w:t>
      </w:r>
    </w:p>
    <w:p w14:paraId="7E4EC520" w14:textId="18DBE9FE" w:rsidR="000979B2" w:rsidRPr="00E96D4E" w:rsidRDefault="00DA2F92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13FE9" w:rsidRPr="00E96D4E">
        <w:rPr>
          <w:rFonts w:ascii="Times New Roman" w:hAnsi="Times New Roman" w:cs="Times New Roman"/>
          <w:sz w:val="28"/>
          <w:szCs w:val="28"/>
        </w:rPr>
        <w:t>–</w:t>
      </w:r>
      <w:r w:rsidR="000979B2" w:rsidRPr="00E96D4E">
        <w:rPr>
          <w:rFonts w:ascii="Times New Roman" w:hAnsi="Times New Roman" w:cs="Times New Roman"/>
          <w:sz w:val="28"/>
          <w:szCs w:val="28"/>
        </w:rPr>
        <w:t> ц</w:t>
      </w:r>
      <w:r w:rsidRPr="00E96D4E">
        <w:rPr>
          <w:rFonts w:ascii="Times New Roman" w:hAnsi="Times New Roman" w:cs="Times New Roman"/>
          <w:sz w:val="28"/>
          <w:szCs w:val="28"/>
        </w:rPr>
        <w:t>ентральна бібліотечна система, до складу якої входять 15 бібліотек-філій</w:t>
      </w:r>
      <w:r w:rsidR="000979B2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7ACEB852" w14:textId="3BFF0223" w:rsidR="000979B2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0979B2" w:rsidRPr="00E96D4E">
        <w:rPr>
          <w:rFonts w:ascii="Times New Roman" w:hAnsi="Times New Roman" w:cs="Times New Roman"/>
          <w:sz w:val="28"/>
          <w:szCs w:val="28"/>
        </w:rPr>
        <w:t> 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Палаци культури, які мають 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>8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структурних підрозділів</w:t>
      </w:r>
      <w:r w:rsidR="000979B2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5D7767BE" w14:textId="7F5EB317" w:rsidR="000979B2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0979B2" w:rsidRPr="00E96D4E">
        <w:rPr>
          <w:rFonts w:ascii="Times New Roman" w:hAnsi="Times New Roman" w:cs="Times New Roman"/>
          <w:sz w:val="28"/>
          <w:szCs w:val="28"/>
        </w:rPr>
        <w:t> 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>3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дитячі школи мистецтв</w:t>
      </w:r>
      <w:r w:rsidR="000979B2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54E4182F" w14:textId="570271DE" w:rsidR="000979B2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0979B2" w:rsidRPr="00E96D4E">
        <w:rPr>
          <w:rFonts w:ascii="Times New Roman" w:hAnsi="Times New Roman" w:cs="Times New Roman"/>
          <w:sz w:val="28"/>
          <w:szCs w:val="28"/>
        </w:rPr>
        <w:t> 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>1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музична школа</w:t>
      </w:r>
      <w:r w:rsidR="000979B2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3CAB36A9" w14:textId="62E4C041" w:rsidR="00657956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0979B2" w:rsidRPr="00E96D4E">
        <w:rPr>
          <w:rFonts w:ascii="Times New Roman" w:hAnsi="Times New Roman" w:cs="Times New Roman"/>
          <w:sz w:val="28"/>
          <w:szCs w:val="28"/>
        </w:rPr>
        <w:t> </w:t>
      </w:r>
      <w:r w:rsidR="0026510B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DA2F92" w:rsidRPr="00E96D4E">
        <w:rPr>
          <w:rFonts w:ascii="Times New Roman" w:hAnsi="Times New Roman" w:cs="Times New Roman"/>
          <w:sz w:val="28"/>
          <w:szCs w:val="28"/>
        </w:rPr>
        <w:t>музей з 3-ма філіями</w:t>
      </w:r>
      <w:r w:rsidR="00657956" w:rsidRPr="00E96D4E">
        <w:rPr>
          <w:rFonts w:ascii="Times New Roman" w:hAnsi="Times New Roman" w:cs="Times New Roman"/>
          <w:sz w:val="28"/>
          <w:szCs w:val="28"/>
        </w:rPr>
        <w:t>;</w:t>
      </w:r>
    </w:p>
    <w:p w14:paraId="2F308DA8" w14:textId="05E0391C" w:rsidR="00DA2F92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657956" w:rsidRPr="00E96D4E">
        <w:rPr>
          <w:rFonts w:ascii="Times New Roman" w:hAnsi="Times New Roman" w:cs="Times New Roman"/>
          <w:sz w:val="28"/>
          <w:szCs w:val="28"/>
        </w:rPr>
        <w:t> </w:t>
      </w:r>
      <w:r w:rsidR="0026510B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DA2F92" w:rsidRPr="00E96D4E">
        <w:rPr>
          <w:rFonts w:ascii="Times New Roman" w:hAnsi="Times New Roman" w:cs="Times New Roman"/>
          <w:sz w:val="28"/>
          <w:szCs w:val="28"/>
        </w:rPr>
        <w:t>кінотеатр .</w:t>
      </w:r>
    </w:p>
    <w:p w14:paraId="74B7287D" w14:textId="7F4573E0" w:rsidR="00DA2F92" w:rsidRPr="00E96D4E" w:rsidRDefault="0027674C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В </w:t>
      </w:r>
      <w:r w:rsidR="00DA2F92" w:rsidRPr="00E96D4E">
        <w:rPr>
          <w:rFonts w:ascii="Times New Roman" w:hAnsi="Times New Roman" w:cs="Times New Roman"/>
          <w:sz w:val="28"/>
          <w:szCs w:val="28"/>
        </w:rPr>
        <w:t>приєднаних закладах збережено кадровий потенціал</w:t>
      </w:r>
      <w:r w:rsidR="0026510B" w:rsidRPr="00E96D4E">
        <w:rPr>
          <w:rFonts w:ascii="Times New Roman" w:hAnsi="Times New Roman" w:cs="Times New Roman"/>
          <w:sz w:val="28"/>
          <w:szCs w:val="28"/>
        </w:rPr>
        <w:t xml:space="preserve">, 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кількістю </w:t>
      </w:r>
      <w:r w:rsidR="00DA2F92" w:rsidRPr="00E96D4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штатна одиниця. </w:t>
      </w:r>
      <w:r w:rsidRPr="00E96D4E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забезпечення розвитку закладів додатково створено </w:t>
      </w:r>
      <w:r w:rsidR="00DA2F92" w:rsidRPr="00E96D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робочих місць. </w:t>
      </w:r>
    </w:p>
    <w:p w14:paraId="31994809" w14:textId="18519D9F" w:rsidR="00DA2F92" w:rsidRPr="00E96D4E" w:rsidRDefault="00813FE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 xml:space="preserve">На теперішній час 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 xml:space="preserve">чисельність працівників галузі культури </w:t>
      </w:r>
      <w:r w:rsidRPr="00E96D4E">
        <w:rPr>
          <w:rFonts w:ascii="Times New Roman" w:hAnsi="Times New Roman" w:cs="Times New Roman"/>
          <w:bCs/>
          <w:sz w:val="28"/>
          <w:szCs w:val="28"/>
        </w:rPr>
        <w:t>складає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Cs/>
          <w:sz w:val="28"/>
          <w:szCs w:val="28"/>
        </w:rPr>
        <w:br/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>326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 xml:space="preserve"> осіб. </w:t>
      </w:r>
    </w:p>
    <w:p w14:paraId="606D483A" w14:textId="08946424" w:rsidR="00DA2F92" w:rsidRPr="00E96D4E" w:rsidRDefault="0027674C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З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метою збереження культурного та історичного надбання громади до міського краєзнавчого музею 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>приєднано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>музеї,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які працювали на громадських засадах. Це меморіальний музей В.М. Сосюри, музей історії скляного заводу, музей історії содового заводу.</w:t>
      </w:r>
    </w:p>
    <w:p w14:paraId="5B78B36F" w14:textId="77777777" w:rsidR="00DA2F92" w:rsidRPr="00E96D4E" w:rsidRDefault="00DA2F92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>Триває робота з прийому до комунальної власності музею історії розвитку вугільної промисловості – унікальної музейної експозиції, присвяченої розвитку вугільної промисловості регіону.</w:t>
      </w:r>
    </w:p>
    <w:p w14:paraId="40888569" w14:textId="77777777" w:rsidR="00DA2F92" w:rsidRPr="00E96D4E" w:rsidRDefault="00DA2F92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У селищі Золотарівка відкрито бібліотечний пункт, який оснащено комп’ютерною технікою, всіма необхідними меблями, періодичними виданнями та книгами. </w:t>
      </w:r>
    </w:p>
    <w:p w14:paraId="646FF392" w14:textId="66BDDACA" w:rsidR="00DA2F92" w:rsidRPr="00E96D4E" w:rsidRDefault="00E64D0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У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звітному періоді реалізовано </w:t>
      </w:r>
      <w:r w:rsidR="00DA2F92" w:rsidRPr="00E96D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проєктів, серед яких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 xml:space="preserve"> найбільшим є «Створення мережі молодіжних платформ «</w:t>
      </w:r>
      <w:proofErr w:type="spellStart"/>
      <w:r w:rsidR="00DA2F92" w:rsidRPr="00E96D4E">
        <w:rPr>
          <w:rFonts w:ascii="Times New Roman" w:hAnsi="Times New Roman" w:cs="Times New Roman"/>
          <w:bCs/>
          <w:sz w:val="28"/>
          <w:szCs w:val="28"/>
        </w:rPr>
        <w:t>MyFoxHub</w:t>
      </w:r>
      <w:proofErr w:type="spellEnd"/>
      <w:r w:rsidR="00DA2F92" w:rsidRPr="00E96D4E">
        <w:rPr>
          <w:rFonts w:ascii="Times New Roman" w:hAnsi="Times New Roman" w:cs="Times New Roman"/>
          <w:bCs/>
          <w:sz w:val="28"/>
          <w:szCs w:val="28"/>
        </w:rPr>
        <w:t>».</w:t>
      </w:r>
      <w:r w:rsidR="00291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>Це три сучасних молодіжних простори «МІЙ FOX HUB»: BIBLIOHUB у центральній бібліотеці Лисичанської централізованої бібліотечної системи, FREEDOMHUB в Палаці культури ім. В. Сосюри та GENERATION CENTRHUB у міському Палаці культури.</w:t>
      </w:r>
    </w:p>
    <w:p w14:paraId="35E00181" w14:textId="46598068" w:rsidR="000460BD" w:rsidRPr="00E96D4E" w:rsidRDefault="00096231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В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межах святкування Дня міста 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>започатковано проведення загальноміського родинного фестивалю «</w:t>
      </w:r>
      <w:proofErr w:type="spellStart"/>
      <w:r w:rsidR="00DA2F92" w:rsidRPr="00E96D4E">
        <w:rPr>
          <w:rFonts w:ascii="Times New Roman" w:hAnsi="Times New Roman" w:cs="Times New Roman"/>
          <w:bCs/>
          <w:sz w:val="28"/>
          <w:szCs w:val="28"/>
        </w:rPr>
        <w:t>FamilyFest</w:t>
      </w:r>
      <w:proofErr w:type="spellEnd"/>
      <w:r w:rsidR="00DA2F92" w:rsidRPr="00E96D4E">
        <w:rPr>
          <w:rFonts w:ascii="Times New Roman" w:hAnsi="Times New Roman" w:cs="Times New Roman"/>
          <w:bCs/>
          <w:sz w:val="28"/>
          <w:szCs w:val="28"/>
        </w:rPr>
        <w:t>»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на спортив</w:t>
      </w:r>
      <w:r w:rsidR="000460BD" w:rsidRPr="00E96D4E">
        <w:rPr>
          <w:rFonts w:ascii="Times New Roman" w:hAnsi="Times New Roman" w:cs="Times New Roman"/>
          <w:sz w:val="28"/>
          <w:szCs w:val="28"/>
        </w:rPr>
        <w:t>но-оздоровчій базі «Лисичанець».</w:t>
      </w:r>
    </w:p>
    <w:p w14:paraId="6DA6870E" w14:textId="77777777" w:rsidR="00DA2F92" w:rsidRPr="00E96D4E" w:rsidRDefault="000460BD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О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рганізовано та проведено низку загальнообласних заходів, а саме: фестиваль «Барви </w:t>
      </w:r>
      <w:proofErr w:type="spellStart"/>
      <w:r w:rsidR="00DA2F92" w:rsidRPr="00E96D4E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="00DA2F92" w:rsidRPr="00E96D4E">
        <w:rPr>
          <w:rFonts w:ascii="Times New Roman" w:hAnsi="Times New Roman" w:cs="Times New Roman"/>
          <w:sz w:val="28"/>
          <w:szCs w:val="28"/>
        </w:rPr>
        <w:t xml:space="preserve">» до Дня захисту дітей та культурний </w:t>
      </w:r>
      <w:proofErr w:type="spellStart"/>
      <w:r w:rsidR="00DA2F92" w:rsidRPr="00E96D4E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DA2F92" w:rsidRPr="00E96D4E">
        <w:rPr>
          <w:rFonts w:ascii="Times New Roman" w:hAnsi="Times New Roman" w:cs="Times New Roman"/>
          <w:sz w:val="28"/>
          <w:szCs w:val="28"/>
        </w:rPr>
        <w:t xml:space="preserve"> «Банк креативних ідей».</w:t>
      </w:r>
    </w:p>
    <w:p w14:paraId="28981215" w14:textId="1841BD27" w:rsidR="00DA2F92" w:rsidRPr="00E96D4E" w:rsidRDefault="00DA2F92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lastRenderedPageBreak/>
        <w:t xml:space="preserve">Завдяки цілеспрямованій підтримці галузі культури громади, збереженню та розвитку мережі закладів культури, згуртуванню, стимулюванню та якісній мотивації кадрового потенціалу відзначається значний ріст показника участі у конкурсах та фестивалях різного рівня.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231" w:rsidRPr="00E96D4E">
        <w:rPr>
          <w:rFonts w:ascii="Times New Roman" w:hAnsi="Times New Roman" w:cs="Times New Roman"/>
          <w:bCs/>
          <w:sz w:val="28"/>
          <w:szCs w:val="28"/>
        </w:rPr>
        <w:t>У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звітний період творчі особистості громади взяли участь у </w:t>
      </w:r>
      <w:r w:rsidRPr="00E96D4E">
        <w:rPr>
          <w:rFonts w:ascii="Times New Roman" w:hAnsi="Times New Roman" w:cs="Times New Roman"/>
          <w:b/>
          <w:sz w:val="28"/>
          <w:szCs w:val="28"/>
        </w:rPr>
        <w:t>250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конкурсах, де здобули </w:t>
      </w:r>
      <w:r w:rsidRPr="00E96D4E">
        <w:rPr>
          <w:rFonts w:ascii="Times New Roman" w:hAnsi="Times New Roman" w:cs="Times New Roman"/>
          <w:b/>
          <w:sz w:val="28"/>
          <w:szCs w:val="28"/>
        </w:rPr>
        <w:t>1292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призових місця.</w:t>
      </w:r>
    </w:p>
    <w:p w14:paraId="6CFA7BFA" w14:textId="64843C1D" w:rsidR="00DA2F92" w:rsidRPr="00E96D4E" w:rsidRDefault="003137C0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В</w:t>
      </w:r>
      <w:r w:rsidR="00DA2F92" w:rsidRPr="00E96D4E">
        <w:rPr>
          <w:rFonts w:ascii="Times New Roman" w:hAnsi="Times New Roman" w:cs="Times New Roman"/>
          <w:sz w:val="28"/>
          <w:szCs w:val="28"/>
        </w:rPr>
        <w:t>елика увага приділялас</w:t>
      </w:r>
      <w:r w:rsidRPr="00E96D4E">
        <w:rPr>
          <w:rFonts w:ascii="Times New Roman" w:hAnsi="Times New Roman" w:cs="Times New Roman"/>
          <w:sz w:val="28"/>
          <w:szCs w:val="28"/>
        </w:rPr>
        <w:t>я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покращенню умов перебування відвідувачів у закладах культури та </w:t>
      </w:r>
      <w:r w:rsidR="00DA2F92" w:rsidRPr="00E96D4E">
        <w:rPr>
          <w:rFonts w:ascii="Times New Roman" w:hAnsi="Times New Roman" w:cs="Times New Roman"/>
          <w:bCs/>
          <w:sz w:val="28"/>
          <w:szCs w:val="28"/>
        </w:rPr>
        <w:t>покращення матеріально-технічної бази закладів.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З міського бюджету виділено 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>25</w:t>
      </w:r>
      <w:r w:rsidR="00A042C5" w:rsidRPr="00E96D4E">
        <w:rPr>
          <w:rFonts w:ascii="Times New Roman" w:hAnsi="Times New Roman" w:cs="Times New Roman"/>
          <w:b/>
          <w:sz w:val="28"/>
          <w:szCs w:val="28"/>
        </w:rPr>
        <w:t>7</w:t>
      </w:r>
      <w:r w:rsidR="00DA2F92" w:rsidRPr="00E96D4E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на придбання музичних інструментів, оргтехніки, звукового та світлового обладнання тощо.</w:t>
      </w:r>
    </w:p>
    <w:p w14:paraId="6073298B" w14:textId="1A4DA15D" w:rsidR="00DA2F92" w:rsidRDefault="00A51547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Придбано новорічну ялинку для</w:t>
      </w:r>
      <w:r w:rsidR="00DA2F92" w:rsidRPr="00E96D4E">
        <w:rPr>
          <w:rFonts w:ascii="Times New Roman" w:hAnsi="Times New Roman" w:cs="Times New Roman"/>
          <w:sz w:val="28"/>
          <w:szCs w:val="28"/>
        </w:rPr>
        <w:t xml:space="preserve"> площі Перемоги та встановлення штучної ялинки у південному мікрорайоні міста. Також, вперше в місті придбано та встановлено новорічну </w:t>
      </w:r>
      <w:proofErr w:type="spellStart"/>
      <w:r w:rsidR="00DA2F92" w:rsidRPr="00E96D4E">
        <w:rPr>
          <w:rFonts w:ascii="Times New Roman" w:hAnsi="Times New Roman" w:cs="Times New Roman"/>
          <w:sz w:val="28"/>
          <w:szCs w:val="28"/>
        </w:rPr>
        <w:t>фотозону</w:t>
      </w:r>
      <w:proofErr w:type="spellEnd"/>
      <w:r w:rsidR="00DA2F92" w:rsidRPr="00E96D4E">
        <w:rPr>
          <w:rFonts w:ascii="Times New Roman" w:hAnsi="Times New Roman" w:cs="Times New Roman"/>
          <w:sz w:val="28"/>
          <w:szCs w:val="28"/>
        </w:rPr>
        <w:t>.</w:t>
      </w:r>
    </w:p>
    <w:p w14:paraId="2F342030" w14:textId="77777777" w:rsidR="00B2529F" w:rsidRPr="00B2529F" w:rsidRDefault="00B2529F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3D0D9FEC" w14:textId="77777777" w:rsidR="008564D9" w:rsidRPr="00B2529F" w:rsidRDefault="008564D9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EBD0630" w14:textId="4EFD6A96" w:rsidR="004950E4" w:rsidRDefault="00CD0F83" w:rsidP="00CD0F8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4" w:name="_Toc9029845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15. </w:t>
      </w:r>
      <w:r w:rsidR="004950E4" w:rsidRPr="00E96D4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МОЛОДЬ ТА СПОРТ</w:t>
      </w:r>
      <w:bookmarkEnd w:id="14"/>
    </w:p>
    <w:p w14:paraId="406C296A" w14:textId="77777777" w:rsidR="00F9404A" w:rsidRPr="00B2529F" w:rsidRDefault="00F9404A" w:rsidP="00F9404A">
      <w:pPr>
        <w:ind w:left="360"/>
        <w:rPr>
          <w:sz w:val="10"/>
          <w:szCs w:val="10"/>
          <w:lang w:eastAsia="ru-RU"/>
        </w:rPr>
      </w:pPr>
    </w:p>
    <w:p w14:paraId="44A33707" w14:textId="711DBD62" w:rsidR="004950E4" w:rsidRPr="00E96D4E" w:rsidRDefault="004950E4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реалізацію «Міської програми національно-патріотичного виховання дітей та молоді» та «Міської програми реалізації державної молодіжної політики Лисичанської міської територіальної громади» з міського бюджету  профінансовано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042C5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тис.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14:paraId="4482EE58" w14:textId="4E86B1E3" w:rsidR="004950E4" w:rsidRPr="00E96D4E" w:rsidRDefault="004950E4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місті всіма видами фізичної культури та спорту займається понад </w:t>
      </w:r>
      <w:r w:rsidR="005919EF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13352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особи, що становить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13,9%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загальної чисельності населення.</w:t>
      </w:r>
    </w:p>
    <w:p w14:paraId="6DFE87E6" w14:textId="70BFBA9C" w:rsidR="004950E4" w:rsidRPr="00E96D4E" w:rsidRDefault="004950E4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базі спортивних споруд міста діють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спортивних секції, в яких займається понад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 осіб. З них молоді та неповнолітніх </w:t>
      </w:r>
      <w:r w:rsidR="005919EF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3,8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 Працю</w:t>
      </w:r>
      <w:r w:rsidR="00C072B8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тренерів, з них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штатні.</w:t>
      </w:r>
    </w:p>
    <w:p w14:paraId="58B06BE7" w14:textId="0CBC77E9" w:rsidR="004950E4" w:rsidRPr="00E96D4E" w:rsidRDefault="004950E4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Пріоритетними є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 спорту, функціонує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Федерацій з різних видів спорту, </w:t>
      </w: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 осередок кінологів. Здійснюють оздоровчу роботу спортивно-фізкультурні товариства «Україна» та «Спартак».</w:t>
      </w:r>
    </w:p>
    <w:p w14:paraId="032865BF" w14:textId="1381C816" w:rsidR="004950E4" w:rsidRPr="00E96D4E" w:rsidRDefault="004950E4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КЗ «</w:t>
      </w:r>
      <w:r w:rsidR="00E708D4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Лисичанська міська дитяча юнацька спортивна школа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 займаються –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767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діє </w:t>
      </w:r>
      <w:r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відділень з різних видів спорту. </w:t>
      </w:r>
    </w:p>
    <w:p w14:paraId="3FD40849" w14:textId="04019960" w:rsidR="004950E4" w:rsidRPr="00E96D4E" w:rsidRDefault="0070571F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0E4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році започатковано виплату стипендій провідним та перспективним спортсменам Лисичанської територіальної громади. За період січень-жовтень 2021 року з місцевого бюджету виплачені стипендій </w:t>
      </w:r>
      <w:r w:rsidR="004950E4"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 </w:t>
      </w:r>
      <w:r w:rsidR="004950E4" w:rsidRPr="00E96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спортсменам на суму</w:t>
      </w:r>
      <w:r w:rsidR="004950E4"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950E4"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208 тис грн.</w:t>
      </w:r>
    </w:p>
    <w:p w14:paraId="17433CF3" w14:textId="0666F43A" w:rsidR="00346AF4" w:rsidRPr="00E96D4E" w:rsidRDefault="00346AF4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звітного періоду Лисичанські спортсмени взяли участь у </w:t>
      </w:r>
      <w:r w:rsidR="0070571F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 змаганнях, з них 16 міських (здобуто 276 золотих, 249 срібних, 191 бронзову нагороду), 25 обласних (здобуто 239 золотих, 177 срібних, 143 бронзові нагороди), 25 всеукраїнських та міжнародних (здобуто 124 золоті, 144 срібні, </w:t>
      </w:r>
      <w:r w:rsidR="005919EF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 бронзові нагороди). </w:t>
      </w:r>
      <w:r w:rsidR="0070571F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Всього здобуто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639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золотих,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570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срібних, 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бронзових нагород на всіх рівнях змагань.</w:t>
      </w:r>
    </w:p>
    <w:p w14:paraId="0985EB2E" w14:textId="77777777" w:rsidR="004950E4" w:rsidRPr="00E96D4E" w:rsidRDefault="004950E4" w:rsidP="008F5C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проведення міських спортивних заходів та забезпечення участі збірних команд міста в обласних та Всеукраїнських юнацьких спортивних іграх з міського бюджету виділено </w:t>
      </w:r>
      <w:r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A042C5"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9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тис. грн.</w:t>
      </w:r>
    </w:p>
    <w:p w14:paraId="719C0053" w14:textId="0DD1078F" w:rsidR="004950E4" w:rsidRPr="00E96D4E" w:rsidRDefault="004950E4" w:rsidP="008F5C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звітний період </w:t>
      </w:r>
      <w:r w:rsidR="00274DEC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присвоєно звання Майстер спорту України – одному спортсмену та розряд кандидата в майстри спорту України </w:t>
      </w:r>
      <w:r w:rsidR="006D64D5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6D64D5"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спортсменам.</w:t>
      </w:r>
    </w:p>
    <w:p w14:paraId="08C56E56" w14:textId="19028E02" w:rsidR="004950E4" w:rsidRPr="00E96D4E" w:rsidRDefault="004950E4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 червні 2021 року встановлено та відкрито новий тренажерний майданчик на спортивній культурно-оздоровчій базі «Лисичанець»</w:t>
      </w:r>
      <w:r w:rsidR="00274DEC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виконання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загальнонаціональної програми «Здорова Україна</w:t>
      </w:r>
      <w:r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57072B" w:rsidRPr="00E9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4D5" w:rsidRPr="00E9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придбано та 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встановлено </w:t>
      </w:r>
      <w:bookmarkStart w:id="15" w:name="_GoBack"/>
      <w:bookmarkEnd w:id="15"/>
      <w:r w:rsidR="00274DEC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57072B" w:rsidRPr="00E96D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57072B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D64D5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мультифункціональних</w:t>
      </w:r>
      <w:proofErr w:type="spellEnd"/>
      <w:r w:rsidR="006D64D5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майданчик</w:t>
      </w:r>
      <w:r w:rsidR="006D64D5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ів</w:t>
      </w:r>
      <w:r w:rsidR="003268E9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7072B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кінця поточного року буде встановлено ще </w:t>
      </w:r>
      <w:r w:rsidR="003268E9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7072B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майданчик</w:t>
      </w:r>
      <w:r w:rsidR="003268E9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57072B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території громади</w:t>
      </w:r>
      <w:r w:rsidR="006D64D5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7072B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1926883A" w14:textId="5A33E347" w:rsidR="004950E4" w:rsidRDefault="004950E4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2022</w:t>
      </w:r>
      <w:r w:rsidR="00F94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році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заплановано придбання та встановлення </w:t>
      </w:r>
      <w:r w:rsidRPr="00E96D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</w:t>
      </w:r>
      <w:r w:rsidRPr="00E96D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D19CD" w:rsidRPr="00E96D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96D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мультуфункціональних</w:t>
      </w:r>
      <w:proofErr w:type="spellEnd"/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спортивних майданчиків</w:t>
      </w:r>
      <w:r w:rsidR="00123A07"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які будуть встановлені </w:t>
      </w:r>
      <w:r w:rsidRPr="00E9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різних частинах міста.</w:t>
      </w:r>
    </w:p>
    <w:p w14:paraId="13A3075E" w14:textId="77777777" w:rsidR="0029161B" w:rsidRPr="00E96D4E" w:rsidRDefault="0029161B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8229CF4" w14:textId="77777777" w:rsidR="00A578E3" w:rsidRPr="006913DB" w:rsidRDefault="00A578E3" w:rsidP="00BC2CE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2EBDFDC" w14:textId="736F7C0E" w:rsidR="00A578E3" w:rsidRDefault="00BC2CE8" w:rsidP="00BC2CE8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90298461"/>
      <w:r>
        <w:rPr>
          <w:rFonts w:ascii="Times New Roman" w:hAnsi="Times New Roman" w:cs="Times New Roman"/>
          <w:b/>
          <w:color w:val="auto"/>
          <w:sz w:val="28"/>
          <w:szCs w:val="28"/>
        </w:rPr>
        <w:t>16. </w:t>
      </w:r>
      <w:r w:rsidR="00A578E3" w:rsidRPr="00E96D4E">
        <w:rPr>
          <w:rFonts w:ascii="Times New Roman" w:hAnsi="Times New Roman" w:cs="Times New Roman"/>
          <w:b/>
          <w:color w:val="auto"/>
          <w:sz w:val="28"/>
          <w:szCs w:val="28"/>
        </w:rPr>
        <w:t>ЗАХИСТ ДІТЕЙ</w:t>
      </w:r>
      <w:bookmarkEnd w:id="16"/>
    </w:p>
    <w:p w14:paraId="215EB78D" w14:textId="77777777" w:rsidR="007A7A43" w:rsidRPr="006913DB" w:rsidRDefault="007A7A43" w:rsidP="00BC2CE8">
      <w:pPr>
        <w:pStyle w:val="a3"/>
        <w:rPr>
          <w:sz w:val="10"/>
          <w:szCs w:val="10"/>
        </w:rPr>
      </w:pPr>
    </w:p>
    <w:p w14:paraId="1DF7BCA3" w14:textId="67F5347C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Захист дітей на території Лисичанської міської територіальної громади забезпечує </w:t>
      </w:r>
      <w:r w:rsidRPr="00E96D4E">
        <w:rPr>
          <w:rFonts w:ascii="Times New Roman" w:hAnsi="Times New Roman" w:cs="Times New Roman"/>
          <w:bCs/>
          <w:sz w:val="28"/>
          <w:szCs w:val="28"/>
        </w:rPr>
        <w:t>служба у справах дітей, якій підпорядковані комунальні заклади «Центр соціально-психологічної реабілітації дітей» та «Лисичанський міський центр соціальних служб».</w:t>
      </w:r>
    </w:p>
    <w:p w14:paraId="440C7828" w14:textId="77777777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На первинному обліку в службі у справах дітей 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перебуває </w:t>
      </w:r>
      <w:r w:rsidRPr="00E96D4E">
        <w:rPr>
          <w:rFonts w:ascii="Times New Roman" w:hAnsi="Times New Roman" w:cs="Times New Roman"/>
          <w:b/>
          <w:sz w:val="28"/>
          <w:szCs w:val="28"/>
        </w:rPr>
        <w:t>291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дитина, з них: </w:t>
      </w:r>
    </w:p>
    <w:p w14:paraId="2D6A6030" w14:textId="58B08501" w:rsidR="00A578E3" w:rsidRPr="00E96D4E" w:rsidRDefault="00815301" w:rsidP="008F5CB5">
      <w:pPr>
        <w:tabs>
          <w:tab w:val="left" w:pos="77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A578E3" w:rsidRPr="00E96D4E">
        <w:rPr>
          <w:rFonts w:ascii="Times New Roman" w:hAnsi="Times New Roman" w:cs="Times New Roman"/>
          <w:b/>
          <w:sz w:val="28"/>
          <w:szCs w:val="28"/>
        </w:rPr>
        <w:t xml:space="preserve"> 78 </w:t>
      </w:r>
      <w:r w:rsidR="00A578E3" w:rsidRPr="00E96D4E">
        <w:rPr>
          <w:rFonts w:ascii="Times New Roman" w:hAnsi="Times New Roman" w:cs="Times New Roman"/>
          <w:bCs/>
          <w:sz w:val="28"/>
          <w:szCs w:val="28"/>
        </w:rPr>
        <w:t>дітей-сиріт</w:t>
      </w:r>
      <w:r w:rsidR="004863F1" w:rsidRPr="00E96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F8DA1E" w14:textId="0BB6D3A7" w:rsidR="00A578E3" w:rsidRPr="00E96D4E" w:rsidRDefault="00815301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>–</w:t>
      </w:r>
      <w:r w:rsidR="00A578E3" w:rsidRPr="00E96D4E">
        <w:rPr>
          <w:rFonts w:ascii="Times New Roman" w:hAnsi="Times New Roman" w:cs="Times New Roman"/>
          <w:b/>
          <w:sz w:val="28"/>
          <w:szCs w:val="28"/>
        </w:rPr>
        <w:t xml:space="preserve"> 213</w:t>
      </w:r>
      <w:r w:rsidR="00A578E3" w:rsidRPr="00E96D4E">
        <w:rPr>
          <w:rFonts w:ascii="Times New Roman" w:hAnsi="Times New Roman" w:cs="Times New Roman"/>
          <w:bCs/>
          <w:sz w:val="28"/>
          <w:szCs w:val="28"/>
        </w:rPr>
        <w:t xml:space="preserve"> дітей, позбавлених батьківського піклування, з них під опікою та піклуванням перебуває </w:t>
      </w:r>
      <w:r w:rsidR="00A578E3" w:rsidRPr="00E96D4E">
        <w:rPr>
          <w:rFonts w:ascii="Times New Roman" w:hAnsi="Times New Roman" w:cs="Times New Roman"/>
          <w:b/>
          <w:sz w:val="28"/>
          <w:szCs w:val="28"/>
        </w:rPr>
        <w:t>171</w:t>
      </w:r>
      <w:r w:rsidR="00A578E3" w:rsidRPr="00E96D4E">
        <w:rPr>
          <w:rFonts w:ascii="Times New Roman" w:hAnsi="Times New Roman" w:cs="Times New Roman"/>
          <w:bCs/>
          <w:sz w:val="28"/>
          <w:szCs w:val="28"/>
        </w:rPr>
        <w:t xml:space="preserve"> дитина.</w:t>
      </w:r>
    </w:p>
    <w:p w14:paraId="39D49215" w14:textId="77777777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Протягом звітного періоду здійснено обстеження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138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сімей, в яких проживають чи проживатимуть діти зазначених категорій. </w:t>
      </w:r>
    </w:p>
    <w:p w14:paraId="2AF4F9A9" w14:textId="4FB1DDA2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 xml:space="preserve">Створено </w:t>
      </w:r>
      <w:r w:rsidRPr="00E96D4E">
        <w:rPr>
          <w:rFonts w:ascii="Times New Roman" w:hAnsi="Times New Roman" w:cs="Times New Roman"/>
          <w:b/>
          <w:sz w:val="28"/>
          <w:szCs w:val="28"/>
        </w:rPr>
        <w:t>5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дитячих будинків сімейного типу</w:t>
      </w:r>
      <w:r w:rsidR="00C6407B">
        <w:rPr>
          <w:rFonts w:ascii="Times New Roman" w:hAnsi="Times New Roman" w:cs="Times New Roman"/>
          <w:bCs/>
          <w:sz w:val="28"/>
          <w:szCs w:val="28"/>
        </w:rPr>
        <w:t>,</w:t>
      </w:r>
      <w:r w:rsidRPr="00E96D4E">
        <w:rPr>
          <w:rFonts w:ascii="Times New Roman" w:hAnsi="Times New Roman" w:cs="Times New Roman"/>
          <w:sz w:val="28"/>
          <w:szCs w:val="28"/>
        </w:rPr>
        <w:t xml:space="preserve"> до яких влаштовано </w:t>
      </w:r>
      <w:r w:rsidR="004863F1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41 </w:t>
      </w:r>
      <w:r w:rsidRPr="00E96D4E">
        <w:rPr>
          <w:rFonts w:ascii="Times New Roman" w:hAnsi="Times New Roman" w:cs="Times New Roman"/>
          <w:sz w:val="28"/>
          <w:szCs w:val="28"/>
        </w:rPr>
        <w:t>дитину.</w:t>
      </w:r>
    </w:p>
    <w:p w14:paraId="7CB54D29" w14:textId="53C251DA" w:rsidR="00A578E3" w:rsidRPr="00506CDB" w:rsidRDefault="00A578E3" w:rsidP="0050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Зараз у місті Лисичанську функціонує </w:t>
      </w:r>
      <w:r w:rsidRPr="00E96D4E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96D4E">
        <w:rPr>
          <w:rFonts w:ascii="Times New Roman" w:hAnsi="Times New Roman" w:cs="Times New Roman"/>
          <w:bCs/>
          <w:sz w:val="28"/>
          <w:szCs w:val="28"/>
        </w:rPr>
        <w:t>дитячих будинків сімейного типу</w:t>
      </w:r>
      <w:r w:rsidR="00506CDB">
        <w:rPr>
          <w:rFonts w:ascii="Times New Roman" w:hAnsi="Times New Roman" w:cs="Times New Roman"/>
          <w:bCs/>
          <w:sz w:val="28"/>
          <w:szCs w:val="28"/>
        </w:rPr>
        <w:t>,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в яких виховується</w:t>
      </w:r>
      <w:r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80 </w:t>
      </w:r>
      <w:r w:rsidRPr="00E96D4E">
        <w:rPr>
          <w:rFonts w:ascii="Times New Roman" w:hAnsi="Times New Roman" w:cs="Times New Roman"/>
          <w:sz w:val="28"/>
          <w:szCs w:val="28"/>
        </w:rPr>
        <w:t xml:space="preserve">дітей-сиріт та дітей, позбавлених батьківського піклування. 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Усиновлено </w:t>
      </w:r>
      <w:r w:rsidRPr="00E96D4E">
        <w:rPr>
          <w:rFonts w:ascii="Times New Roman" w:hAnsi="Times New Roman" w:cs="Times New Roman"/>
          <w:b/>
          <w:sz w:val="28"/>
          <w:szCs w:val="28"/>
        </w:rPr>
        <w:t>5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дітей. </w:t>
      </w:r>
    </w:p>
    <w:p w14:paraId="525E1029" w14:textId="7AEBEFA2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У 2020 </w:t>
      </w:r>
      <w:r w:rsidR="00B24B59" w:rsidRPr="00E96D4E">
        <w:rPr>
          <w:rFonts w:ascii="Times New Roman" w:hAnsi="Times New Roman" w:cs="Times New Roman"/>
          <w:sz w:val="28"/>
          <w:szCs w:val="28"/>
        </w:rPr>
        <w:t>-</w:t>
      </w:r>
      <w:r w:rsidRPr="00E96D4E">
        <w:rPr>
          <w:rFonts w:ascii="Times New Roman" w:hAnsi="Times New Roman" w:cs="Times New Roman"/>
          <w:sz w:val="28"/>
          <w:szCs w:val="28"/>
        </w:rPr>
        <w:t xml:space="preserve"> 2021 роках за рахунок субвенції з державного бюджету місцевим бюджетам на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про</w:t>
      </w:r>
      <w:r w:rsidR="004C13E5" w:rsidRPr="00E96D4E">
        <w:rPr>
          <w:rFonts w:ascii="Times New Roman" w:hAnsi="Times New Roman" w:cs="Times New Roman"/>
          <w:sz w:val="28"/>
          <w:szCs w:val="28"/>
        </w:rPr>
        <w:t>є</w:t>
      </w:r>
      <w:r w:rsidRPr="00E96D4E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було придбано </w:t>
      </w:r>
      <w:r w:rsidR="004C13E5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96D4E">
        <w:rPr>
          <w:rFonts w:ascii="Times New Roman" w:hAnsi="Times New Roman" w:cs="Times New Roman"/>
          <w:sz w:val="28"/>
          <w:szCs w:val="28"/>
        </w:rPr>
        <w:t xml:space="preserve"> квартир. </w:t>
      </w:r>
    </w:p>
    <w:p w14:paraId="7D9ECEE1" w14:textId="3B1FFA44" w:rsidR="00A578E3" w:rsidRPr="00E96D4E" w:rsidRDefault="004C13E5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>Статус</w:t>
      </w:r>
      <w:r w:rsidRPr="00E96D4E">
        <w:rPr>
          <w:rFonts w:ascii="Times New Roman" w:hAnsi="Times New Roman" w:cs="Times New Roman"/>
          <w:sz w:val="28"/>
          <w:szCs w:val="28"/>
        </w:rPr>
        <w:t xml:space="preserve"> дитини, яка постраждала внаслідок воєнних дій та збройних конфліктів надано </w:t>
      </w:r>
      <w:r w:rsidR="00A578E3" w:rsidRPr="00E96D4E">
        <w:rPr>
          <w:rFonts w:ascii="Times New Roman" w:hAnsi="Times New Roman" w:cs="Times New Roman"/>
          <w:b/>
          <w:sz w:val="28"/>
          <w:szCs w:val="28"/>
        </w:rPr>
        <w:t>2 тис</w:t>
      </w:r>
      <w:r w:rsidRPr="00E96D4E">
        <w:rPr>
          <w:rFonts w:ascii="Times New Roman" w:hAnsi="Times New Roman" w:cs="Times New Roman"/>
          <w:b/>
          <w:sz w:val="28"/>
          <w:szCs w:val="28"/>
        </w:rPr>
        <w:t>.</w:t>
      </w:r>
      <w:r w:rsidR="00A578E3" w:rsidRPr="00E96D4E">
        <w:rPr>
          <w:rFonts w:ascii="Times New Roman" w:hAnsi="Times New Roman" w:cs="Times New Roman"/>
          <w:b/>
          <w:sz w:val="28"/>
          <w:szCs w:val="28"/>
        </w:rPr>
        <w:t xml:space="preserve"> 656 </w:t>
      </w:r>
      <w:r w:rsidR="00A578E3" w:rsidRPr="00E96D4E">
        <w:rPr>
          <w:rFonts w:ascii="Times New Roman" w:hAnsi="Times New Roman" w:cs="Times New Roman"/>
          <w:bCs/>
          <w:sz w:val="28"/>
          <w:szCs w:val="28"/>
        </w:rPr>
        <w:t>дітям</w:t>
      </w:r>
      <w:r w:rsidRPr="00E96D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7393B6" w14:textId="77777777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На обліку у службі у справах дітей, у зв’язку зі складними життєвими обставинами, перебуває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сімей у яких виховується 27 дітей.</w:t>
      </w:r>
    </w:p>
    <w:p w14:paraId="7CF67E43" w14:textId="1DD77283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За звітній період у </w:t>
      </w:r>
      <w:r w:rsidRPr="00E96D4E">
        <w:rPr>
          <w:rFonts w:ascii="Times New Roman" w:hAnsi="Times New Roman" w:cs="Times New Roman"/>
          <w:bCs/>
          <w:sz w:val="28"/>
          <w:szCs w:val="28"/>
        </w:rPr>
        <w:t>КЗ «Центр соціально-психологічної реабілітації дітей» надана комплексн</w:t>
      </w:r>
      <w:r w:rsidRPr="00E96D4E">
        <w:rPr>
          <w:rFonts w:ascii="Times New Roman" w:hAnsi="Times New Roman" w:cs="Times New Roman"/>
          <w:sz w:val="28"/>
          <w:szCs w:val="28"/>
        </w:rPr>
        <w:t xml:space="preserve">а соціальна, психологічна, педагогічна, медична, правова допомога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E96D4E">
        <w:rPr>
          <w:rFonts w:ascii="Times New Roman" w:hAnsi="Times New Roman" w:cs="Times New Roman"/>
          <w:sz w:val="28"/>
          <w:szCs w:val="28"/>
        </w:rPr>
        <w:t xml:space="preserve"> дитині. У 2020 році відбувся поточний ремонт фасаду будівлі та житлових приміщень Центру, будівельні матеріали було придбано за рахунок місцевого бюджету.</w:t>
      </w:r>
    </w:p>
    <w:p w14:paraId="1756C5AE" w14:textId="601284C8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Протягом звітного періоду до КЗ «Лисичанський міський центр соціальних служб» із різних питань, які належать до компетенції Центру, звернулось </w:t>
      </w:r>
      <w:r w:rsidR="00D412E7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628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сімей (899 дорослих членів сімей, 967 дітей). </w:t>
      </w:r>
    </w:p>
    <w:p w14:paraId="76EA6911" w14:textId="43C5A15E" w:rsidR="00A578E3" w:rsidRPr="00E96D4E" w:rsidRDefault="00A578E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lastRenderedPageBreak/>
        <w:t xml:space="preserve">При Центрі  створено кімнату психологічної допомоги, де </w:t>
      </w:r>
      <w:r w:rsidR="00D96151" w:rsidRPr="00E96D4E">
        <w:rPr>
          <w:rFonts w:ascii="Times New Roman" w:hAnsi="Times New Roman" w:cs="Times New Roman"/>
          <w:sz w:val="28"/>
          <w:szCs w:val="28"/>
        </w:rPr>
        <w:t>відвідувачі</w:t>
      </w:r>
      <w:r w:rsidRPr="00E96D4E">
        <w:rPr>
          <w:rFonts w:ascii="Times New Roman" w:hAnsi="Times New Roman" w:cs="Times New Roman"/>
          <w:sz w:val="28"/>
          <w:szCs w:val="28"/>
        </w:rPr>
        <w:t xml:space="preserve"> мають змогу отримати індивідуальні послуги із психологічної підтримки.</w:t>
      </w:r>
    </w:p>
    <w:p w14:paraId="02B04CD9" w14:textId="6314AC70" w:rsidR="00E76867" w:rsidRPr="00E96D4E" w:rsidRDefault="00A578E3" w:rsidP="0085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За звітний період надані послуги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E96D4E">
        <w:rPr>
          <w:rFonts w:ascii="Times New Roman" w:hAnsi="Times New Roman" w:cs="Times New Roman"/>
          <w:sz w:val="28"/>
          <w:szCs w:val="28"/>
        </w:rPr>
        <w:t xml:space="preserve"> сім’ям, постраждалим від жорстокого поводження та насильства. Допомогу  надано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96D4E">
        <w:rPr>
          <w:rFonts w:ascii="Times New Roman" w:hAnsi="Times New Roman" w:cs="Times New Roman"/>
          <w:sz w:val="28"/>
          <w:szCs w:val="28"/>
        </w:rPr>
        <w:t xml:space="preserve"> жінкам,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6D4E">
        <w:rPr>
          <w:rFonts w:ascii="Times New Roman" w:hAnsi="Times New Roman" w:cs="Times New Roman"/>
          <w:sz w:val="28"/>
          <w:szCs w:val="28"/>
        </w:rPr>
        <w:t xml:space="preserve"> чоловікам, </w:t>
      </w:r>
      <w:r w:rsidR="0060011E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96D4E">
        <w:rPr>
          <w:rFonts w:ascii="Times New Roman" w:hAnsi="Times New Roman" w:cs="Times New Roman"/>
          <w:sz w:val="28"/>
          <w:szCs w:val="28"/>
        </w:rPr>
        <w:t xml:space="preserve"> дівчатам,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96D4E">
        <w:rPr>
          <w:rFonts w:ascii="Times New Roman" w:hAnsi="Times New Roman" w:cs="Times New Roman"/>
          <w:sz w:val="28"/>
          <w:szCs w:val="28"/>
        </w:rPr>
        <w:t xml:space="preserve"> хлопцям.</w:t>
      </w:r>
    </w:p>
    <w:p w14:paraId="5C495AA9" w14:textId="4BAF300C" w:rsidR="007A7A43" w:rsidRPr="007A7A43" w:rsidRDefault="007A7A43" w:rsidP="00481C09">
      <w:pPr>
        <w:pStyle w:val="1"/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421809" w14:textId="37638A5E" w:rsidR="00ED43C9" w:rsidRDefault="00481C09" w:rsidP="00481C09">
      <w:pPr>
        <w:pStyle w:val="1"/>
        <w:spacing w:before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7" w:name="_Toc90298465"/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17. </w:t>
      </w:r>
      <w:r w:rsidR="007A7A43">
        <w:rPr>
          <w:rFonts w:ascii="Times New Roman" w:eastAsia="Calibri" w:hAnsi="Times New Roman" w:cs="Times New Roman"/>
          <w:b/>
          <w:color w:val="auto"/>
          <w:sz w:val="28"/>
          <w:szCs w:val="28"/>
        </w:rPr>
        <w:t> </w:t>
      </w:r>
      <w:r w:rsidR="00ED43C9" w:rsidRPr="00E96D4E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МОБІЛІЗАЦІЯ ТА ЦИВІЛЬНИЙ ЗАХИСТ</w:t>
      </w:r>
      <w:bookmarkEnd w:id="17"/>
    </w:p>
    <w:p w14:paraId="66AE86D4" w14:textId="77777777" w:rsidR="007A7A43" w:rsidRPr="007A7A43" w:rsidRDefault="007A7A43" w:rsidP="007A7A43">
      <w:pPr>
        <w:pStyle w:val="a3"/>
        <w:rPr>
          <w:sz w:val="6"/>
          <w:szCs w:val="6"/>
        </w:rPr>
      </w:pPr>
    </w:p>
    <w:p w14:paraId="5CA0E38A" w14:textId="77777777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засідань міської комісії з питань техногенно-екологічної безпеки та надзвичайних ситуацій (ТЕБ та НС). </w:t>
      </w:r>
    </w:p>
    <w:p w14:paraId="23460FE8" w14:textId="77777777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У 2021 році розроблено мобілізаційний план Лисичанської міської територіальної громади, також 6 планів по лінії цивільного захисту. </w:t>
      </w:r>
    </w:p>
    <w:p w14:paraId="51DD0AE7" w14:textId="77777777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Організовано проведення 34-х спеціальних об’єктових навчань та тематичних об’єктових тренувань. </w:t>
      </w:r>
    </w:p>
    <w:p w14:paraId="27F80EAB" w14:textId="77777777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В навчально-методичному центрі цивільного захисту та безпеки життєдіяльності Луганської області пройшли навчання з питань цивільного захисту </w:t>
      </w:r>
      <w:r w:rsidRPr="00E96D4E"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посадових осіб. </w:t>
      </w:r>
    </w:p>
    <w:p w14:paraId="23ADC861" w14:textId="179ECE1C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За звітній період направлено на розгляд обласної комісії з виплати грошової компенсації за зруйноване житло особові справи постраждалих внаслідок надзвичайної ситуації воєнного характеру, спричиненої воєнною агресією Російської Федерації.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За результатами розгляду </w:t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постраждалим </w:t>
      </w:r>
      <w:r w:rsidR="00354FF1" w:rsidRPr="00E96D4E">
        <w:rPr>
          <w:rFonts w:ascii="Times New Roman" w:eastAsia="Calibri" w:hAnsi="Times New Roman" w:cs="Times New Roman"/>
          <w:bCs/>
          <w:sz w:val="28"/>
          <w:szCs w:val="28"/>
        </w:rPr>
        <w:t>виплачено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грошову компенсацію за зруйноване житло (по 300 тис. грн кожному за рахунок коштів державного бюджету).</w:t>
      </w:r>
      <w:r w:rsidR="00354FF1"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Також надана матеріальна грошова допомога </w:t>
      </w:r>
      <w:r w:rsidR="008613EA" w:rsidRPr="00E96D4E">
        <w:rPr>
          <w:rFonts w:ascii="Times New Roman" w:eastAsia="Calibri" w:hAnsi="Times New Roman" w:cs="Times New Roman"/>
          <w:sz w:val="28"/>
          <w:szCs w:val="28"/>
        </w:rPr>
        <w:br/>
      </w:r>
      <w:r w:rsidRPr="00E96D4E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E96D4E">
        <w:rPr>
          <w:rFonts w:ascii="Times New Roman" w:eastAsia="Calibri" w:hAnsi="Times New Roman" w:cs="Times New Roman"/>
          <w:bCs/>
          <w:sz w:val="28"/>
          <w:szCs w:val="28"/>
        </w:rPr>
        <w:t>постраждалому</w:t>
      </w: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 внаслідок надзвичайної ситуації державного рівня природного характеру, яка виникла у вересні-жовтні 2020 року на території Луганської області. </w:t>
      </w:r>
    </w:p>
    <w:p w14:paraId="5CECEE74" w14:textId="1CE47953" w:rsidR="00ED43C9" w:rsidRPr="00E96D4E" w:rsidRDefault="00ED43C9" w:rsidP="008F5CB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96D4E">
        <w:rPr>
          <w:rFonts w:ascii="Times New Roman" w:eastAsia="Calibri" w:hAnsi="Times New Roman" w:cs="Times New Roman"/>
          <w:sz w:val="28"/>
        </w:rPr>
        <w:t>Окрім того, організовано закупівлю матеріальних цінностей до місцевого матеріального резерву</w:t>
      </w:r>
      <w:r w:rsidR="00354FF1" w:rsidRPr="00E96D4E">
        <w:rPr>
          <w:rFonts w:ascii="Times New Roman" w:eastAsia="Calibri" w:hAnsi="Times New Roman" w:cs="Times New Roman"/>
          <w:sz w:val="28"/>
        </w:rPr>
        <w:t xml:space="preserve">, </w:t>
      </w:r>
      <w:r w:rsidRPr="00E96D4E">
        <w:rPr>
          <w:rFonts w:ascii="Times New Roman" w:eastAsia="Calibri" w:hAnsi="Times New Roman" w:cs="Times New Roman"/>
          <w:sz w:val="28"/>
        </w:rPr>
        <w:t xml:space="preserve">придбано паливно-мастильні матеріали, будівельні матеріали, засоби зв´язку на суму близько </w:t>
      </w:r>
      <w:r w:rsidRPr="00E96D4E">
        <w:rPr>
          <w:rFonts w:ascii="Times New Roman" w:eastAsia="Calibri" w:hAnsi="Times New Roman" w:cs="Times New Roman"/>
          <w:b/>
          <w:bCs/>
          <w:sz w:val="28"/>
        </w:rPr>
        <w:t>400 тис. грн.</w:t>
      </w:r>
    </w:p>
    <w:p w14:paraId="0884C158" w14:textId="77777777" w:rsidR="00ED43C9" w:rsidRPr="007A7A43" w:rsidRDefault="00ED43C9" w:rsidP="008F5CB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FA0157" w14:textId="6E82DE17" w:rsidR="00ED43C9" w:rsidRDefault="00481C09" w:rsidP="00481C09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90298466"/>
      <w:r>
        <w:rPr>
          <w:rFonts w:ascii="Times New Roman" w:hAnsi="Times New Roman" w:cs="Times New Roman"/>
          <w:b/>
          <w:color w:val="auto"/>
          <w:sz w:val="28"/>
          <w:szCs w:val="28"/>
        </w:rPr>
        <w:t>18. </w:t>
      </w:r>
      <w:r w:rsidR="00ED43C9" w:rsidRPr="00E96D4E">
        <w:rPr>
          <w:rFonts w:ascii="Times New Roman" w:hAnsi="Times New Roman" w:cs="Times New Roman"/>
          <w:b/>
          <w:color w:val="auto"/>
          <w:sz w:val="28"/>
          <w:szCs w:val="28"/>
        </w:rPr>
        <w:t>ПРОТИПОЖЕЖНА БЕЗПЕКА</w:t>
      </w:r>
      <w:bookmarkEnd w:id="18"/>
    </w:p>
    <w:p w14:paraId="0A911901" w14:textId="77777777" w:rsidR="007A7A43" w:rsidRPr="007A7A43" w:rsidRDefault="007A7A43" w:rsidP="007A7A43">
      <w:pPr>
        <w:ind w:left="360"/>
        <w:rPr>
          <w:sz w:val="6"/>
          <w:szCs w:val="6"/>
        </w:rPr>
      </w:pPr>
    </w:p>
    <w:p w14:paraId="7D126588" w14:textId="77777777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>Питання пожежної та техногенної безпеки у закладах освіти та культури Лисичанської міської територіальної громади знаходиться під постійним контролем ВЦА.</w:t>
      </w:r>
    </w:p>
    <w:p w14:paraId="45CE0712" w14:textId="77777777" w:rsidR="00ED43C9" w:rsidRPr="00E96D4E" w:rsidRDefault="00ED43C9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4E">
        <w:rPr>
          <w:rFonts w:ascii="Times New Roman" w:eastAsia="Calibri" w:hAnsi="Times New Roman" w:cs="Times New Roman"/>
          <w:sz w:val="28"/>
          <w:szCs w:val="28"/>
        </w:rPr>
        <w:t xml:space="preserve">За період з серпня 2020 року по жовтень 2021 включно, з метою усунення порушень пожежної та техногенної безпеки виділено з місцевого бюджету: </w:t>
      </w:r>
    </w:p>
    <w:p w14:paraId="0BF21057" w14:textId="15AFB486" w:rsidR="00ED43C9" w:rsidRPr="00E96D4E" w:rsidRDefault="00E07C54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ED43C9"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3C9" w:rsidRPr="00E96D4E">
        <w:rPr>
          <w:rFonts w:ascii="Times New Roman" w:eastAsia="Calibri" w:hAnsi="Times New Roman" w:cs="Times New Roman"/>
          <w:b/>
          <w:sz w:val="28"/>
          <w:szCs w:val="28"/>
        </w:rPr>
        <w:t>4 млн 699 тис. грн</w:t>
      </w:r>
      <w:r w:rsidR="00ED43C9"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на заклади освіти;</w:t>
      </w:r>
    </w:p>
    <w:p w14:paraId="508DE430" w14:textId="2D8F13D7" w:rsidR="004F26F7" w:rsidRPr="00481C09" w:rsidRDefault="00E07C54" w:rsidP="00481C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ED43C9" w:rsidRPr="00E96D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3C9" w:rsidRPr="00E96D4E">
        <w:rPr>
          <w:rFonts w:ascii="Times New Roman" w:hAnsi="Times New Roman" w:cs="Times New Roman"/>
          <w:b/>
          <w:sz w:val="28"/>
          <w:szCs w:val="28"/>
        </w:rPr>
        <w:t>692 тис. грн</w:t>
      </w:r>
      <w:r w:rsidR="00ED43C9" w:rsidRPr="00E96D4E">
        <w:rPr>
          <w:rFonts w:ascii="Times New Roman" w:hAnsi="Times New Roman" w:cs="Times New Roman"/>
          <w:bCs/>
          <w:sz w:val="28"/>
          <w:szCs w:val="28"/>
        </w:rPr>
        <w:t xml:space="preserve"> на заклади культури.</w:t>
      </w:r>
    </w:p>
    <w:p w14:paraId="51DB9F5F" w14:textId="77777777" w:rsidR="00306A7D" w:rsidRPr="00E96D4E" w:rsidRDefault="00306A7D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EA0F" w14:textId="4EF0547B" w:rsidR="00306A7D" w:rsidRDefault="00481C09" w:rsidP="00481C09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90298470"/>
      <w:r>
        <w:rPr>
          <w:rFonts w:ascii="Times New Roman" w:hAnsi="Times New Roman" w:cs="Times New Roman"/>
          <w:b/>
          <w:color w:val="auto"/>
          <w:sz w:val="28"/>
          <w:szCs w:val="28"/>
        </w:rPr>
        <w:t>19. </w:t>
      </w:r>
      <w:r w:rsidR="00306A7D" w:rsidRPr="00E96D4E">
        <w:rPr>
          <w:rFonts w:ascii="Times New Roman" w:hAnsi="Times New Roman" w:cs="Times New Roman"/>
          <w:b/>
          <w:color w:val="auto"/>
          <w:sz w:val="28"/>
          <w:szCs w:val="28"/>
        </w:rPr>
        <w:t>РОБОТА З ГРОМАДСЬКІСТЮ</w:t>
      </w:r>
      <w:bookmarkEnd w:id="19"/>
    </w:p>
    <w:p w14:paraId="78EE84BA" w14:textId="77777777" w:rsidR="004F26F7" w:rsidRPr="006913DB" w:rsidRDefault="004F26F7" w:rsidP="00481C09">
      <w:pPr>
        <w:rPr>
          <w:sz w:val="10"/>
          <w:szCs w:val="10"/>
        </w:rPr>
      </w:pPr>
    </w:p>
    <w:p w14:paraId="06892688" w14:textId="77777777" w:rsidR="00306A7D" w:rsidRPr="00E96D4E" w:rsidRDefault="00306A7D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На території Лисичанської міської територіальної громади зареєстровано </w:t>
      </w:r>
      <w:r w:rsidR="00E325FB" w:rsidRPr="00E96D4E">
        <w:rPr>
          <w:rFonts w:ascii="Times New Roman" w:hAnsi="Times New Roman" w:cs="Times New Roman"/>
          <w:b/>
          <w:bCs/>
          <w:sz w:val="28"/>
          <w:szCs w:val="28"/>
        </w:rPr>
        <w:t>160</w:t>
      </w:r>
      <w:r w:rsidRPr="00E96D4E">
        <w:rPr>
          <w:rFonts w:ascii="Times New Roman" w:hAnsi="Times New Roman" w:cs="Times New Roman"/>
          <w:sz w:val="28"/>
          <w:szCs w:val="28"/>
        </w:rPr>
        <w:t xml:space="preserve"> громадських організацій, </w:t>
      </w:r>
      <w:r w:rsidR="00E325FB" w:rsidRPr="00E96D4E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E96D4E">
        <w:rPr>
          <w:rFonts w:ascii="Times New Roman" w:hAnsi="Times New Roman" w:cs="Times New Roman"/>
          <w:sz w:val="28"/>
          <w:szCs w:val="28"/>
        </w:rPr>
        <w:t xml:space="preserve"> релігійних організацій та </w:t>
      </w:r>
      <w:r w:rsidR="00E325FB" w:rsidRPr="00E96D4E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E96D4E">
        <w:rPr>
          <w:rFonts w:ascii="Times New Roman" w:hAnsi="Times New Roman" w:cs="Times New Roman"/>
          <w:sz w:val="28"/>
          <w:szCs w:val="28"/>
        </w:rPr>
        <w:t xml:space="preserve"> осередків політичних партій.</w:t>
      </w:r>
    </w:p>
    <w:p w14:paraId="5697E43B" w14:textId="6504EE24" w:rsidR="008E389A" w:rsidRPr="00E96D4E" w:rsidRDefault="000A5AFA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06A7D" w:rsidRPr="00E96D4E">
        <w:rPr>
          <w:rFonts w:ascii="Times New Roman" w:hAnsi="Times New Roman" w:cs="Times New Roman"/>
          <w:sz w:val="28"/>
          <w:szCs w:val="28"/>
        </w:rPr>
        <w:t xml:space="preserve"> 2021 році на здійснення статутної діяльності </w:t>
      </w:r>
      <w:r w:rsidR="00306A7D"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364F33" w:rsidRPr="00E96D4E">
        <w:rPr>
          <w:rFonts w:ascii="Times New Roman" w:hAnsi="Times New Roman" w:cs="Times New Roman"/>
          <w:sz w:val="28"/>
          <w:szCs w:val="28"/>
        </w:rPr>
        <w:t xml:space="preserve"> громадських організацій </w:t>
      </w:r>
      <w:r w:rsidR="00306A7D" w:rsidRPr="00E96D4E">
        <w:rPr>
          <w:rFonts w:ascii="Times New Roman" w:hAnsi="Times New Roman" w:cs="Times New Roman"/>
          <w:sz w:val="28"/>
          <w:szCs w:val="28"/>
        </w:rPr>
        <w:t xml:space="preserve"> </w:t>
      </w:r>
      <w:r w:rsidR="008E389A" w:rsidRPr="00E96D4E">
        <w:rPr>
          <w:rFonts w:ascii="Times New Roman" w:hAnsi="Times New Roman" w:cs="Times New Roman"/>
          <w:sz w:val="28"/>
          <w:szCs w:val="28"/>
        </w:rPr>
        <w:t xml:space="preserve">за рахунок коштів місцевого бюджету виділено </w:t>
      </w:r>
      <w:r w:rsidR="008E389A" w:rsidRPr="00E96D4E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="0047550F" w:rsidRPr="00E96D4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E389A" w:rsidRPr="00E96D4E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6727FC59" w14:textId="7A7C596F" w:rsidR="00306A7D" w:rsidRDefault="00364F33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4E">
        <w:rPr>
          <w:rFonts w:ascii="Times New Roman" w:hAnsi="Times New Roman" w:cs="Times New Roman"/>
          <w:sz w:val="28"/>
          <w:szCs w:val="28"/>
        </w:rPr>
        <w:t xml:space="preserve">З метою покращення </w:t>
      </w:r>
      <w:r w:rsidR="00306A7D" w:rsidRPr="00E96D4E">
        <w:rPr>
          <w:rFonts w:ascii="Times New Roman" w:hAnsi="Times New Roman" w:cs="Times New Roman"/>
          <w:sz w:val="28"/>
          <w:szCs w:val="28"/>
        </w:rPr>
        <w:t xml:space="preserve">комунікації у серпні 2020 року створено офіційну сторінку ВЦА у соціальній мережі </w:t>
      </w:r>
      <w:proofErr w:type="spellStart"/>
      <w:r w:rsidR="00306A7D" w:rsidRPr="00E96D4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B4BD0" w:rsidRPr="00E96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4BD0" w:rsidRPr="00E96D4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B4BD0" w:rsidRPr="00E96D4E">
        <w:rPr>
          <w:rFonts w:ascii="Times New Roman" w:hAnsi="Times New Roman" w:cs="Times New Roman"/>
          <w:sz w:val="28"/>
          <w:szCs w:val="28"/>
        </w:rPr>
        <w:t xml:space="preserve"> канал.</w:t>
      </w:r>
      <w:r w:rsidR="004F26F7">
        <w:rPr>
          <w:rFonts w:ascii="Times New Roman" w:hAnsi="Times New Roman" w:cs="Times New Roman"/>
          <w:sz w:val="28"/>
          <w:szCs w:val="28"/>
        </w:rPr>
        <w:t xml:space="preserve"> </w:t>
      </w:r>
      <w:r w:rsidRPr="00E96D4E">
        <w:rPr>
          <w:rFonts w:ascii="Times New Roman" w:hAnsi="Times New Roman" w:cs="Times New Roman"/>
          <w:sz w:val="28"/>
          <w:szCs w:val="28"/>
        </w:rPr>
        <w:t>Т</w:t>
      </w:r>
      <w:r w:rsidR="00306A7D" w:rsidRPr="00E96D4E">
        <w:rPr>
          <w:rFonts w:ascii="Times New Roman" w:hAnsi="Times New Roman" w:cs="Times New Roman"/>
          <w:sz w:val="28"/>
          <w:szCs w:val="28"/>
        </w:rPr>
        <w:t xml:space="preserve">риває робота щодо створення нового </w:t>
      </w:r>
      <w:proofErr w:type="spellStart"/>
      <w:r w:rsidR="00306A7D" w:rsidRPr="00E96D4E"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 w:rsidR="00306A7D" w:rsidRPr="00E96D4E">
        <w:rPr>
          <w:rFonts w:ascii="Times New Roman" w:hAnsi="Times New Roman" w:cs="Times New Roman"/>
          <w:sz w:val="28"/>
          <w:szCs w:val="28"/>
        </w:rPr>
        <w:t xml:space="preserve"> територіальної громади «</w:t>
      </w:r>
      <w:proofErr w:type="spellStart"/>
      <w:r w:rsidR="00306A7D" w:rsidRPr="00E96D4E">
        <w:rPr>
          <w:rFonts w:ascii="Times New Roman" w:hAnsi="Times New Roman" w:cs="Times New Roman"/>
          <w:sz w:val="28"/>
          <w:szCs w:val="28"/>
        </w:rPr>
        <w:t>Лисичанськ-SmartCity</w:t>
      </w:r>
      <w:proofErr w:type="spellEnd"/>
      <w:r w:rsidR="00306A7D" w:rsidRPr="00E96D4E">
        <w:rPr>
          <w:rFonts w:ascii="Times New Roman" w:hAnsi="Times New Roman" w:cs="Times New Roman"/>
          <w:sz w:val="28"/>
          <w:szCs w:val="28"/>
        </w:rPr>
        <w:t xml:space="preserve">» з інструментами </w:t>
      </w:r>
      <w:r w:rsidR="008E389A" w:rsidRPr="00E96D4E">
        <w:rPr>
          <w:rFonts w:ascii="Times New Roman" w:hAnsi="Times New Roman" w:cs="Times New Roman"/>
          <w:sz w:val="28"/>
          <w:szCs w:val="28"/>
        </w:rPr>
        <w:t xml:space="preserve">електронної </w:t>
      </w:r>
      <w:r w:rsidR="00306A7D" w:rsidRPr="00E96D4E">
        <w:rPr>
          <w:rFonts w:ascii="Times New Roman" w:hAnsi="Times New Roman" w:cs="Times New Roman"/>
          <w:sz w:val="28"/>
          <w:szCs w:val="28"/>
        </w:rPr>
        <w:t>демократії.</w:t>
      </w:r>
    </w:p>
    <w:p w14:paraId="0F7FF428" w14:textId="20A6F349" w:rsidR="00D52296" w:rsidRDefault="00D52296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C7A902" w14:textId="3F097956" w:rsidR="004F26F7" w:rsidRDefault="00EB5258" w:rsidP="003217A0">
      <w:pPr>
        <w:pStyle w:val="1"/>
        <w:spacing w:before="0" w:line="240" w:lineRule="auto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90298471"/>
      <w:r>
        <w:rPr>
          <w:rFonts w:ascii="Times New Roman" w:hAnsi="Times New Roman" w:cs="Times New Roman"/>
          <w:b/>
          <w:color w:val="auto"/>
          <w:sz w:val="28"/>
          <w:szCs w:val="28"/>
        </w:rPr>
        <w:t>20. </w:t>
      </w:r>
      <w:r w:rsidR="00306A7D" w:rsidRPr="00E96D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МІСЬКА СИСТЕМА ВІДЕОНАГЛЯДУ </w:t>
      </w:r>
      <w:r w:rsidR="00E95B8A" w:rsidRPr="00E96D4E">
        <w:rPr>
          <w:rFonts w:ascii="Times New Roman" w:hAnsi="Times New Roman" w:cs="Times New Roman"/>
          <w:b/>
          <w:color w:val="auto"/>
          <w:sz w:val="28"/>
          <w:szCs w:val="28"/>
        </w:rPr>
        <w:t>АБО</w:t>
      </w:r>
      <w:r w:rsidR="00306A7D" w:rsidRPr="00E96D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БЕЗПЕЧНЕ МІСТО</w:t>
      </w:r>
      <w:bookmarkEnd w:id="20"/>
      <w:r w:rsidR="00306A7D" w:rsidRPr="00E96D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80BDFE" w14:textId="77777777" w:rsidR="003217A0" w:rsidRPr="003217A0" w:rsidRDefault="003217A0" w:rsidP="003217A0">
      <w:pPr>
        <w:rPr>
          <w:sz w:val="10"/>
          <w:szCs w:val="10"/>
        </w:rPr>
      </w:pPr>
    </w:p>
    <w:p w14:paraId="4163AC8C" w14:textId="77777777" w:rsidR="00306A7D" w:rsidRPr="00E96D4E" w:rsidRDefault="00306A7D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З метою виконання заходів </w:t>
      </w:r>
      <w:r w:rsidRPr="00E96D4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t xml:space="preserve">Міських програм профілактики злочинності та </w:t>
      </w:r>
      <w:r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профілактики правопорушень на територї Лисичанськї міської територіальної громади продовжується встановлення камер відеоспостереження. </w:t>
      </w:r>
    </w:p>
    <w:p w14:paraId="3D83B090" w14:textId="3784C2DA" w:rsidR="00306A7D" w:rsidRPr="00E96D4E" w:rsidRDefault="00306A7D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Станом на 1 грудня 2021 року  встановлено та введено в експлуатацію </w:t>
      </w:r>
      <w:r w:rsidR="00E95B8A" w:rsidRPr="00E96D4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E96D4E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164</w:t>
      </w:r>
      <w:r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 відеокамери, тільки у 2021 році встановлено</w:t>
      </w:r>
      <w:r w:rsidR="00DB72EF"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B72EF" w:rsidRPr="00E96D4E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84</w:t>
      </w:r>
      <w:r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E96D4E">
        <w:rPr>
          <w:rFonts w:ascii="Times New Roman" w:hAnsi="Times New Roman" w:cs="Times New Roman"/>
          <w:sz w:val="28"/>
          <w:szCs w:val="28"/>
        </w:rPr>
        <w:t xml:space="preserve">Варто зазначити, що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96D4E">
        <w:rPr>
          <w:rFonts w:ascii="Times New Roman" w:hAnsi="Times New Roman" w:cs="Times New Roman"/>
          <w:sz w:val="28"/>
          <w:szCs w:val="28"/>
        </w:rPr>
        <w:t xml:space="preserve"> зі встановлених відеокамер з розпізнавання</w:t>
      </w:r>
      <w:r w:rsidR="00D52296">
        <w:rPr>
          <w:rFonts w:ascii="Times New Roman" w:hAnsi="Times New Roman" w:cs="Times New Roman"/>
          <w:sz w:val="28"/>
          <w:szCs w:val="28"/>
        </w:rPr>
        <w:t>м</w:t>
      </w:r>
      <w:r w:rsidRPr="00E96D4E">
        <w:rPr>
          <w:rFonts w:ascii="Times New Roman" w:hAnsi="Times New Roman" w:cs="Times New Roman"/>
          <w:sz w:val="28"/>
          <w:szCs w:val="28"/>
        </w:rPr>
        <w:t xml:space="preserve"> номерних знаків автотранспорту, </w:t>
      </w:r>
      <w:r w:rsidR="00596C78" w:rsidRPr="00E96D4E">
        <w:rPr>
          <w:rFonts w:ascii="Times New Roman" w:hAnsi="Times New Roman" w:cs="Times New Roman"/>
          <w:sz w:val="28"/>
          <w:szCs w:val="28"/>
        </w:rPr>
        <w:br/>
      </w:r>
      <w:r w:rsidRPr="00E96D4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96D4E">
        <w:rPr>
          <w:rFonts w:ascii="Times New Roman" w:hAnsi="Times New Roman" w:cs="Times New Roman"/>
          <w:sz w:val="28"/>
          <w:szCs w:val="28"/>
        </w:rPr>
        <w:t>роботизованих</w:t>
      </w:r>
      <w:proofErr w:type="spellEnd"/>
      <w:r w:rsidRPr="00E96D4E">
        <w:rPr>
          <w:rFonts w:ascii="Times New Roman" w:hAnsi="Times New Roman" w:cs="Times New Roman"/>
          <w:sz w:val="28"/>
          <w:szCs w:val="28"/>
        </w:rPr>
        <w:t xml:space="preserve"> відеокамер з можливістю керування ними оператором у потрібному напрямку (360°) та наближенням зображення встановлено на основних виїздах з міста. Також встановлено </w:t>
      </w:r>
      <w:r w:rsidRPr="00E96D4E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E96D4E">
        <w:rPr>
          <w:rFonts w:ascii="Times New Roman" w:hAnsi="Times New Roman" w:cs="Times New Roman"/>
          <w:sz w:val="28"/>
          <w:szCs w:val="28"/>
        </w:rPr>
        <w:t>IP камери відеоспостереження – камери, через які цілодобово здійснюється трансляція у мережу Інтернет.</w:t>
      </w:r>
    </w:p>
    <w:p w14:paraId="00194CEC" w14:textId="77777777" w:rsidR="00306A7D" w:rsidRPr="00E96D4E" w:rsidRDefault="00306A7D" w:rsidP="008F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96D4E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proofErr w:type="spellStart"/>
      <w:r w:rsidRPr="00E96D4E">
        <w:rPr>
          <w:rFonts w:ascii="Times New Roman" w:hAnsi="Times New Roman" w:cs="Times New Roman"/>
          <w:bCs/>
          <w:sz w:val="28"/>
          <w:szCs w:val="28"/>
        </w:rPr>
        <w:t>відеомоніторингу</w:t>
      </w:r>
      <w:proofErr w:type="spellEnd"/>
      <w:r w:rsidRPr="00E96D4E">
        <w:rPr>
          <w:rFonts w:ascii="Times New Roman" w:hAnsi="Times New Roman" w:cs="Times New Roman"/>
          <w:bCs/>
          <w:sz w:val="28"/>
          <w:szCs w:val="28"/>
        </w:rPr>
        <w:t xml:space="preserve"> підтримуються та </w:t>
      </w:r>
      <w:proofErr w:type="spellStart"/>
      <w:r w:rsidRPr="00E96D4E">
        <w:rPr>
          <w:rFonts w:ascii="Times New Roman" w:hAnsi="Times New Roman" w:cs="Times New Roman"/>
          <w:bCs/>
          <w:sz w:val="28"/>
          <w:szCs w:val="28"/>
        </w:rPr>
        <w:t>адмініструються</w:t>
      </w:r>
      <w:proofErr w:type="spellEnd"/>
      <w:r w:rsidRPr="00E96D4E">
        <w:rPr>
          <w:rFonts w:ascii="Times New Roman" w:hAnsi="Times New Roman" w:cs="Times New Roman"/>
          <w:bCs/>
          <w:sz w:val="28"/>
          <w:szCs w:val="28"/>
        </w:rPr>
        <w:t xml:space="preserve"> шість </w:t>
      </w:r>
      <w:proofErr w:type="spellStart"/>
      <w:r w:rsidRPr="00E96D4E">
        <w:rPr>
          <w:rFonts w:ascii="Times New Roman" w:hAnsi="Times New Roman" w:cs="Times New Roman"/>
          <w:bCs/>
          <w:sz w:val="28"/>
          <w:szCs w:val="28"/>
        </w:rPr>
        <w:t>відеореєстраторів</w:t>
      </w:r>
      <w:proofErr w:type="spellEnd"/>
      <w:r w:rsidRPr="00E96D4E">
        <w:rPr>
          <w:rFonts w:ascii="Times New Roman" w:hAnsi="Times New Roman" w:cs="Times New Roman"/>
          <w:bCs/>
          <w:sz w:val="28"/>
          <w:szCs w:val="28"/>
        </w:rPr>
        <w:t xml:space="preserve"> та сім робочих місць, на яких є доступ до даних з відеокамер. Програма, яка використовується в відеоспостереженні, відображає те, що відбувається як в реальному часі, так і працює з архівними файлами. За запитами Національної поліції інформація з архівів надається для розкриття правопорушень і злочинів.</w:t>
      </w:r>
    </w:p>
    <w:p w14:paraId="65A8AD95" w14:textId="77777777" w:rsidR="00306A7D" w:rsidRPr="00E96D4E" w:rsidRDefault="00306A7D" w:rsidP="008F5CB5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З початку 2021 року, за підсумками роботи міської системи відеоспостереження, розкрито </w:t>
      </w:r>
      <w:r w:rsidRPr="00E96D4E"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випадки вандалізму, </w:t>
      </w:r>
      <w:r w:rsidRPr="00E96D4E">
        <w:rPr>
          <w:rFonts w:ascii="Times New Roman" w:eastAsia="Calibri" w:hAnsi="Times New Roman" w:cs="Times New Roman"/>
          <w:b/>
          <w:noProof/>
          <w:sz w:val="28"/>
          <w:szCs w:val="28"/>
        </w:rPr>
        <w:t>1</w:t>
      </w: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грабіж та </w:t>
      </w:r>
      <w:r w:rsidRPr="00E96D4E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дорожньо-транспортних пригод.</w:t>
      </w:r>
    </w:p>
    <w:p w14:paraId="131821A6" w14:textId="77777777" w:rsidR="00306A7D" w:rsidRPr="00E96D4E" w:rsidRDefault="00306A7D" w:rsidP="008F5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D4E">
        <w:rPr>
          <w:rFonts w:ascii="Times New Roman" w:eastAsia="Calibri" w:hAnsi="Times New Roman" w:cs="Times New Roman"/>
          <w:noProof/>
          <w:sz w:val="28"/>
          <w:szCs w:val="28"/>
        </w:rPr>
        <w:t xml:space="preserve">Камери відеоспостереження встановлюються </w:t>
      </w: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біля закладів культури, освіти, медичних установ, місць масового скупчення населення та адміністративних будівель як </w:t>
      </w:r>
      <w:r w:rsidRPr="00E96D4E">
        <w:rPr>
          <w:rFonts w:ascii="Times New Roman" w:hAnsi="Times New Roman" w:cs="Times New Roman"/>
          <w:bCs/>
          <w:sz w:val="28"/>
          <w:szCs w:val="28"/>
        </w:rPr>
        <w:t xml:space="preserve">міст, так і </w:t>
      </w: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>селищ територіальної громади</w:t>
      </w:r>
      <w:r w:rsidRPr="00E96D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C8D234" w14:textId="0211A4F7" w:rsidR="00D374B5" w:rsidRDefault="00306A7D" w:rsidP="003217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E96D4E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Впровадження міської системи відеонагляду здійснюється як за рахунок коштів місцевого бюджету, так і за підтримки міжнародних організацій-партнерів. </w:t>
      </w:r>
    </w:p>
    <w:p w14:paraId="79F238FF" w14:textId="77777777" w:rsidR="00D52296" w:rsidRPr="003217A0" w:rsidRDefault="00D52296" w:rsidP="003217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14:paraId="7234FCE3" w14:textId="2EF8BAC3" w:rsidR="0010767C" w:rsidRDefault="003217A0" w:rsidP="003217A0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90298473"/>
      <w:r>
        <w:rPr>
          <w:rFonts w:ascii="Times New Roman" w:hAnsi="Times New Roman" w:cs="Times New Roman"/>
          <w:b/>
          <w:color w:val="auto"/>
          <w:sz w:val="28"/>
          <w:szCs w:val="28"/>
        </w:rPr>
        <w:t>21. </w:t>
      </w:r>
      <w:r w:rsidR="00FA6522" w:rsidRPr="00E96D4E">
        <w:rPr>
          <w:rFonts w:ascii="Times New Roman" w:hAnsi="Times New Roman" w:cs="Times New Roman"/>
          <w:b/>
          <w:color w:val="auto"/>
          <w:sz w:val="28"/>
          <w:szCs w:val="28"/>
        </w:rPr>
        <w:t>АРХІВНА СПРАВА</w:t>
      </w:r>
      <w:bookmarkEnd w:id="21"/>
    </w:p>
    <w:p w14:paraId="1A6AC765" w14:textId="77777777" w:rsidR="004F26F7" w:rsidRPr="003217A0" w:rsidRDefault="004F26F7" w:rsidP="004F26F7">
      <w:pPr>
        <w:pStyle w:val="a3"/>
        <w:rPr>
          <w:sz w:val="10"/>
          <w:szCs w:val="10"/>
        </w:rPr>
      </w:pPr>
    </w:p>
    <w:p w14:paraId="75D69529" w14:textId="7497471C" w:rsidR="0010767C" w:rsidRPr="00E96D4E" w:rsidRDefault="00FA6522" w:rsidP="008F5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4F26F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10767C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на зберіганні в архівному відділі знаходиться </w:t>
      </w:r>
      <w:r w:rsidR="0010767C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12031</w:t>
      </w:r>
      <w:r w:rsidR="0010767C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постійного зберігання 42 фондів. Впродовж звітного періоду на зберігання надійшло </w:t>
      </w:r>
      <w:r w:rsidR="0010767C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1260</w:t>
      </w:r>
      <w:r w:rsidR="0010767C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4F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253A1C" w14:textId="77777777" w:rsidR="00AC548D" w:rsidRPr="00E96D4E" w:rsidRDefault="00FA6522" w:rsidP="008F5CB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C548D" w:rsidRPr="00E96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більшений прийом документів у 2021 році у порівнянні з 2019 та 2020 роками, пов'язаний з утворенням Лисичанської міської територіальної громади.</w:t>
      </w:r>
    </w:p>
    <w:p w14:paraId="63331385" w14:textId="77777777" w:rsidR="00AC548D" w:rsidRPr="00E96D4E" w:rsidRDefault="00FA6522" w:rsidP="008F5CB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2021 році п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родовжено роботу з поповнення </w:t>
      </w:r>
      <w:r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фондів особового походження на 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співвітчизників, загиблих при проведенні АТО (ООС)</w:t>
      </w:r>
      <w:r w:rsidR="00AC548D" w:rsidRPr="00E96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980BCDE" w14:textId="35E7579D" w:rsidR="00AC548D" w:rsidRPr="00E96D4E" w:rsidRDefault="00E27584" w:rsidP="008F5CB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r w:rsidR="00AC548D" w:rsidRPr="00E9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архівному відділі запроваджено </w:t>
      </w:r>
      <w:proofErr w:type="spellStart"/>
      <w:r w:rsidR="00AC548D" w:rsidRPr="00E96D4E">
        <w:rPr>
          <w:rFonts w:ascii="Times New Roman" w:eastAsia="Calibri" w:hAnsi="Times New Roman" w:cs="Times New Roman"/>
          <w:sz w:val="28"/>
          <w:szCs w:val="28"/>
          <w:lang w:eastAsia="ru-RU"/>
        </w:rPr>
        <w:t>оцифровку</w:t>
      </w:r>
      <w:proofErr w:type="spellEnd"/>
      <w:r w:rsidR="00AC548D" w:rsidRPr="00E9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довідкового апарату. На даний час оцифровані та розміщені </w:t>
      </w:r>
      <w:r w:rsidR="00302EAE" w:rsidRPr="00E96D4E">
        <w:rPr>
          <w:rFonts w:ascii="Times New Roman" w:eastAsia="Calibri" w:hAnsi="Times New Roman" w:cs="Times New Roman"/>
          <w:sz w:val="28"/>
          <w:szCs w:val="28"/>
          <w:lang w:eastAsia="ru-RU"/>
        </w:rPr>
        <w:t>на офіційному веб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сайті </w:t>
      </w:r>
      <w:r w:rsidR="00567E66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ВЦА 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</w:t>
      </w:r>
      <w:r w:rsidR="00AC548D" w:rsidRPr="00E9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описів справ постійного зберігання, згідно </w:t>
      </w:r>
      <w:r w:rsidR="005C04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2EA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</w:t>
      </w:r>
      <w:r w:rsidR="00302EAE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C548D" w:rsidRPr="00E9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 прийняті до архівного відділу.</w:t>
      </w:r>
    </w:p>
    <w:p w14:paraId="1ADA6B8A" w14:textId="77777777" w:rsidR="00AC548D" w:rsidRPr="003217A0" w:rsidRDefault="00AC548D" w:rsidP="008F5CB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ru-RU"/>
        </w:rPr>
      </w:pPr>
    </w:p>
    <w:sectPr w:rsidR="00AC548D" w:rsidRPr="003217A0" w:rsidSect="008613E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6533" w14:textId="77777777" w:rsidR="006B5F93" w:rsidRDefault="006B5F93" w:rsidP="00E63C50">
      <w:pPr>
        <w:spacing w:after="0" w:line="240" w:lineRule="auto"/>
      </w:pPr>
      <w:r>
        <w:separator/>
      </w:r>
    </w:p>
  </w:endnote>
  <w:endnote w:type="continuationSeparator" w:id="0">
    <w:p w14:paraId="2E909CA2" w14:textId="77777777" w:rsidR="006B5F93" w:rsidRDefault="006B5F93" w:rsidP="00E6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0571" w14:textId="77777777" w:rsidR="006B5F93" w:rsidRDefault="006B5F93" w:rsidP="00E63C50">
      <w:pPr>
        <w:spacing w:after="0" w:line="240" w:lineRule="auto"/>
      </w:pPr>
      <w:r>
        <w:separator/>
      </w:r>
    </w:p>
  </w:footnote>
  <w:footnote w:type="continuationSeparator" w:id="0">
    <w:p w14:paraId="4678B7E5" w14:textId="77777777" w:rsidR="006B5F93" w:rsidRDefault="006B5F93" w:rsidP="00E6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5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E17897" w14:textId="015B3A0E" w:rsidR="00382F8E" w:rsidRPr="00382F8E" w:rsidRDefault="00382F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2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2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2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0DF" w:rsidRPr="002B70D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18</w:t>
        </w:r>
        <w:r w:rsidRPr="00382F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FE8501" w14:textId="77777777" w:rsidR="00BF5271" w:rsidRDefault="00BF52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C6F"/>
    <w:multiLevelType w:val="hybridMultilevel"/>
    <w:tmpl w:val="24206052"/>
    <w:lvl w:ilvl="0" w:tplc="23E09498">
      <w:start w:val="34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">
    <w:nsid w:val="309B61A2"/>
    <w:multiLevelType w:val="hybridMultilevel"/>
    <w:tmpl w:val="8D102E36"/>
    <w:lvl w:ilvl="0" w:tplc="BE5EC3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41FC"/>
    <w:multiLevelType w:val="hybridMultilevel"/>
    <w:tmpl w:val="EE8A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578B"/>
    <w:multiLevelType w:val="multilevel"/>
    <w:tmpl w:val="9E1C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F60E2D"/>
    <w:multiLevelType w:val="hybridMultilevel"/>
    <w:tmpl w:val="FDCC3B60"/>
    <w:lvl w:ilvl="0" w:tplc="1B90E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5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0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AB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4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E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3D"/>
    <w:rsid w:val="00000C2B"/>
    <w:rsid w:val="00001FE0"/>
    <w:rsid w:val="0000224E"/>
    <w:rsid w:val="00002B6A"/>
    <w:rsid w:val="0000359B"/>
    <w:rsid w:val="00004F3C"/>
    <w:rsid w:val="00004FDD"/>
    <w:rsid w:val="000050F4"/>
    <w:rsid w:val="000055AC"/>
    <w:rsid w:val="00005CEC"/>
    <w:rsid w:val="00005FF3"/>
    <w:rsid w:val="0000611F"/>
    <w:rsid w:val="000061FC"/>
    <w:rsid w:val="00006BDD"/>
    <w:rsid w:val="0000758A"/>
    <w:rsid w:val="0000768B"/>
    <w:rsid w:val="00007932"/>
    <w:rsid w:val="00007A3D"/>
    <w:rsid w:val="00007F65"/>
    <w:rsid w:val="00011170"/>
    <w:rsid w:val="00012D15"/>
    <w:rsid w:val="00012D49"/>
    <w:rsid w:val="00013B0F"/>
    <w:rsid w:val="00014105"/>
    <w:rsid w:val="000144DD"/>
    <w:rsid w:val="00014657"/>
    <w:rsid w:val="000149F1"/>
    <w:rsid w:val="00014BE9"/>
    <w:rsid w:val="00014C1D"/>
    <w:rsid w:val="00014EE7"/>
    <w:rsid w:val="00015B7A"/>
    <w:rsid w:val="00015BD1"/>
    <w:rsid w:val="00016A45"/>
    <w:rsid w:val="000207AD"/>
    <w:rsid w:val="00020C18"/>
    <w:rsid w:val="00020C75"/>
    <w:rsid w:val="00022E6F"/>
    <w:rsid w:val="00023185"/>
    <w:rsid w:val="000234A4"/>
    <w:rsid w:val="000235C9"/>
    <w:rsid w:val="00023C80"/>
    <w:rsid w:val="00024CAA"/>
    <w:rsid w:val="00025553"/>
    <w:rsid w:val="00025794"/>
    <w:rsid w:val="00025CB7"/>
    <w:rsid w:val="00025CBC"/>
    <w:rsid w:val="00025EDD"/>
    <w:rsid w:val="0002621E"/>
    <w:rsid w:val="000264E0"/>
    <w:rsid w:val="00027680"/>
    <w:rsid w:val="00027817"/>
    <w:rsid w:val="00030C5E"/>
    <w:rsid w:val="00031611"/>
    <w:rsid w:val="00031FDC"/>
    <w:rsid w:val="000320D0"/>
    <w:rsid w:val="000322AD"/>
    <w:rsid w:val="000324B9"/>
    <w:rsid w:val="00033257"/>
    <w:rsid w:val="000332BF"/>
    <w:rsid w:val="00033995"/>
    <w:rsid w:val="000343F7"/>
    <w:rsid w:val="00034541"/>
    <w:rsid w:val="00034564"/>
    <w:rsid w:val="00034696"/>
    <w:rsid w:val="00034A87"/>
    <w:rsid w:val="0003517D"/>
    <w:rsid w:val="0003561C"/>
    <w:rsid w:val="0003562E"/>
    <w:rsid w:val="00035739"/>
    <w:rsid w:val="0003622B"/>
    <w:rsid w:val="00036849"/>
    <w:rsid w:val="000379DE"/>
    <w:rsid w:val="00037AAF"/>
    <w:rsid w:val="00040AA4"/>
    <w:rsid w:val="00041157"/>
    <w:rsid w:val="00041C95"/>
    <w:rsid w:val="00042003"/>
    <w:rsid w:val="000434CE"/>
    <w:rsid w:val="00043FB0"/>
    <w:rsid w:val="00045AAC"/>
    <w:rsid w:val="00045AF2"/>
    <w:rsid w:val="00045D61"/>
    <w:rsid w:val="000460BD"/>
    <w:rsid w:val="000460DE"/>
    <w:rsid w:val="0004797E"/>
    <w:rsid w:val="00047B50"/>
    <w:rsid w:val="00047E75"/>
    <w:rsid w:val="000502A3"/>
    <w:rsid w:val="0005045A"/>
    <w:rsid w:val="000506BD"/>
    <w:rsid w:val="00050A5B"/>
    <w:rsid w:val="00050ADE"/>
    <w:rsid w:val="00050D5D"/>
    <w:rsid w:val="00050E95"/>
    <w:rsid w:val="0005129A"/>
    <w:rsid w:val="000518FD"/>
    <w:rsid w:val="000529EF"/>
    <w:rsid w:val="00053199"/>
    <w:rsid w:val="0005342A"/>
    <w:rsid w:val="0005350D"/>
    <w:rsid w:val="00053DE3"/>
    <w:rsid w:val="000540FA"/>
    <w:rsid w:val="0005486E"/>
    <w:rsid w:val="00054C20"/>
    <w:rsid w:val="00054CB0"/>
    <w:rsid w:val="000554AB"/>
    <w:rsid w:val="000559DA"/>
    <w:rsid w:val="00055E35"/>
    <w:rsid w:val="000568AF"/>
    <w:rsid w:val="000570E0"/>
    <w:rsid w:val="00057CB2"/>
    <w:rsid w:val="000605FA"/>
    <w:rsid w:val="000617FD"/>
    <w:rsid w:val="00061DE7"/>
    <w:rsid w:val="00061F1E"/>
    <w:rsid w:val="000620C0"/>
    <w:rsid w:val="000628E5"/>
    <w:rsid w:val="000636FD"/>
    <w:rsid w:val="00063AEA"/>
    <w:rsid w:val="00063F66"/>
    <w:rsid w:val="00064AC7"/>
    <w:rsid w:val="00065521"/>
    <w:rsid w:val="00066464"/>
    <w:rsid w:val="000665F3"/>
    <w:rsid w:val="00066A94"/>
    <w:rsid w:val="00066D3B"/>
    <w:rsid w:val="00067685"/>
    <w:rsid w:val="00067686"/>
    <w:rsid w:val="00067B23"/>
    <w:rsid w:val="00067C25"/>
    <w:rsid w:val="00070E76"/>
    <w:rsid w:val="000711BB"/>
    <w:rsid w:val="0007131F"/>
    <w:rsid w:val="00071F7E"/>
    <w:rsid w:val="0007224C"/>
    <w:rsid w:val="00072DCD"/>
    <w:rsid w:val="00072FC4"/>
    <w:rsid w:val="00073073"/>
    <w:rsid w:val="00073433"/>
    <w:rsid w:val="00073493"/>
    <w:rsid w:val="00073CC9"/>
    <w:rsid w:val="00073E9F"/>
    <w:rsid w:val="000746DE"/>
    <w:rsid w:val="00074714"/>
    <w:rsid w:val="00075C86"/>
    <w:rsid w:val="000777AA"/>
    <w:rsid w:val="00077DD1"/>
    <w:rsid w:val="00077DF3"/>
    <w:rsid w:val="00077E2D"/>
    <w:rsid w:val="00077F0F"/>
    <w:rsid w:val="0008005D"/>
    <w:rsid w:val="00080A92"/>
    <w:rsid w:val="00081583"/>
    <w:rsid w:val="00081C20"/>
    <w:rsid w:val="00081D20"/>
    <w:rsid w:val="00083CA0"/>
    <w:rsid w:val="000841C0"/>
    <w:rsid w:val="000848E5"/>
    <w:rsid w:val="00084C9F"/>
    <w:rsid w:val="00085E7B"/>
    <w:rsid w:val="00085F65"/>
    <w:rsid w:val="00086E15"/>
    <w:rsid w:val="00086E34"/>
    <w:rsid w:val="00087636"/>
    <w:rsid w:val="00087A3B"/>
    <w:rsid w:val="00090634"/>
    <w:rsid w:val="00090AC9"/>
    <w:rsid w:val="00091E2F"/>
    <w:rsid w:val="00091F6D"/>
    <w:rsid w:val="000920BF"/>
    <w:rsid w:val="000939BF"/>
    <w:rsid w:val="00093F1B"/>
    <w:rsid w:val="0009430E"/>
    <w:rsid w:val="0009456E"/>
    <w:rsid w:val="0009457A"/>
    <w:rsid w:val="00094617"/>
    <w:rsid w:val="00094E21"/>
    <w:rsid w:val="0009573D"/>
    <w:rsid w:val="00095C81"/>
    <w:rsid w:val="00095F56"/>
    <w:rsid w:val="00096042"/>
    <w:rsid w:val="00096231"/>
    <w:rsid w:val="000962BF"/>
    <w:rsid w:val="0009723B"/>
    <w:rsid w:val="00097761"/>
    <w:rsid w:val="000979B2"/>
    <w:rsid w:val="000A0261"/>
    <w:rsid w:val="000A1101"/>
    <w:rsid w:val="000A1787"/>
    <w:rsid w:val="000A1970"/>
    <w:rsid w:val="000A1CCE"/>
    <w:rsid w:val="000A2B3F"/>
    <w:rsid w:val="000A2F33"/>
    <w:rsid w:val="000A3B95"/>
    <w:rsid w:val="000A53D7"/>
    <w:rsid w:val="000A5649"/>
    <w:rsid w:val="000A5AFA"/>
    <w:rsid w:val="000A5BD7"/>
    <w:rsid w:val="000A64B3"/>
    <w:rsid w:val="000A76DC"/>
    <w:rsid w:val="000A7707"/>
    <w:rsid w:val="000A78CB"/>
    <w:rsid w:val="000A7B03"/>
    <w:rsid w:val="000A7C53"/>
    <w:rsid w:val="000A7F8B"/>
    <w:rsid w:val="000B00FA"/>
    <w:rsid w:val="000B0FFF"/>
    <w:rsid w:val="000B10D7"/>
    <w:rsid w:val="000B1342"/>
    <w:rsid w:val="000B141D"/>
    <w:rsid w:val="000B1B9F"/>
    <w:rsid w:val="000B20CF"/>
    <w:rsid w:val="000B212F"/>
    <w:rsid w:val="000B2961"/>
    <w:rsid w:val="000B2C82"/>
    <w:rsid w:val="000B3031"/>
    <w:rsid w:val="000B3C83"/>
    <w:rsid w:val="000B3DE7"/>
    <w:rsid w:val="000B4047"/>
    <w:rsid w:val="000B50D4"/>
    <w:rsid w:val="000B5413"/>
    <w:rsid w:val="000B5F79"/>
    <w:rsid w:val="000B605D"/>
    <w:rsid w:val="000B65F8"/>
    <w:rsid w:val="000B6AE8"/>
    <w:rsid w:val="000B750E"/>
    <w:rsid w:val="000B7633"/>
    <w:rsid w:val="000B7B99"/>
    <w:rsid w:val="000B7EF8"/>
    <w:rsid w:val="000C0524"/>
    <w:rsid w:val="000C0F71"/>
    <w:rsid w:val="000C15B8"/>
    <w:rsid w:val="000C1619"/>
    <w:rsid w:val="000C16F0"/>
    <w:rsid w:val="000C2E0B"/>
    <w:rsid w:val="000C3104"/>
    <w:rsid w:val="000C38B1"/>
    <w:rsid w:val="000C3F59"/>
    <w:rsid w:val="000C57D7"/>
    <w:rsid w:val="000C57FC"/>
    <w:rsid w:val="000C5FAB"/>
    <w:rsid w:val="000C68AA"/>
    <w:rsid w:val="000C6CDB"/>
    <w:rsid w:val="000C6D39"/>
    <w:rsid w:val="000C7528"/>
    <w:rsid w:val="000D01D6"/>
    <w:rsid w:val="000D057E"/>
    <w:rsid w:val="000D0A7B"/>
    <w:rsid w:val="000D115B"/>
    <w:rsid w:val="000D15B9"/>
    <w:rsid w:val="000D1C42"/>
    <w:rsid w:val="000D1DBB"/>
    <w:rsid w:val="000D2071"/>
    <w:rsid w:val="000D227B"/>
    <w:rsid w:val="000D2547"/>
    <w:rsid w:val="000D25BD"/>
    <w:rsid w:val="000D2D99"/>
    <w:rsid w:val="000D3622"/>
    <w:rsid w:val="000D3DED"/>
    <w:rsid w:val="000D3E0A"/>
    <w:rsid w:val="000D462F"/>
    <w:rsid w:val="000D4A42"/>
    <w:rsid w:val="000D4AAD"/>
    <w:rsid w:val="000D6995"/>
    <w:rsid w:val="000D6D59"/>
    <w:rsid w:val="000D73B3"/>
    <w:rsid w:val="000D7D5A"/>
    <w:rsid w:val="000D7E79"/>
    <w:rsid w:val="000E0082"/>
    <w:rsid w:val="000E0142"/>
    <w:rsid w:val="000E02FD"/>
    <w:rsid w:val="000E11EA"/>
    <w:rsid w:val="000E1C98"/>
    <w:rsid w:val="000E250F"/>
    <w:rsid w:val="000E2A29"/>
    <w:rsid w:val="000E2B51"/>
    <w:rsid w:val="000E2F94"/>
    <w:rsid w:val="000E3661"/>
    <w:rsid w:val="000E3741"/>
    <w:rsid w:val="000E4429"/>
    <w:rsid w:val="000E4DA1"/>
    <w:rsid w:val="000E533D"/>
    <w:rsid w:val="000E53A7"/>
    <w:rsid w:val="000E5A15"/>
    <w:rsid w:val="000E5CCF"/>
    <w:rsid w:val="000E62D0"/>
    <w:rsid w:val="000E6B8C"/>
    <w:rsid w:val="000E6D31"/>
    <w:rsid w:val="000E7183"/>
    <w:rsid w:val="000E720B"/>
    <w:rsid w:val="000E78B6"/>
    <w:rsid w:val="000F0E24"/>
    <w:rsid w:val="000F1339"/>
    <w:rsid w:val="000F1C35"/>
    <w:rsid w:val="000F20D9"/>
    <w:rsid w:val="000F39D8"/>
    <w:rsid w:val="000F5E7F"/>
    <w:rsid w:val="000F6022"/>
    <w:rsid w:val="000F60BC"/>
    <w:rsid w:val="000F6A71"/>
    <w:rsid w:val="000F7229"/>
    <w:rsid w:val="000F78A1"/>
    <w:rsid w:val="000F78AE"/>
    <w:rsid w:val="000F7B32"/>
    <w:rsid w:val="000F7CDD"/>
    <w:rsid w:val="001002BE"/>
    <w:rsid w:val="001009FC"/>
    <w:rsid w:val="00100FE4"/>
    <w:rsid w:val="00101784"/>
    <w:rsid w:val="00101940"/>
    <w:rsid w:val="00101BF6"/>
    <w:rsid w:val="001024E2"/>
    <w:rsid w:val="001024E3"/>
    <w:rsid w:val="00103432"/>
    <w:rsid w:val="001037D0"/>
    <w:rsid w:val="00103D77"/>
    <w:rsid w:val="001043DA"/>
    <w:rsid w:val="00104FED"/>
    <w:rsid w:val="00105008"/>
    <w:rsid w:val="001055DC"/>
    <w:rsid w:val="001059DA"/>
    <w:rsid w:val="0010621B"/>
    <w:rsid w:val="0010654C"/>
    <w:rsid w:val="0010667D"/>
    <w:rsid w:val="0010668F"/>
    <w:rsid w:val="00106F30"/>
    <w:rsid w:val="0010723F"/>
    <w:rsid w:val="0010767C"/>
    <w:rsid w:val="00110686"/>
    <w:rsid w:val="001106FF"/>
    <w:rsid w:val="0011074A"/>
    <w:rsid w:val="00110D84"/>
    <w:rsid w:val="00110ED3"/>
    <w:rsid w:val="0011120E"/>
    <w:rsid w:val="00111491"/>
    <w:rsid w:val="0011189A"/>
    <w:rsid w:val="001118A7"/>
    <w:rsid w:val="001124A5"/>
    <w:rsid w:val="001126AF"/>
    <w:rsid w:val="00113605"/>
    <w:rsid w:val="00113A12"/>
    <w:rsid w:val="00114CE6"/>
    <w:rsid w:val="00115081"/>
    <w:rsid w:val="0011555E"/>
    <w:rsid w:val="0011588E"/>
    <w:rsid w:val="001158F7"/>
    <w:rsid w:val="00116114"/>
    <w:rsid w:val="0011661F"/>
    <w:rsid w:val="00116A9A"/>
    <w:rsid w:val="00117262"/>
    <w:rsid w:val="00117729"/>
    <w:rsid w:val="00117BDF"/>
    <w:rsid w:val="00120913"/>
    <w:rsid w:val="00121AD1"/>
    <w:rsid w:val="00122359"/>
    <w:rsid w:val="001224CC"/>
    <w:rsid w:val="001230B8"/>
    <w:rsid w:val="001239C5"/>
    <w:rsid w:val="00123A07"/>
    <w:rsid w:val="00123F24"/>
    <w:rsid w:val="0012405F"/>
    <w:rsid w:val="00124287"/>
    <w:rsid w:val="00124D1A"/>
    <w:rsid w:val="00124FBD"/>
    <w:rsid w:val="00125997"/>
    <w:rsid w:val="00125DBA"/>
    <w:rsid w:val="001270E6"/>
    <w:rsid w:val="00127D03"/>
    <w:rsid w:val="00127D97"/>
    <w:rsid w:val="0013113F"/>
    <w:rsid w:val="00131BAF"/>
    <w:rsid w:val="00131D0A"/>
    <w:rsid w:val="001326C5"/>
    <w:rsid w:val="00133144"/>
    <w:rsid w:val="0013336D"/>
    <w:rsid w:val="00133661"/>
    <w:rsid w:val="001337E8"/>
    <w:rsid w:val="00133F2B"/>
    <w:rsid w:val="0013437A"/>
    <w:rsid w:val="001344A9"/>
    <w:rsid w:val="00134BA2"/>
    <w:rsid w:val="0013688A"/>
    <w:rsid w:val="00136B07"/>
    <w:rsid w:val="00136E7E"/>
    <w:rsid w:val="001377E0"/>
    <w:rsid w:val="001405A1"/>
    <w:rsid w:val="001405BD"/>
    <w:rsid w:val="00140E0B"/>
    <w:rsid w:val="00140E66"/>
    <w:rsid w:val="00141401"/>
    <w:rsid w:val="0014266A"/>
    <w:rsid w:val="00142D16"/>
    <w:rsid w:val="00143339"/>
    <w:rsid w:val="0014385A"/>
    <w:rsid w:val="00143FFD"/>
    <w:rsid w:val="00144352"/>
    <w:rsid w:val="001443AC"/>
    <w:rsid w:val="0014562B"/>
    <w:rsid w:val="001459C7"/>
    <w:rsid w:val="00147210"/>
    <w:rsid w:val="00147398"/>
    <w:rsid w:val="001475BA"/>
    <w:rsid w:val="0014760C"/>
    <w:rsid w:val="00150EFF"/>
    <w:rsid w:val="001513AF"/>
    <w:rsid w:val="0015176C"/>
    <w:rsid w:val="00151C49"/>
    <w:rsid w:val="00151C91"/>
    <w:rsid w:val="00152B81"/>
    <w:rsid w:val="00152DAF"/>
    <w:rsid w:val="00153E10"/>
    <w:rsid w:val="00153F4F"/>
    <w:rsid w:val="0015415E"/>
    <w:rsid w:val="0015442F"/>
    <w:rsid w:val="00154922"/>
    <w:rsid w:val="00154A60"/>
    <w:rsid w:val="00155826"/>
    <w:rsid w:val="00156246"/>
    <w:rsid w:val="001564FC"/>
    <w:rsid w:val="00156A64"/>
    <w:rsid w:val="00156AF6"/>
    <w:rsid w:val="00160779"/>
    <w:rsid w:val="001609C5"/>
    <w:rsid w:val="001621E5"/>
    <w:rsid w:val="001622C5"/>
    <w:rsid w:val="001622ED"/>
    <w:rsid w:val="0016240A"/>
    <w:rsid w:val="001629A8"/>
    <w:rsid w:val="00162C24"/>
    <w:rsid w:val="00162D0D"/>
    <w:rsid w:val="001632C5"/>
    <w:rsid w:val="00164059"/>
    <w:rsid w:val="001657FA"/>
    <w:rsid w:val="00166F85"/>
    <w:rsid w:val="00167317"/>
    <w:rsid w:val="0016777E"/>
    <w:rsid w:val="00167D1B"/>
    <w:rsid w:val="001701AA"/>
    <w:rsid w:val="001701DA"/>
    <w:rsid w:val="001705B0"/>
    <w:rsid w:val="00170A6E"/>
    <w:rsid w:val="00170EE2"/>
    <w:rsid w:val="00171669"/>
    <w:rsid w:val="00171CF5"/>
    <w:rsid w:val="00171D29"/>
    <w:rsid w:val="00172650"/>
    <w:rsid w:val="00173B0B"/>
    <w:rsid w:val="00174B7F"/>
    <w:rsid w:val="00174D2C"/>
    <w:rsid w:val="00174E77"/>
    <w:rsid w:val="00175516"/>
    <w:rsid w:val="00175A23"/>
    <w:rsid w:val="00175A41"/>
    <w:rsid w:val="00175B55"/>
    <w:rsid w:val="0017648D"/>
    <w:rsid w:val="00176AEE"/>
    <w:rsid w:val="00177114"/>
    <w:rsid w:val="00177476"/>
    <w:rsid w:val="0018020A"/>
    <w:rsid w:val="001802D7"/>
    <w:rsid w:val="00180664"/>
    <w:rsid w:val="00180BB8"/>
    <w:rsid w:val="00180F5D"/>
    <w:rsid w:val="00181855"/>
    <w:rsid w:val="00182282"/>
    <w:rsid w:val="00182755"/>
    <w:rsid w:val="00182AE9"/>
    <w:rsid w:val="00183304"/>
    <w:rsid w:val="001833AA"/>
    <w:rsid w:val="00183F74"/>
    <w:rsid w:val="001842FE"/>
    <w:rsid w:val="0018446C"/>
    <w:rsid w:val="00184CD5"/>
    <w:rsid w:val="00185298"/>
    <w:rsid w:val="0018538C"/>
    <w:rsid w:val="001854BF"/>
    <w:rsid w:val="001861FC"/>
    <w:rsid w:val="00186A57"/>
    <w:rsid w:val="00186B00"/>
    <w:rsid w:val="00186FC8"/>
    <w:rsid w:val="0018727B"/>
    <w:rsid w:val="00187F24"/>
    <w:rsid w:val="001924D0"/>
    <w:rsid w:val="001927FA"/>
    <w:rsid w:val="00192D8F"/>
    <w:rsid w:val="00193F73"/>
    <w:rsid w:val="00194887"/>
    <w:rsid w:val="00194AE8"/>
    <w:rsid w:val="00195E76"/>
    <w:rsid w:val="00196FDB"/>
    <w:rsid w:val="00197C27"/>
    <w:rsid w:val="001A070C"/>
    <w:rsid w:val="001A0D0F"/>
    <w:rsid w:val="001A10B8"/>
    <w:rsid w:val="001A1202"/>
    <w:rsid w:val="001A124A"/>
    <w:rsid w:val="001A135B"/>
    <w:rsid w:val="001A17AC"/>
    <w:rsid w:val="001A1884"/>
    <w:rsid w:val="001A2724"/>
    <w:rsid w:val="001A292A"/>
    <w:rsid w:val="001A3492"/>
    <w:rsid w:val="001A34C0"/>
    <w:rsid w:val="001A4197"/>
    <w:rsid w:val="001A461E"/>
    <w:rsid w:val="001A4C99"/>
    <w:rsid w:val="001A5A30"/>
    <w:rsid w:val="001A5C5F"/>
    <w:rsid w:val="001A6143"/>
    <w:rsid w:val="001A646A"/>
    <w:rsid w:val="001A649E"/>
    <w:rsid w:val="001A6CCE"/>
    <w:rsid w:val="001A770E"/>
    <w:rsid w:val="001B05AA"/>
    <w:rsid w:val="001B07B4"/>
    <w:rsid w:val="001B0BBF"/>
    <w:rsid w:val="001B14F7"/>
    <w:rsid w:val="001B182B"/>
    <w:rsid w:val="001B1EC1"/>
    <w:rsid w:val="001B20B8"/>
    <w:rsid w:val="001B22EF"/>
    <w:rsid w:val="001B2533"/>
    <w:rsid w:val="001B27DD"/>
    <w:rsid w:val="001B2935"/>
    <w:rsid w:val="001B2E06"/>
    <w:rsid w:val="001B33E6"/>
    <w:rsid w:val="001B34E7"/>
    <w:rsid w:val="001B3649"/>
    <w:rsid w:val="001B392B"/>
    <w:rsid w:val="001B3CF1"/>
    <w:rsid w:val="001B4F66"/>
    <w:rsid w:val="001B5E02"/>
    <w:rsid w:val="001B606C"/>
    <w:rsid w:val="001B6074"/>
    <w:rsid w:val="001B64D2"/>
    <w:rsid w:val="001B70EA"/>
    <w:rsid w:val="001B717D"/>
    <w:rsid w:val="001B7A7C"/>
    <w:rsid w:val="001C1CBB"/>
    <w:rsid w:val="001C2230"/>
    <w:rsid w:val="001C2351"/>
    <w:rsid w:val="001C2B1B"/>
    <w:rsid w:val="001C2B36"/>
    <w:rsid w:val="001C3D66"/>
    <w:rsid w:val="001C3E2A"/>
    <w:rsid w:val="001C4366"/>
    <w:rsid w:val="001C44FC"/>
    <w:rsid w:val="001C47CF"/>
    <w:rsid w:val="001C4B72"/>
    <w:rsid w:val="001C50D6"/>
    <w:rsid w:val="001C522E"/>
    <w:rsid w:val="001C52E6"/>
    <w:rsid w:val="001C679C"/>
    <w:rsid w:val="001C751A"/>
    <w:rsid w:val="001C79B2"/>
    <w:rsid w:val="001C7B92"/>
    <w:rsid w:val="001C7C84"/>
    <w:rsid w:val="001D02FA"/>
    <w:rsid w:val="001D0A52"/>
    <w:rsid w:val="001D0AEE"/>
    <w:rsid w:val="001D0B0D"/>
    <w:rsid w:val="001D0B3E"/>
    <w:rsid w:val="001D0C85"/>
    <w:rsid w:val="001D115C"/>
    <w:rsid w:val="001D1C4E"/>
    <w:rsid w:val="001D1EEC"/>
    <w:rsid w:val="001D2164"/>
    <w:rsid w:val="001D2181"/>
    <w:rsid w:val="001D37DE"/>
    <w:rsid w:val="001D3C16"/>
    <w:rsid w:val="001D424C"/>
    <w:rsid w:val="001D44B2"/>
    <w:rsid w:val="001D4838"/>
    <w:rsid w:val="001D4CFD"/>
    <w:rsid w:val="001D4D4A"/>
    <w:rsid w:val="001D5385"/>
    <w:rsid w:val="001D58AF"/>
    <w:rsid w:val="001D648E"/>
    <w:rsid w:val="001D7105"/>
    <w:rsid w:val="001D7C85"/>
    <w:rsid w:val="001E04F6"/>
    <w:rsid w:val="001E13B7"/>
    <w:rsid w:val="001E33D7"/>
    <w:rsid w:val="001E3B3B"/>
    <w:rsid w:val="001E4108"/>
    <w:rsid w:val="001E4DE0"/>
    <w:rsid w:val="001E5102"/>
    <w:rsid w:val="001E566A"/>
    <w:rsid w:val="001E5BB2"/>
    <w:rsid w:val="001E62C7"/>
    <w:rsid w:val="001E6DDF"/>
    <w:rsid w:val="001E7176"/>
    <w:rsid w:val="001E7E64"/>
    <w:rsid w:val="001F031C"/>
    <w:rsid w:val="001F0BD9"/>
    <w:rsid w:val="001F1D91"/>
    <w:rsid w:val="001F24E2"/>
    <w:rsid w:val="001F2EB8"/>
    <w:rsid w:val="001F31B7"/>
    <w:rsid w:val="001F33EF"/>
    <w:rsid w:val="001F406B"/>
    <w:rsid w:val="001F460A"/>
    <w:rsid w:val="001F4FDA"/>
    <w:rsid w:val="001F5147"/>
    <w:rsid w:val="001F51A2"/>
    <w:rsid w:val="001F5A4A"/>
    <w:rsid w:val="001F5E6B"/>
    <w:rsid w:val="001F61A9"/>
    <w:rsid w:val="001F67A4"/>
    <w:rsid w:val="001F67C4"/>
    <w:rsid w:val="001F7B84"/>
    <w:rsid w:val="002009DA"/>
    <w:rsid w:val="00200B04"/>
    <w:rsid w:val="00200EC4"/>
    <w:rsid w:val="0020125D"/>
    <w:rsid w:val="0020199E"/>
    <w:rsid w:val="00201BFD"/>
    <w:rsid w:val="00201FC4"/>
    <w:rsid w:val="002023FD"/>
    <w:rsid w:val="002028A4"/>
    <w:rsid w:val="002036A4"/>
    <w:rsid w:val="00203D46"/>
    <w:rsid w:val="00203F85"/>
    <w:rsid w:val="00204563"/>
    <w:rsid w:val="0020587A"/>
    <w:rsid w:val="0020607F"/>
    <w:rsid w:val="00206A41"/>
    <w:rsid w:val="002071A2"/>
    <w:rsid w:val="00207AB0"/>
    <w:rsid w:val="00207AD7"/>
    <w:rsid w:val="00207B5E"/>
    <w:rsid w:val="0021150B"/>
    <w:rsid w:val="00211987"/>
    <w:rsid w:val="00212F0C"/>
    <w:rsid w:val="002148E4"/>
    <w:rsid w:val="00214B35"/>
    <w:rsid w:val="00216505"/>
    <w:rsid w:val="00216B02"/>
    <w:rsid w:val="00216BDE"/>
    <w:rsid w:val="002177B5"/>
    <w:rsid w:val="00217FFE"/>
    <w:rsid w:val="00221285"/>
    <w:rsid w:val="00223653"/>
    <w:rsid w:val="00223ECD"/>
    <w:rsid w:val="00223FF9"/>
    <w:rsid w:val="00224AB3"/>
    <w:rsid w:val="00224C8D"/>
    <w:rsid w:val="00224FAC"/>
    <w:rsid w:val="00225906"/>
    <w:rsid w:val="00225D64"/>
    <w:rsid w:val="00226184"/>
    <w:rsid w:val="00226800"/>
    <w:rsid w:val="00226A95"/>
    <w:rsid w:val="00227080"/>
    <w:rsid w:val="0022729E"/>
    <w:rsid w:val="002274D8"/>
    <w:rsid w:val="00227697"/>
    <w:rsid w:val="00227FD2"/>
    <w:rsid w:val="00230232"/>
    <w:rsid w:val="00230EB1"/>
    <w:rsid w:val="00231165"/>
    <w:rsid w:val="00231406"/>
    <w:rsid w:val="00231748"/>
    <w:rsid w:val="00231D34"/>
    <w:rsid w:val="00231EF0"/>
    <w:rsid w:val="00232788"/>
    <w:rsid w:val="00232B63"/>
    <w:rsid w:val="0023488A"/>
    <w:rsid w:val="0023555D"/>
    <w:rsid w:val="00235E8F"/>
    <w:rsid w:val="00236196"/>
    <w:rsid w:val="002374FB"/>
    <w:rsid w:val="00237817"/>
    <w:rsid w:val="00237D13"/>
    <w:rsid w:val="0024062A"/>
    <w:rsid w:val="002408E6"/>
    <w:rsid w:val="00241CBB"/>
    <w:rsid w:val="00241EBD"/>
    <w:rsid w:val="002423D9"/>
    <w:rsid w:val="002430BA"/>
    <w:rsid w:val="00243158"/>
    <w:rsid w:val="00243900"/>
    <w:rsid w:val="00243958"/>
    <w:rsid w:val="00243991"/>
    <w:rsid w:val="00244804"/>
    <w:rsid w:val="00244AEF"/>
    <w:rsid w:val="00244FC2"/>
    <w:rsid w:val="00245594"/>
    <w:rsid w:val="00245D50"/>
    <w:rsid w:val="00245FE3"/>
    <w:rsid w:val="002462DC"/>
    <w:rsid w:val="002466C0"/>
    <w:rsid w:val="00246DA9"/>
    <w:rsid w:val="00250087"/>
    <w:rsid w:val="00250E42"/>
    <w:rsid w:val="00250EA6"/>
    <w:rsid w:val="00250FD9"/>
    <w:rsid w:val="002516B6"/>
    <w:rsid w:val="00251795"/>
    <w:rsid w:val="0025232F"/>
    <w:rsid w:val="0025264F"/>
    <w:rsid w:val="00252A2D"/>
    <w:rsid w:val="00252DBA"/>
    <w:rsid w:val="0025317E"/>
    <w:rsid w:val="00253487"/>
    <w:rsid w:val="00253549"/>
    <w:rsid w:val="002536A4"/>
    <w:rsid w:val="00253A1E"/>
    <w:rsid w:val="00254582"/>
    <w:rsid w:val="00254CA8"/>
    <w:rsid w:val="002551AA"/>
    <w:rsid w:val="002553BA"/>
    <w:rsid w:val="0025633B"/>
    <w:rsid w:val="0025712E"/>
    <w:rsid w:val="00257414"/>
    <w:rsid w:val="002574D4"/>
    <w:rsid w:val="002577C8"/>
    <w:rsid w:val="002578F6"/>
    <w:rsid w:val="00257D7C"/>
    <w:rsid w:val="002613DD"/>
    <w:rsid w:val="00261788"/>
    <w:rsid w:val="00261FBE"/>
    <w:rsid w:val="00262B3D"/>
    <w:rsid w:val="002638A5"/>
    <w:rsid w:val="00264727"/>
    <w:rsid w:val="00264CA0"/>
    <w:rsid w:val="00264CB0"/>
    <w:rsid w:val="0026510B"/>
    <w:rsid w:val="002659AE"/>
    <w:rsid w:val="00265D0A"/>
    <w:rsid w:val="00265D2F"/>
    <w:rsid w:val="00266564"/>
    <w:rsid w:val="002668E6"/>
    <w:rsid w:val="00267279"/>
    <w:rsid w:val="00267891"/>
    <w:rsid w:val="0026798F"/>
    <w:rsid w:val="00267F94"/>
    <w:rsid w:val="00267FB6"/>
    <w:rsid w:val="00270B86"/>
    <w:rsid w:val="00271B9C"/>
    <w:rsid w:val="002722EB"/>
    <w:rsid w:val="002727E8"/>
    <w:rsid w:val="002728AB"/>
    <w:rsid w:val="0027290D"/>
    <w:rsid w:val="00272C15"/>
    <w:rsid w:val="0027360C"/>
    <w:rsid w:val="00273620"/>
    <w:rsid w:val="00273785"/>
    <w:rsid w:val="00273E0D"/>
    <w:rsid w:val="00273F96"/>
    <w:rsid w:val="00274185"/>
    <w:rsid w:val="0027452E"/>
    <w:rsid w:val="002748BC"/>
    <w:rsid w:val="00274DEC"/>
    <w:rsid w:val="00276075"/>
    <w:rsid w:val="0027674C"/>
    <w:rsid w:val="002769D9"/>
    <w:rsid w:val="00277140"/>
    <w:rsid w:val="0027766F"/>
    <w:rsid w:val="0028103E"/>
    <w:rsid w:val="0028196E"/>
    <w:rsid w:val="00281B67"/>
    <w:rsid w:val="00281E4E"/>
    <w:rsid w:val="002829B8"/>
    <w:rsid w:val="00282DB6"/>
    <w:rsid w:val="00283583"/>
    <w:rsid w:val="00283A33"/>
    <w:rsid w:val="00283AFF"/>
    <w:rsid w:val="00284163"/>
    <w:rsid w:val="00284C41"/>
    <w:rsid w:val="0028543E"/>
    <w:rsid w:val="0028562D"/>
    <w:rsid w:val="002865B0"/>
    <w:rsid w:val="00287F3B"/>
    <w:rsid w:val="0029161B"/>
    <w:rsid w:val="00291F73"/>
    <w:rsid w:val="00291FAF"/>
    <w:rsid w:val="00292D69"/>
    <w:rsid w:val="00292D74"/>
    <w:rsid w:val="00293584"/>
    <w:rsid w:val="00293631"/>
    <w:rsid w:val="00293EB2"/>
    <w:rsid w:val="00293EDB"/>
    <w:rsid w:val="002944A2"/>
    <w:rsid w:val="00294945"/>
    <w:rsid w:val="0029620F"/>
    <w:rsid w:val="00297B15"/>
    <w:rsid w:val="00297D4D"/>
    <w:rsid w:val="002A0047"/>
    <w:rsid w:val="002A0631"/>
    <w:rsid w:val="002A1B45"/>
    <w:rsid w:val="002A213B"/>
    <w:rsid w:val="002A21B1"/>
    <w:rsid w:val="002A325D"/>
    <w:rsid w:val="002A3995"/>
    <w:rsid w:val="002A40DD"/>
    <w:rsid w:val="002A41A8"/>
    <w:rsid w:val="002A443A"/>
    <w:rsid w:val="002A4BE4"/>
    <w:rsid w:val="002A58FC"/>
    <w:rsid w:val="002A5A60"/>
    <w:rsid w:val="002A6233"/>
    <w:rsid w:val="002A6B59"/>
    <w:rsid w:val="002A6F08"/>
    <w:rsid w:val="002B0DFA"/>
    <w:rsid w:val="002B1B67"/>
    <w:rsid w:val="002B1C26"/>
    <w:rsid w:val="002B23BE"/>
    <w:rsid w:val="002B32D9"/>
    <w:rsid w:val="002B37A5"/>
    <w:rsid w:val="002B39CE"/>
    <w:rsid w:val="002B45DF"/>
    <w:rsid w:val="002B4819"/>
    <w:rsid w:val="002B4946"/>
    <w:rsid w:val="002B495D"/>
    <w:rsid w:val="002B49FD"/>
    <w:rsid w:val="002B4BD0"/>
    <w:rsid w:val="002B4D4D"/>
    <w:rsid w:val="002B5145"/>
    <w:rsid w:val="002B55FD"/>
    <w:rsid w:val="002B64A7"/>
    <w:rsid w:val="002B651A"/>
    <w:rsid w:val="002B6EDF"/>
    <w:rsid w:val="002B6F09"/>
    <w:rsid w:val="002B70DF"/>
    <w:rsid w:val="002B77AA"/>
    <w:rsid w:val="002C0F43"/>
    <w:rsid w:val="002C1427"/>
    <w:rsid w:val="002C1D4A"/>
    <w:rsid w:val="002C2130"/>
    <w:rsid w:val="002C2AB4"/>
    <w:rsid w:val="002C3081"/>
    <w:rsid w:val="002C3958"/>
    <w:rsid w:val="002C4196"/>
    <w:rsid w:val="002C41A9"/>
    <w:rsid w:val="002C4443"/>
    <w:rsid w:val="002C4A40"/>
    <w:rsid w:val="002C4C7B"/>
    <w:rsid w:val="002C4CA8"/>
    <w:rsid w:val="002C54BB"/>
    <w:rsid w:val="002C56B1"/>
    <w:rsid w:val="002C5D9E"/>
    <w:rsid w:val="002C7425"/>
    <w:rsid w:val="002C7E35"/>
    <w:rsid w:val="002C7E57"/>
    <w:rsid w:val="002D0063"/>
    <w:rsid w:val="002D0949"/>
    <w:rsid w:val="002D09A3"/>
    <w:rsid w:val="002D0AE6"/>
    <w:rsid w:val="002D10A8"/>
    <w:rsid w:val="002D18DA"/>
    <w:rsid w:val="002D1E6D"/>
    <w:rsid w:val="002D26D3"/>
    <w:rsid w:val="002D3A0B"/>
    <w:rsid w:val="002D3B28"/>
    <w:rsid w:val="002D43EB"/>
    <w:rsid w:val="002D488E"/>
    <w:rsid w:val="002D50FB"/>
    <w:rsid w:val="002D5282"/>
    <w:rsid w:val="002D5655"/>
    <w:rsid w:val="002D5859"/>
    <w:rsid w:val="002D5DD6"/>
    <w:rsid w:val="002D6391"/>
    <w:rsid w:val="002D68F8"/>
    <w:rsid w:val="002D69C5"/>
    <w:rsid w:val="002D6EBF"/>
    <w:rsid w:val="002D7D0C"/>
    <w:rsid w:val="002D7E4E"/>
    <w:rsid w:val="002D7F8B"/>
    <w:rsid w:val="002E01D5"/>
    <w:rsid w:val="002E069D"/>
    <w:rsid w:val="002E06C5"/>
    <w:rsid w:val="002E0DAC"/>
    <w:rsid w:val="002E14D3"/>
    <w:rsid w:val="002E2523"/>
    <w:rsid w:val="002E2FE4"/>
    <w:rsid w:val="002E300B"/>
    <w:rsid w:val="002E3084"/>
    <w:rsid w:val="002E3CB9"/>
    <w:rsid w:val="002E3CBB"/>
    <w:rsid w:val="002E5057"/>
    <w:rsid w:val="002E5960"/>
    <w:rsid w:val="002E5990"/>
    <w:rsid w:val="002E60DC"/>
    <w:rsid w:val="002E673F"/>
    <w:rsid w:val="002E6A33"/>
    <w:rsid w:val="002E75F5"/>
    <w:rsid w:val="002E7AEC"/>
    <w:rsid w:val="002E7D92"/>
    <w:rsid w:val="002E7E0E"/>
    <w:rsid w:val="002E7E49"/>
    <w:rsid w:val="002F0788"/>
    <w:rsid w:val="002F1640"/>
    <w:rsid w:val="002F195A"/>
    <w:rsid w:val="002F19F1"/>
    <w:rsid w:val="002F23AA"/>
    <w:rsid w:val="002F2758"/>
    <w:rsid w:val="002F285E"/>
    <w:rsid w:val="002F289E"/>
    <w:rsid w:val="002F2E06"/>
    <w:rsid w:val="002F30B0"/>
    <w:rsid w:val="002F4354"/>
    <w:rsid w:val="002F4ABF"/>
    <w:rsid w:val="002F534A"/>
    <w:rsid w:val="002F5A14"/>
    <w:rsid w:val="002F617D"/>
    <w:rsid w:val="002F648B"/>
    <w:rsid w:val="002F6EAD"/>
    <w:rsid w:val="002F7334"/>
    <w:rsid w:val="002F79BA"/>
    <w:rsid w:val="002F7BAF"/>
    <w:rsid w:val="002F7EAF"/>
    <w:rsid w:val="00301021"/>
    <w:rsid w:val="003010F5"/>
    <w:rsid w:val="00301267"/>
    <w:rsid w:val="00301FB0"/>
    <w:rsid w:val="003023D0"/>
    <w:rsid w:val="00302EAE"/>
    <w:rsid w:val="003032AB"/>
    <w:rsid w:val="00303430"/>
    <w:rsid w:val="00304235"/>
    <w:rsid w:val="00304C69"/>
    <w:rsid w:val="00305543"/>
    <w:rsid w:val="00305BD5"/>
    <w:rsid w:val="00305E05"/>
    <w:rsid w:val="00306A7D"/>
    <w:rsid w:val="00306DE7"/>
    <w:rsid w:val="00306EE9"/>
    <w:rsid w:val="003074EA"/>
    <w:rsid w:val="0030774F"/>
    <w:rsid w:val="00307993"/>
    <w:rsid w:val="00307E10"/>
    <w:rsid w:val="00310260"/>
    <w:rsid w:val="00310ABE"/>
    <w:rsid w:val="00310DD1"/>
    <w:rsid w:val="00311A20"/>
    <w:rsid w:val="00311D05"/>
    <w:rsid w:val="00312006"/>
    <w:rsid w:val="00312BA8"/>
    <w:rsid w:val="003137C0"/>
    <w:rsid w:val="003137C4"/>
    <w:rsid w:val="003141FB"/>
    <w:rsid w:val="0031552E"/>
    <w:rsid w:val="00315ABF"/>
    <w:rsid w:val="00316097"/>
    <w:rsid w:val="0031675E"/>
    <w:rsid w:val="0031727B"/>
    <w:rsid w:val="00317681"/>
    <w:rsid w:val="0031778B"/>
    <w:rsid w:val="00317864"/>
    <w:rsid w:val="00317E7A"/>
    <w:rsid w:val="0032019D"/>
    <w:rsid w:val="00320472"/>
    <w:rsid w:val="00320C04"/>
    <w:rsid w:val="00320CB4"/>
    <w:rsid w:val="00320ECD"/>
    <w:rsid w:val="00321094"/>
    <w:rsid w:val="00321200"/>
    <w:rsid w:val="003216F4"/>
    <w:rsid w:val="003217A0"/>
    <w:rsid w:val="003230D6"/>
    <w:rsid w:val="00323103"/>
    <w:rsid w:val="00323F87"/>
    <w:rsid w:val="00324C2B"/>
    <w:rsid w:val="003261A5"/>
    <w:rsid w:val="003268E9"/>
    <w:rsid w:val="0032731F"/>
    <w:rsid w:val="00327AC4"/>
    <w:rsid w:val="003307E4"/>
    <w:rsid w:val="0033090A"/>
    <w:rsid w:val="003311E5"/>
    <w:rsid w:val="003312E5"/>
    <w:rsid w:val="00331366"/>
    <w:rsid w:val="0033182B"/>
    <w:rsid w:val="0033205F"/>
    <w:rsid w:val="00332EDD"/>
    <w:rsid w:val="00333370"/>
    <w:rsid w:val="00333770"/>
    <w:rsid w:val="00333D74"/>
    <w:rsid w:val="00334310"/>
    <w:rsid w:val="00335454"/>
    <w:rsid w:val="00335C98"/>
    <w:rsid w:val="00335E39"/>
    <w:rsid w:val="00335FAC"/>
    <w:rsid w:val="00335FDF"/>
    <w:rsid w:val="00336163"/>
    <w:rsid w:val="00336408"/>
    <w:rsid w:val="003370EF"/>
    <w:rsid w:val="00337E4C"/>
    <w:rsid w:val="003406DA"/>
    <w:rsid w:val="0034084F"/>
    <w:rsid w:val="0034146F"/>
    <w:rsid w:val="00342A8A"/>
    <w:rsid w:val="00342B73"/>
    <w:rsid w:val="00342F49"/>
    <w:rsid w:val="003432A6"/>
    <w:rsid w:val="00343DDD"/>
    <w:rsid w:val="00344159"/>
    <w:rsid w:val="003446EB"/>
    <w:rsid w:val="00345730"/>
    <w:rsid w:val="00345EA9"/>
    <w:rsid w:val="00346AF4"/>
    <w:rsid w:val="003473E9"/>
    <w:rsid w:val="003476AC"/>
    <w:rsid w:val="00347A40"/>
    <w:rsid w:val="00350A76"/>
    <w:rsid w:val="00350DE9"/>
    <w:rsid w:val="0035135A"/>
    <w:rsid w:val="0035171B"/>
    <w:rsid w:val="00351AFE"/>
    <w:rsid w:val="00351B8E"/>
    <w:rsid w:val="00351B98"/>
    <w:rsid w:val="00351CB4"/>
    <w:rsid w:val="003537F9"/>
    <w:rsid w:val="00354CDB"/>
    <w:rsid w:val="00354FF1"/>
    <w:rsid w:val="0035518F"/>
    <w:rsid w:val="00355536"/>
    <w:rsid w:val="00356245"/>
    <w:rsid w:val="00356584"/>
    <w:rsid w:val="0035697D"/>
    <w:rsid w:val="00356D53"/>
    <w:rsid w:val="00357054"/>
    <w:rsid w:val="003572A3"/>
    <w:rsid w:val="003573DE"/>
    <w:rsid w:val="0035750F"/>
    <w:rsid w:val="00357C16"/>
    <w:rsid w:val="00357CA0"/>
    <w:rsid w:val="003619E6"/>
    <w:rsid w:val="00362CE5"/>
    <w:rsid w:val="00362D70"/>
    <w:rsid w:val="00362FB6"/>
    <w:rsid w:val="003643BF"/>
    <w:rsid w:val="00364E44"/>
    <w:rsid w:val="00364F33"/>
    <w:rsid w:val="003653C9"/>
    <w:rsid w:val="00365522"/>
    <w:rsid w:val="003660D4"/>
    <w:rsid w:val="00366225"/>
    <w:rsid w:val="00366378"/>
    <w:rsid w:val="003678C5"/>
    <w:rsid w:val="00370058"/>
    <w:rsid w:val="0037007F"/>
    <w:rsid w:val="0037095E"/>
    <w:rsid w:val="00370AF7"/>
    <w:rsid w:val="0037130D"/>
    <w:rsid w:val="0037209D"/>
    <w:rsid w:val="00372102"/>
    <w:rsid w:val="00372364"/>
    <w:rsid w:val="00372A14"/>
    <w:rsid w:val="00374C4B"/>
    <w:rsid w:val="00375198"/>
    <w:rsid w:val="00375DF0"/>
    <w:rsid w:val="00375E5E"/>
    <w:rsid w:val="003762FC"/>
    <w:rsid w:val="00376882"/>
    <w:rsid w:val="00376F44"/>
    <w:rsid w:val="00377324"/>
    <w:rsid w:val="00377C87"/>
    <w:rsid w:val="00380AFE"/>
    <w:rsid w:val="00380D2C"/>
    <w:rsid w:val="00380EA7"/>
    <w:rsid w:val="00380F25"/>
    <w:rsid w:val="00381229"/>
    <w:rsid w:val="0038124C"/>
    <w:rsid w:val="003813E5"/>
    <w:rsid w:val="00382543"/>
    <w:rsid w:val="003826B5"/>
    <w:rsid w:val="003829CB"/>
    <w:rsid w:val="00382AE0"/>
    <w:rsid w:val="00382C67"/>
    <w:rsid w:val="00382F8E"/>
    <w:rsid w:val="00383178"/>
    <w:rsid w:val="003831E8"/>
    <w:rsid w:val="00383CC6"/>
    <w:rsid w:val="00384CB3"/>
    <w:rsid w:val="00385628"/>
    <w:rsid w:val="003856F0"/>
    <w:rsid w:val="0038623D"/>
    <w:rsid w:val="003865B5"/>
    <w:rsid w:val="00386AF9"/>
    <w:rsid w:val="00386C50"/>
    <w:rsid w:val="003872ED"/>
    <w:rsid w:val="00387642"/>
    <w:rsid w:val="003879A9"/>
    <w:rsid w:val="00390361"/>
    <w:rsid w:val="00390A18"/>
    <w:rsid w:val="00390B15"/>
    <w:rsid w:val="0039124B"/>
    <w:rsid w:val="00391426"/>
    <w:rsid w:val="00391F40"/>
    <w:rsid w:val="00392704"/>
    <w:rsid w:val="00392FE3"/>
    <w:rsid w:val="00393ECE"/>
    <w:rsid w:val="00394104"/>
    <w:rsid w:val="0039462C"/>
    <w:rsid w:val="00394F16"/>
    <w:rsid w:val="0039513C"/>
    <w:rsid w:val="00395539"/>
    <w:rsid w:val="00395CEF"/>
    <w:rsid w:val="00395E4F"/>
    <w:rsid w:val="003960E8"/>
    <w:rsid w:val="003963AA"/>
    <w:rsid w:val="0039691E"/>
    <w:rsid w:val="003972E4"/>
    <w:rsid w:val="00397E9F"/>
    <w:rsid w:val="003A0E9E"/>
    <w:rsid w:val="003A146F"/>
    <w:rsid w:val="003A18ED"/>
    <w:rsid w:val="003A1D16"/>
    <w:rsid w:val="003A25C4"/>
    <w:rsid w:val="003A27CA"/>
    <w:rsid w:val="003A3880"/>
    <w:rsid w:val="003A3F12"/>
    <w:rsid w:val="003A4EF2"/>
    <w:rsid w:val="003A5595"/>
    <w:rsid w:val="003A639E"/>
    <w:rsid w:val="003A67EA"/>
    <w:rsid w:val="003A76BB"/>
    <w:rsid w:val="003A7CEC"/>
    <w:rsid w:val="003B0C67"/>
    <w:rsid w:val="003B16C0"/>
    <w:rsid w:val="003B1AE0"/>
    <w:rsid w:val="003B1E0E"/>
    <w:rsid w:val="003B25F8"/>
    <w:rsid w:val="003B3136"/>
    <w:rsid w:val="003B3EC9"/>
    <w:rsid w:val="003B4329"/>
    <w:rsid w:val="003B4DEE"/>
    <w:rsid w:val="003B58B6"/>
    <w:rsid w:val="003B604B"/>
    <w:rsid w:val="003B64E2"/>
    <w:rsid w:val="003B6510"/>
    <w:rsid w:val="003B74C6"/>
    <w:rsid w:val="003B7FBF"/>
    <w:rsid w:val="003C04CD"/>
    <w:rsid w:val="003C0B9A"/>
    <w:rsid w:val="003C1256"/>
    <w:rsid w:val="003C2070"/>
    <w:rsid w:val="003C337E"/>
    <w:rsid w:val="003C3524"/>
    <w:rsid w:val="003C4EAD"/>
    <w:rsid w:val="003C4ED8"/>
    <w:rsid w:val="003C5084"/>
    <w:rsid w:val="003C55C3"/>
    <w:rsid w:val="003C6174"/>
    <w:rsid w:val="003C61EA"/>
    <w:rsid w:val="003C6C5E"/>
    <w:rsid w:val="003C6E3C"/>
    <w:rsid w:val="003C6EFF"/>
    <w:rsid w:val="003C7B3F"/>
    <w:rsid w:val="003D05DA"/>
    <w:rsid w:val="003D0B3E"/>
    <w:rsid w:val="003D0E68"/>
    <w:rsid w:val="003D1CA0"/>
    <w:rsid w:val="003D1EDE"/>
    <w:rsid w:val="003D2C4C"/>
    <w:rsid w:val="003D2F5A"/>
    <w:rsid w:val="003D3E8D"/>
    <w:rsid w:val="003D3FD0"/>
    <w:rsid w:val="003D49F0"/>
    <w:rsid w:val="003D5CAB"/>
    <w:rsid w:val="003D5D6F"/>
    <w:rsid w:val="003D5FCB"/>
    <w:rsid w:val="003D607B"/>
    <w:rsid w:val="003D6347"/>
    <w:rsid w:val="003D66C2"/>
    <w:rsid w:val="003D6885"/>
    <w:rsid w:val="003D68E9"/>
    <w:rsid w:val="003D7B80"/>
    <w:rsid w:val="003D7D7A"/>
    <w:rsid w:val="003E026E"/>
    <w:rsid w:val="003E05FB"/>
    <w:rsid w:val="003E0B07"/>
    <w:rsid w:val="003E0D70"/>
    <w:rsid w:val="003E14F2"/>
    <w:rsid w:val="003E17D3"/>
    <w:rsid w:val="003E1C7F"/>
    <w:rsid w:val="003E1CDA"/>
    <w:rsid w:val="003E3517"/>
    <w:rsid w:val="003E3FD5"/>
    <w:rsid w:val="003E4060"/>
    <w:rsid w:val="003E610F"/>
    <w:rsid w:val="003E62E5"/>
    <w:rsid w:val="003E673F"/>
    <w:rsid w:val="003E7173"/>
    <w:rsid w:val="003E7BAF"/>
    <w:rsid w:val="003E7C1B"/>
    <w:rsid w:val="003F12BE"/>
    <w:rsid w:val="003F1675"/>
    <w:rsid w:val="003F17B7"/>
    <w:rsid w:val="003F1B67"/>
    <w:rsid w:val="003F1BED"/>
    <w:rsid w:val="003F1ECF"/>
    <w:rsid w:val="003F22BC"/>
    <w:rsid w:val="003F2C16"/>
    <w:rsid w:val="003F3259"/>
    <w:rsid w:val="003F3386"/>
    <w:rsid w:val="003F3689"/>
    <w:rsid w:val="003F3BFC"/>
    <w:rsid w:val="003F4431"/>
    <w:rsid w:val="003F4900"/>
    <w:rsid w:val="003F4D82"/>
    <w:rsid w:val="003F5D11"/>
    <w:rsid w:val="003F6FB9"/>
    <w:rsid w:val="003F71DA"/>
    <w:rsid w:val="003F750D"/>
    <w:rsid w:val="003F75C3"/>
    <w:rsid w:val="00400250"/>
    <w:rsid w:val="004014EE"/>
    <w:rsid w:val="00401D4E"/>
    <w:rsid w:val="00401D78"/>
    <w:rsid w:val="00401D87"/>
    <w:rsid w:val="004029A5"/>
    <w:rsid w:val="00403A74"/>
    <w:rsid w:val="00404BB8"/>
    <w:rsid w:val="00404C19"/>
    <w:rsid w:val="004050B9"/>
    <w:rsid w:val="004058E3"/>
    <w:rsid w:val="0040654A"/>
    <w:rsid w:val="00406DD6"/>
    <w:rsid w:val="00407CCE"/>
    <w:rsid w:val="00410300"/>
    <w:rsid w:val="004117AB"/>
    <w:rsid w:val="00412FA1"/>
    <w:rsid w:val="004137CE"/>
    <w:rsid w:val="004152A0"/>
    <w:rsid w:val="004155FA"/>
    <w:rsid w:val="00415862"/>
    <w:rsid w:val="00415C6F"/>
    <w:rsid w:val="00416ADC"/>
    <w:rsid w:val="00417500"/>
    <w:rsid w:val="00417C98"/>
    <w:rsid w:val="00417F62"/>
    <w:rsid w:val="00420144"/>
    <w:rsid w:val="0042022C"/>
    <w:rsid w:val="00420265"/>
    <w:rsid w:val="00421753"/>
    <w:rsid w:val="0042185E"/>
    <w:rsid w:val="004232B5"/>
    <w:rsid w:val="00423CFF"/>
    <w:rsid w:val="00424031"/>
    <w:rsid w:val="00424239"/>
    <w:rsid w:val="00424928"/>
    <w:rsid w:val="00424FC1"/>
    <w:rsid w:val="00425629"/>
    <w:rsid w:val="00425CC6"/>
    <w:rsid w:val="00427616"/>
    <w:rsid w:val="00427827"/>
    <w:rsid w:val="0043036C"/>
    <w:rsid w:val="004304D1"/>
    <w:rsid w:val="0043054B"/>
    <w:rsid w:val="00431037"/>
    <w:rsid w:val="004311F1"/>
    <w:rsid w:val="00431263"/>
    <w:rsid w:val="004313C3"/>
    <w:rsid w:val="004318EE"/>
    <w:rsid w:val="0043203D"/>
    <w:rsid w:val="0043257E"/>
    <w:rsid w:val="0043361E"/>
    <w:rsid w:val="00434B26"/>
    <w:rsid w:val="00435E63"/>
    <w:rsid w:val="00436073"/>
    <w:rsid w:val="004362CB"/>
    <w:rsid w:val="00436591"/>
    <w:rsid w:val="004365F3"/>
    <w:rsid w:val="0043660A"/>
    <w:rsid w:val="00436C44"/>
    <w:rsid w:val="00436E3E"/>
    <w:rsid w:val="00436EF0"/>
    <w:rsid w:val="00436F2E"/>
    <w:rsid w:val="004377DB"/>
    <w:rsid w:val="00440064"/>
    <w:rsid w:val="00440215"/>
    <w:rsid w:val="0044061F"/>
    <w:rsid w:val="004409A8"/>
    <w:rsid w:val="00440B2A"/>
    <w:rsid w:val="00440CAD"/>
    <w:rsid w:val="00440F43"/>
    <w:rsid w:val="00441F69"/>
    <w:rsid w:val="0044250A"/>
    <w:rsid w:val="00442659"/>
    <w:rsid w:val="00442752"/>
    <w:rsid w:val="0044291F"/>
    <w:rsid w:val="00445253"/>
    <w:rsid w:val="0044569E"/>
    <w:rsid w:val="00445DFD"/>
    <w:rsid w:val="00446741"/>
    <w:rsid w:val="00446FE1"/>
    <w:rsid w:val="004470C1"/>
    <w:rsid w:val="00447C90"/>
    <w:rsid w:val="004504DB"/>
    <w:rsid w:val="004506F2"/>
    <w:rsid w:val="00450A45"/>
    <w:rsid w:val="00450A47"/>
    <w:rsid w:val="0045116D"/>
    <w:rsid w:val="00451270"/>
    <w:rsid w:val="00451978"/>
    <w:rsid w:val="004522DC"/>
    <w:rsid w:val="00452801"/>
    <w:rsid w:val="00452AB5"/>
    <w:rsid w:val="004535A1"/>
    <w:rsid w:val="00453864"/>
    <w:rsid w:val="0045404B"/>
    <w:rsid w:val="00454091"/>
    <w:rsid w:val="004543C9"/>
    <w:rsid w:val="00455DDB"/>
    <w:rsid w:val="00456A63"/>
    <w:rsid w:val="00456E2F"/>
    <w:rsid w:val="00456FF7"/>
    <w:rsid w:val="00457E06"/>
    <w:rsid w:val="00460412"/>
    <w:rsid w:val="00460706"/>
    <w:rsid w:val="00460D3E"/>
    <w:rsid w:val="00460E72"/>
    <w:rsid w:val="00461043"/>
    <w:rsid w:val="004614D5"/>
    <w:rsid w:val="00461616"/>
    <w:rsid w:val="0046191E"/>
    <w:rsid w:val="00462332"/>
    <w:rsid w:val="00462D28"/>
    <w:rsid w:val="00463005"/>
    <w:rsid w:val="0046419A"/>
    <w:rsid w:val="004651E1"/>
    <w:rsid w:val="004653D3"/>
    <w:rsid w:val="0046564D"/>
    <w:rsid w:val="004677A3"/>
    <w:rsid w:val="00467FCE"/>
    <w:rsid w:val="0047056D"/>
    <w:rsid w:val="00470574"/>
    <w:rsid w:val="0047079F"/>
    <w:rsid w:val="00470DF1"/>
    <w:rsid w:val="0047185F"/>
    <w:rsid w:val="00471B5D"/>
    <w:rsid w:val="00472575"/>
    <w:rsid w:val="00472662"/>
    <w:rsid w:val="00472CBC"/>
    <w:rsid w:val="004739C8"/>
    <w:rsid w:val="00473B16"/>
    <w:rsid w:val="00473F22"/>
    <w:rsid w:val="004746E3"/>
    <w:rsid w:val="00474A6B"/>
    <w:rsid w:val="004750D7"/>
    <w:rsid w:val="00475334"/>
    <w:rsid w:val="0047550F"/>
    <w:rsid w:val="0047767E"/>
    <w:rsid w:val="004776F4"/>
    <w:rsid w:val="004809B5"/>
    <w:rsid w:val="00480B5F"/>
    <w:rsid w:val="00481A1A"/>
    <w:rsid w:val="00481C09"/>
    <w:rsid w:val="00481F26"/>
    <w:rsid w:val="00482B8C"/>
    <w:rsid w:val="0048301B"/>
    <w:rsid w:val="004832E3"/>
    <w:rsid w:val="0048397D"/>
    <w:rsid w:val="004843C9"/>
    <w:rsid w:val="00484772"/>
    <w:rsid w:val="00484D1E"/>
    <w:rsid w:val="00485876"/>
    <w:rsid w:val="00485EAD"/>
    <w:rsid w:val="004861AD"/>
    <w:rsid w:val="004863F1"/>
    <w:rsid w:val="00486420"/>
    <w:rsid w:val="00486B11"/>
    <w:rsid w:val="00486C0A"/>
    <w:rsid w:val="00487C8F"/>
    <w:rsid w:val="00487CDB"/>
    <w:rsid w:val="004902CD"/>
    <w:rsid w:val="00491187"/>
    <w:rsid w:val="00491A2B"/>
    <w:rsid w:val="00491AFC"/>
    <w:rsid w:val="0049243D"/>
    <w:rsid w:val="00492B4F"/>
    <w:rsid w:val="004931BE"/>
    <w:rsid w:val="004934B1"/>
    <w:rsid w:val="0049374C"/>
    <w:rsid w:val="00493CFF"/>
    <w:rsid w:val="00493D29"/>
    <w:rsid w:val="00494BDF"/>
    <w:rsid w:val="004950E4"/>
    <w:rsid w:val="004954E0"/>
    <w:rsid w:val="004957D9"/>
    <w:rsid w:val="00495E5A"/>
    <w:rsid w:val="00495EF2"/>
    <w:rsid w:val="004962AF"/>
    <w:rsid w:val="00496395"/>
    <w:rsid w:val="004964F5"/>
    <w:rsid w:val="0049657B"/>
    <w:rsid w:val="00496601"/>
    <w:rsid w:val="00496D19"/>
    <w:rsid w:val="00496EB1"/>
    <w:rsid w:val="00497907"/>
    <w:rsid w:val="004A06F3"/>
    <w:rsid w:val="004A2895"/>
    <w:rsid w:val="004A332D"/>
    <w:rsid w:val="004A4B55"/>
    <w:rsid w:val="004A6201"/>
    <w:rsid w:val="004A6FE7"/>
    <w:rsid w:val="004A77FD"/>
    <w:rsid w:val="004B0611"/>
    <w:rsid w:val="004B0927"/>
    <w:rsid w:val="004B0E46"/>
    <w:rsid w:val="004B1459"/>
    <w:rsid w:val="004B2DB4"/>
    <w:rsid w:val="004B2F69"/>
    <w:rsid w:val="004B330C"/>
    <w:rsid w:val="004B35A1"/>
    <w:rsid w:val="004B38B7"/>
    <w:rsid w:val="004B4688"/>
    <w:rsid w:val="004B46AE"/>
    <w:rsid w:val="004B4AD1"/>
    <w:rsid w:val="004B51D5"/>
    <w:rsid w:val="004B5F27"/>
    <w:rsid w:val="004B6268"/>
    <w:rsid w:val="004B6DA5"/>
    <w:rsid w:val="004B6DF4"/>
    <w:rsid w:val="004B7235"/>
    <w:rsid w:val="004B75E6"/>
    <w:rsid w:val="004B7975"/>
    <w:rsid w:val="004B7A3E"/>
    <w:rsid w:val="004C0497"/>
    <w:rsid w:val="004C06CC"/>
    <w:rsid w:val="004C0B53"/>
    <w:rsid w:val="004C0F01"/>
    <w:rsid w:val="004C1088"/>
    <w:rsid w:val="004C13B4"/>
    <w:rsid w:val="004C13E5"/>
    <w:rsid w:val="004C159A"/>
    <w:rsid w:val="004C1D25"/>
    <w:rsid w:val="004C2E1A"/>
    <w:rsid w:val="004C2EA4"/>
    <w:rsid w:val="004C3066"/>
    <w:rsid w:val="004C35AA"/>
    <w:rsid w:val="004C402E"/>
    <w:rsid w:val="004C4735"/>
    <w:rsid w:val="004C56CF"/>
    <w:rsid w:val="004C5D32"/>
    <w:rsid w:val="004C5F24"/>
    <w:rsid w:val="004C720C"/>
    <w:rsid w:val="004C7B14"/>
    <w:rsid w:val="004D0BAC"/>
    <w:rsid w:val="004D1153"/>
    <w:rsid w:val="004D1BC6"/>
    <w:rsid w:val="004D2A12"/>
    <w:rsid w:val="004D31A7"/>
    <w:rsid w:val="004D381D"/>
    <w:rsid w:val="004D3A10"/>
    <w:rsid w:val="004D4690"/>
    <w:rsid w:val="004D534A"/>
    <w:rsid w:val="004D5397"/>
    <w:rsid w:val="004D61B6"/>
    <w:rsid w:val="004D728A"/>
    <w:rsid w:val="004E1406"/>
    <w:rsid w:val="004E1DBA"/>
    <w:rsid w:val="004E2E86"/>
    <w:rsid w:val="004E42A9"/>
    <w:rsid w:val="004E42BF"/>
    <w:rsid w:val="004E464E"/>
    <w:rsid w:val="004E57AD"/>
    <w:rsid w:val="004E61F6"/>
    <w:rsid w:val="004E68E2"/>
    <w:rsid w:val="004F0D1A"/>
    <w:rsid w:val="004F1071"/>
    <w:rsid w:val="004F1BCC"/>
    <w:rsid w:val="004F1C25"/>
    <w:rsid w:val="004F26F7"/>
    <w:rsid w:val="004F2A4E"/>
    <w:rsid w:val="004F2EC0"/>
    <w:rsid w:val="004F312D"/>
    <w:rsid w:val="004F3914"/>
    <w:rsid w:val="004F3B00"/>
    <w:rsid w:val="004F3DB5"/>
    <w:rsid w:val="004F3F46"/>
    <w:rsid w:val="004F46AD"/>
    <w:rsid w:val="004F4CCB"/>
    <w:rsid w:val="004F4D41"/>
    <w:rsid w:val="004F51CB"/>
    <w:rsid w:val="004F5387"/>
    <w:rsid w:val="004F5A4E"/>
    <w:rsid w:val="004F605B"/>
    <w:rsid w:val="004F654D"/>
    <w:rsid w:val="004F7063"/>
    <w:rsid w:val="004F7C07"/>
    <w:rsid w:val="004F7D60"/>
    <w:rsid w:val="004F7F86"/>
    <w:rsid w:val="0050032D"/>
    <w:rsid w:val="00500416"/>
    <w:rsid w:val="005006CF"/>
    <w:rsid w:val="00500B1C"/>
    <w:rsid w:val="005013E4"/>
    <w:rsid w:val="00501678"/>
    <w:rsid w:val="00501D4E"/>
    <w:rsid w:val="0050208E"/>
    <w:rsid w:val="00502825"/>
    <w:rsid w:val="00502E81"/>
    <w:rsid w:val="00503EA0"/>
    <w:rsid w:val="00503FC1"/>
    <w:rsid w:val="00504521"/>
    <w:rsid w:val="00504D61"/>
    <w:rsid w:val="00504EEE"/>
    <w:rsid w:val="005055D7"/>
    <w:rsid w:val="00505BE4"/>
    <w:rsid w:val="005061AE"/>
    <w:rsid w:val="00506C76"/>
    <w:rsid w:val="00506CDB"/>
    <w:rsid w:val="00506E1D"/>
    <w:rsid w:val="00506E93"/>
    <w:rsid w:val="00507B1A"/>
    <w:rsid w:val="00510F8D"/>
    <w:rsid w:val="005113F5"/>
    <w:rsid w:val="00511D88"/>
    <w:rsid w:val="0051200E"/>
    <w:rsid w:val="00512061"/>
    <w:rsid w:val="00513CD4"/>
    <w:rsid w:val="00513D3D"/>
    <w:rsid w:val="00514185"/>
    <w:rsid w:val="00514265"/>
    <w:rsid w:val="005146F5"/>
    <w:rsid w:val="00514B85"/>
    <w:rsid w:val="005157C8"/>
    <w:rsid w:val="00515B8D"/>
    <w:rsid w:val="005165CC"/>
    <w:rsid w:val="00516A00"/>
    <w:rsid w:val="00516ACF"/>
    <w:rsid w:val="00516B5B"/>
    <w:rsid w:val="0051753B"/>
    <w:rsid w:val="00517BF6"/>
    <w:rsid w:val="00521590"/>
    <w:rsid w:val="005216EC"/>
    <w:rsid w:val="00521BCB"/>
    <w:rsid w:val="005222BC"/>
    <w:rsid w:val="00522994"/>
    <w:rsid w:val="00522BD1"/>
    <w:rsid w:val="00523B86"/>
    <w:rsid w:val="00524BDF"/>
    <w:rsid w:val="005250F1"/>
    <w:rsid w:val="0052533F"/>
    <w:rsid w:val="005256D5"/>
    <w:rsid w:val="00525771"/>
    <w:rsid w:val="00525CE9"/>
    <w:rsid w:val="00525DB7"/>
    <w:rsid w:val="0052690E"/>
    <w:rsid w:val="005276CF"/>
    <w:rsid w:val="00530094"/>
    <w:rsid w:val="00530827"/>
    <w:rsid w:val="0053136E"/>
    <w:rsid w:val="0053215A"/>
    <w:rsid w:val="00532886"/>
    <w:rsid w:val="0053296A"/>
    <w:rsid w:val="00532BFD"/>
    <w:rsid w:val="00532E92"/>
    <w:rsid w:val="005337B1"/>
    <w:rsid w:val="00534A28"/>
    <w:rsid w:val="00534E9D"/>
    <w:rsid w:val="0053557B"/>
    <w:rsid w:val="0053592C"/>
    <w:rsid w:val="0053635E"/>
    <w:rsid w:val="0053680E"/>
    <w:rsid w:val="00537552"/>
    <w:rsid w:val="00537842"/>
    <w:rsid w:val="00537C3F"/>
    <w:rsid w:val="00537E2E"/>
    <w:rsid w:val="00540651"/>
    <w:rsid w:val="0054125A"/>
    <w:rsid w:val="0054133A"/>
    <w:rsid w:val="005413A4"/>
    <w:rsid w:val="0054291E"/>
    <w:rsid w:val="0054312A"/>
    <w:rsid w:val="005434EE"/>
    <w:rsid w:val="00543D08"/>
    <w:rsid w:val="005440B2"/>
    <w:rsid w:val="00544432"/>
    <w:rsid w:val="00544604"/>
    <w:rsid w:val="00544863"/>
    <w:rsid w:val="00544952"/>
    <w:rsid w:val="005450B1"/>
    <w:rsid w:val="005453D0"/>
    <w:rsid w:val="0054565D"/>
    <w:rsid w:val="005457C6"/>
    <w:rsid w:val="00545B8A"/>
    <w:rsid w:val="00545CBD"/>
    <w:rsid w:val="00547D92"/>
    <w:rsid w:val="00550991"/>
    <w:rsid w:val="00552427"/>
    <w:rsid w:val="00552E68"/>
    <w:rsid w:val="00554101"/>
    <w:rsid w:val="00554BCC"/>
    <w:rsid w:val="00554DE5"/>
    <w:rsid w:val="00554DFE"/>
    <w:rsid w:val="005565ED"/>
    <w:rsid w:val="005569C9"/>
    <w:rsid w:val="00556E78"/>
    <w:rsid w:val="005575D6"/>
    <w:rsid w:val="00560053"/>
    <w:rsid w:val="00561067"/>
    <w:rsid w:val="0056125B"/>
    <w:rsid w:val="0056187A"/>
    <w:rsid w:val="005626E7"/>
    <w:rsid w:val="005631E6"/>
    <w:rsid w:val="00563416"/>
    <w:rsid w:val="005637CC"/>
    <w:rsid w:val="00563A95"/>
    <w:rsid w:val="00563D2F"/>
    <w:rsid w:val="00563FA0"/>
    <w:rsid w:val="00563FC2"/>
    <w:rsid w:val="00564175"/>
    <w:rsid w:val="00564F1B"/>
    <w:rsid w:val="00565964"/>
    <w:rsid w:val="00565CBD"/>
    <w:rsid w:val="00566856"/>
    <w:rsid w:val="00566CBB"/>
    <w:rsid w:val="00567E66"/>
    <w:rsid w:val="0057072B"/>
    <w:rsid w:val="00571D39"/>
    <w:rsid w:val="00572676"/>
    <w:rsid w:val="00572961"/>
    <w:rsid w:val="00572BC2"/>
    <w:rsid w:val="00573051"/>
    <w:rsid w:val="005730E4"/>
    <w:rsid w:val="00573190"/>
    <w:rsid w:val="00573D51"/>
    <w:rsid w:val="00574A2D"/>
    <w:rsid w:val="00574E23"/>
    <w:rsid w:val="005754F1"/>
    <w:rsid w:val="005777B3"/>
    <w:rsid w:val="00577950"/>
    <w:rsid w:val="00577B8E"/>
    <w:rsid w:val="00581383"/>
    <w:rsid w:val="005821D2"/>
    <w:rsid w:val="005827BA"/>
    <w:rsid w:val="00582BBE"/>
    <w:rsid w:val="00582C35"/>
    <w:rsid w:val="00582D34"/>
    <w:rsid w:val="005835AB"/>
    <w:rsid w:val="005838FF"/>
    <w:rsid w:val="00583974"/>
    <w:rsid w:val="00584C4E"/>
    <w:rsid w:val="00585042"/>
    <w:rsid w:val="005855C4"/>
    <w:rsid w:val="005858BB"/>
    <w:rsid w:val="00585C88"/>
    <w:rsid w:val="00586C62"/>
    <w:rsid w:val="00587B07"/>
    <w:rsid w:val="00587FDA"/>
    <w:rsid w:val="00590268"/>
    <w:rsid w:val="00590E02"/>
    <w:rsid w:val="005919EF"/>
    <w:rsid w:val="00591D30"/>
    <w:rsid w:val="00592761"/>
    <w:rsid w:val="00593009"/>
    <w:rsid w:val="00593121"/>
    <w:rsid w:val="00594227"/>
    <w:rsid w:val="00594682"/>
    <w:rsid w:val="0059491B"/>
    <w:rsid w:val="00595DC7"/>
    <w:rsid w:val="00595E27"/>
    <w:rsid w:val="005961B5"/>
    <w:rsid w:val="00596584"/>
    <w:rsid w:val="00596C78"/>
    <w:rsid w:val="00596F2A"/>
    <w:rsid w:val="005974BD"/>
    <w:rsid w:val="00597AE8"/>
    <w:rsid w:val="00597C11"/>
    <w:rsid w:val="00597F3E"/>
    <w:rsid w:val="005A02E0"/>
    <w:rsid w:val="005A03C6"/>
    <w:rsid w:val="005A0501"/>
    <w:rsid w:val="005A0617"/>
    <w:rsid w:val="005A0A39"/>
    <w:rsid w:val="005A134E"/>
    <w:rsid w:val="005A173F"/>
    <w:rsid w:val="005A1965"/>
    <w:rsid w:val="005A1AAB"/>
    <w:rsid w:val="005A360E"/>
    <w:rsid w:val="005A388D"/>
    <w:rsid w:val="005A4B93"/>
    <w:rsid w:val="005A5320"/>
    <w:rsid w:val="005A55FF"/>
    <w:rsid w:val="005A5746"/>
    <w:rsid w:val="005A5996"/>
    <w:rsid w:val="005A5B41"/>
    <w:rsid w:val="005A5C89"/>
    <w:rsid w:val="005A6B19"/>
    <w:rsid w:val="005A7114"/>
    <w:rsid w:val="005A7452"/>
    <w:rsid w:val="005A7816"/>
    <w:rsid w:val="005B0000"/>
    <w:rsid w:val="005B012F"/>
    <w:rsid w:val="005B1116"/>
    <w:rsid w:val="005B16B3"/>
    <w:rsid w:val="005B1AC3"/>
    <w:rsid w:val="005B280C"/>
    <w:rsid w:val="005B2D0D"/>
    <w:rsid w:val="005B38A8"/>
    <w:rsid w:val="005B3912"/>
    <w:rsid w:val="005B425A"/>
    <w:rsid w:val="005B437C"/>
    <w:rsid w:val="005B4566"/>
    <w:rsid w:val="005B49AC"/>
    <w:rsid w:val="005B4ADA"/>
    <w:rsid w:val="005B4C1E"/>
    <w:rsid w:val="005B57F7"/>
    <w:rsid w:val="005B57FF"/>
    <w:rsid w:val="005B5B93"/>
    <w:rsid w:val="005B5C5C"/>
    <w:rsid w:val="005B734F"/>
    <w:rsid w:val="005B753F"/>
    <w:rsid w:val="005C00BA"/>
    <w:rsid w:val="005C00C3"/>
    <w:rsid w:val="005C0188"/>
    <w:rsid w:val="005C04AB"/>
    <w:rsid w:val="005C0657"/>
    <w:rsid w:val="005C0895"/>
    <w:rsid w:val="005C093C"/>
    <w:rsid w:val="005C0D51"/>
    <w:rsid w:val="005C13CD"/>
    <w:rsid w:val="005C166B"/>
    <w:rsid w:val="005C17B7"/>
    <w:rsid w:val="005C181A"/>
    <w:rsid w:val="005C18BF"/>
    <w:rsid w:val="005C1DAC"/>
    <w:rsid w:val="005C27A2"/>
    <w:rsid w:val="005C3B18"/>
    <w:rsid w:val="005C3F72"/>
    <w:rsid w:val="005C42A8"/>
    <w:rsid w:val="005C4BC4"/>
    <w:rsid w:val="005C609E"/>
    <w:rsid w:val="005C661A"/>
    <w:rsid w:val="005C67B2"/>
    <w:rsid w:val="005C72B9"/>
    <w:rsid w:val="005D00AF"/>
    <w:rsid w:val="005D02AE"/>
    <w:rsid w:val="005D0D71"/>
    <w:rsid w:val="005D0F8C"/>
    <w:rsid w:val="005D1A3F"/>
    <w:rsid w:val="005D1C58"/>
    <w:rsid w:val="005D2026"/>
    <w:rsid w:val="005D2278"/>
    <w:rsid w:val="005D2900"/>
    <w:rsid w:val="005D2A04"/>
    <w:rsid w:val="005D2A76"/>
    <w:rsid w:val="005D31D8"/>
    <w:rsid w:val="005D32D7"/>
    <w:rsid w:val="005D3340"/>
    <w:rsid w:val="005D402E"/>
    <w:rsid w:val="005D42B5"/>
    <w:rsid w:val="005D42CF"/>
    <w:rsid w:val="005D5463"/>
    <w:rsid w:val="005D6102"/>
    <w:rsid w:val="005D6349"/>
    <w:rsid w:val="005D6673"/>
    <w:rsid w:val="005D7786"/>
    <w:rsid w:val="005D7EF4"/>
    <w:rsid w:val="005E00B2"/>
    <w:rsid w:val="005E0388"/>
    <w:rsid w:val="005E0C4B"/>
    <w:rsid w:val="005E1CD5"/>
    <w:rsid w:val="005E1DD4"/>
    <w:rsid w:val="005E2F43"/>
    <w:rsid w:val="005E3518"/>
    <w:rsid w:val="005E40B4"/>
    <w:rsid w:val="005E4F1D"/>
    <w:rsid w:val="005E5124"/>
    <w:rsid w:val="005E62B6"/>
    <w:rsid w:val="005E763F"/>
    <w:rsid w:val="005E7A2C"/>
    <w:rsid w:val="005E7B12"/>
    <w:rsid w:val="005F050D"/>
    <w:rsid w:val="005F176C"/>
    <w:rsid w:val="005F2427"/>
    <w:rsid w:val="005F32F5"/>
    <w:rsid w:val="005F39DE"/>
    <w:rsid w:val="005F4AD6"/>
    <w:rsid w:val="005F5315"/>
    <w:rsid w:val="005F5740"/>
    <w:rsid w:val="005F574F"/>
    <w:rsid w:val="005F5D9B"/>
    <w:rsid w:val="005F5F15"/>
    <w:rsid w:val="005F6A53"/>
    <w:rsid w:val="005F6CDD"/>
    <w:rsid w:val="005F718C"/>
    <w:rsid w:val="005F74A5"/>
    <w:rsid w:val="005F7602"/>
    <w:rsid w:val="0060011E"/>
    <w:rsid w:val="00600527"/>
    <w:rsid w:val="00600AC1"/>
    <w:rsid w:val="00600F09"/>
    <w:rsid w:val="00601348"/>
    <w:rsid w:val="00601753"/>
    <w:rsid w:val="00601887"/>
    <w:rsid w:val="00602020"/>
    <w:rsid w:val="0060203A"/>
    <w:rsid w:val="006023B1"/>
    <w:rsid w:val="006027F1"/>
    <w:rsid w:val="00603291"/>
    <w:rsid w:val="00603D41"/>
    <w:rsid w:val="00604048"/>
    <w:rsid w:val="00605544"/>
    <w:rsid w:val="00605C4D"/>
    <w:rsid w:val="00606CC2"/>
    <w:rsid w:val="0060710F"/>
    <w:rsid w:val="00607995"/>
    <w:rsid w:val="00607CED"/>
    <w:rsid w:val="0061030F"/>
    <w:rsid w:val="0061039A"/>
    <w:rsid w:val="006111FB"/>
    <w:rsid w:val="00612063"/>
    <w:rsid w:val="006122AD"/>
    <w:rsid w:val="0061235E"/>
    <w:rsid w:val="0061250D"/>
    <w:rsid w:val="00612910"/>
    <w:rsid w:val="0061365A"/>
    <w:rsid w:val="0061372A"/>
    <w:rsid w:val="00614147"/>
    <w:rsid w:val="00615259"/>
    <w:rsid w:val="006157FD"/>
    <w:rsid w:val="00615D92"/>
    <w:rsid w:val="00616836"/>
    <w:rsid w:val="00616C80"/>
    <w:rsid w:val="00616F1D"/>
    <w:rsid w:val="00616F3C"/>
    <w:rsid w:val="00617221"/>
    <w:rsid w:val="006172D0"/>
    <w:rsid w:val="0061754C"/>
    <w:rsid w:val="00617655"/>
    <w:rsid w:val="006178CC"/>
    <w:rsid w:val="00617C9C"/>
    <w:rsid w:val="00620447"/>
    <w:rsid w:val="00621586"/>
    <w:rsid w:val="00621979"/>
    <w:rsid w:val="00622488"/>
    <w:rsid w:val="006229E0"/>
    <w:rsid w:val="00623240"/>
    <w:rsid w:val="0062353B"/>
    <w:rsid w:val="00623C51"/>
    <w:rsid w:val="00623F64"/>
    <w:rsid w:val="006241F1"/>
    <w:rsid w:val="006246D9"/>
    <w:rsid w:val="00625004"/>
    <w:rsid w:val="00625998"/>
    <w:rsid w:val="006267E5"/>
    <w:rsid w:val="00626C59"/>
    <w:rsid w:val="00626FD0"/>
    <w:rsid w:val="006271ED"/>
    <w:rsid w:val="00627EBF"/>
    <w:rsid w:val="006302BB"/>
    <w:rsid w:val="006309B3"/>
    <w:rsid w:val="006310E1"/>
    <w:rsid w:val="006318DB"/>
    <w:rsid w:val="00631DC0"/>
    <w:rsid w:val="0063211F"/>
    <w:rsid w:val="006338E7"/>
    <w:rsid w:val="00633E30"/>
    <w:rsid w:val="00633EC8"/>
    <w:rsid w:val="006352A3"/>
    <w:rsid w:val="0063530F"/>
    <w:rsid w:val="00635F4A"/>
    <w:rsid w:val="00636F2F"/>
    <w:rsid w:val="00641735"/>
    <w:rsid w:val="006418CC"/>
    <w:rsid w:val="00643451"/>
    <w:rsid w:val="00643465"/>
    <w:rsid w:val="006435DF"/>
    <w:rsid w:val="00643673"/>
    <w:rsid w:val="006443FC"/>
    <w:rsid w:val="006455D8"/>
    <w:rsid w:val="00645A23"/>
    <w:rsid w:val="00645C8E"/>
    <w:rsid w:val="006472C7"/>
    <w:rsid w:val="00647727"/>
    <w:rsid w:val="006511A5"/>
    <w:rsid w:val="00651B97"/>
    <w:rsid w:val="00651BD4"/>
    <w:rsid w:val="006521E4"/>
    <w:rsid w:val="00652EE5"/>
    <w:rsid w:val="00652EF2"/>
    <w:rsid w:val="006533C5"/>
    <w:rsid w:val="006534D2"/>
    <w:rsid w:val="00653624"/>
    <w:rsid w:val="006537EC"/>
    <w:rsid w:val="00653B5A"/>
    <w:rsid w:val="00653D32"/>
    <w:rsid w:val="00653D78"/>
    <w:rsid w:val="006551A7"/>
    <w:rsid w:val="00655307"/>
    <w:rsid w:val="00655F6F"/>
    <w:rsid w:val="00656367"/>
    <w:rsid w:val="006571F2"/>
    <w:rsid w:val="00657468"/>
    <w:rsid w:val="00657956"/>
    <w:rsid w:val="006603EC"/>
    <w:rsid w:val="00660CD2"/>
    <w:rsid w:val="006614BB"/>
    <w:rsid w:val="00662FBB"/>
    <w:rsid w:val="0066315A"/>
    <w:rsid w:val="0066340C"/>
    <w:rsid w:val="00663A8D"/>
    <w:rsid w:val="00663CB5"/>
    <w:rsid w:val="00664056"/>
    <w:rsid w:val="00664E7E"/>
    <w:rsid w:val="00665895"/>
    <w:rsid w:val="00665D9F"/>
    <w:rsid w:val="006665F9"/>
    <w:rsid w:val="00666940"/>
    <w:rsid w:val="00666A74"/>
    <w:rsid w:val="00666BB4"/>
    <w:rsid w:val="00670109"/>
    <w:rsid w:val="00670616"/>
    <w:rsid w:val="00670F24"/>
    <w:rsid w:val="006714D8"/>
    <w:rsid w:val="00671699"/>
    <w:rsid w:val="00671B60"/>
    <w:rsid w:val="00671D3D"/>
    <w:rsid w:val="006721B2"/>
    <w:rsid w:val="0067326B"/>
    <w:rsid w:val="006738FA"/>
    <w:rsid w:val="006741BD"/>
    <w:rsid w:val="006748D0"/>
    <w:rsid w:val="00674B70"/>
    <w:rsid w:val="00675488"/>
    <w:rsid w:val="00675721"/>
    <w:rsid w:val="00675940"/>
    <w:rsid w:val="0067610E"/>
    <w:rsid w:val="0067611F"/>
    <w:rsid w:val="006761F9"/>
    <w:rsid w:val="00676834"/>
    <w:rsid w:val="00676AC0"/>
    <w:rsid w:val="00680094"/>
    <w:rsid w:val="006808F1"/>
    <w:rsid w:val="00680BBD"/>
    <w:rsid w:val="00681596"/>
    <w:rsid w:val="0068185E"/>
    <w:rsid w:val="006818CA"/>
    <w:rsid w:val="00681A84"/>
    <w:rsid w:val="0068207C"/>
    <w:rsid w:val="00682108"/>
    <w:rsid w:val="006825AF"/>
    <w:rsid w:val="00682D48"/>
    <w:rsid w:val="00683147"/>
    <w:rsid w:val="006849C2"/>
    <w:rsid w:val="00684CC3"/>
    <w:rsid w:val="00684D39"/>
    <w:rsid w:val="00684D88"/>
    <w:rsid w:val="00686424"/>
    <w:rsid w:val="00686479"/>
    <w:rsid w:val="00686646"/>
    <w:rsid w:val="00690D70"/>
    <w:rsid w:val="00691082"/>
    <w:rsid w:val="006913DB"/>
    <w:rsid w:val="00691EDE"/>
    <w:rsid w:val="0069229E"/>
    <w:rsid w:val="00692D64"/>
    <w:rsid w:val="00693309"/>
    <w:rsid w:val="006938C7"/>
    <w:rsid w:val="00695BAB"/>
    <w:rsid w:val="00696395"/>
    <w:rsid w:val="006966DF"/>
    <w:rsid w:val="00696BFB"/>
    <w:rsid w:val="00697188"/>
    <w:rsid w:val="006977F4"/>
    <w:rsid w:val="006A0191"/>
    <w:rsid w:val="006A0ED2"/>
    <w:rsid w:val="006A1034"/>
    <w:rsid w:val="006A130C"/>
    <w:rsid w:val="006A2B25"/>
    <w:rsid w:val="006A4115"/>
    <w:rsid w:val="006A4189"/>
    <w:rsid w:val="006A41C3"/>
    <w:rsid w:val="006A4C29"/>
    <w:rsid w:val="006A508D"/>
    <w:rsid w:val="006A50E1"/>
    <w:rsid w:val="006A5411"/>
    <w:rsid w:val="006A62AB"/>
    <w:rsid w:val="006A680C"/>
    <w:rsid w:val="006A6BC8"/>
    <w:rsid w:val="006A6F77"/>
    <w:rsid w:val="006A6FBE"/>
    <w:rsid w:val="006A77BC"/>
    <w:rsid w:val="006A7AA0"/>
    <w:rsid w:val="006A7B0C"/>
    <w:rsid w:val="006A7EA4"/>
    <w:rsid w:val="006B00D8"/>
    <w:rsid w:val="006B0129"/>
    <w:rsid w:val="006B0A6F"/>
    <w:rsid w:val="006B11C9"/>
    <w:rsid w:val="006B149C"/>
    <w:rsid w:val="006B1931"/>
    <w:rsid w:val="006B215E"/>
    <w:rsid w:val="006B2551"/>
    <w:rsid w:val="006B26A7"/>
    <w:rsid w:val="006B2ADC"/>
    <w:rsid w:val="006B3D50"/>
    <w:rsid w:val="006B3F30"/>
    <w:rsid w:val="006B4132"/>
    <w:rsid w:val="006B4750"/>
    <w:rsid w:val="006B479F"/>
    <w:rsid w:val="006B47B2"/>
    <w:rsid w:val="006B4F51"/>
    <w:rsid w:val="006B5743"/>
    <w:rsid w:val="006B577A"/>
    <w:rsid w:val="006B5F93"/>
    <w:rsid w:val="006B6963"/>
    <w:rsid w:val="006B6A09"/>
    <w:rsid w:val="006B72AE"/>
    <w:rsid w:val="006B72CF"/>
    <w:rsid w:val="006B7724"/>
    <w:rsid w:val="006C08DA"/>
    <w:rsid w:val="006C0EED"/>
    <w:rsid w:val="006C11A0"/>
    <w:rsid w:val="006C20FD"/>
    <w:rsid w:val="006C2A21"/>
    <w:rsid w:val="006C2ED3"/>
    <w:rsid w:val="006C31E8"/>
    <w:rsid w:val="006C44D2"/>
    <w:rsid w:val="006C4BF3"/>
    <w:rsid w:val="006C4C2C"/>
    <w:rsid w:val="006C544E"/>
    <w:rsid w:val="006C58C5"/>
    <w:rsid w:val="006C5A58"/>
    <w:rsid w:val="006C6C57"/>
    <w:rsid w:val="006C7112"/>
    <w:rsid w:val="006C7601"/>
    <w:rsid w:val="006C7841"/>
    <w:rsid w:val="006C7ECF"/>
    <w:rsid w:val="006D0344"/>
    <w:rsid w:val="006D058A"/>
    <w:rsid w:val="006D05DB"/>
    <w:rsid w:val="006D18B4"/>
    <w:rsid w:val="006D1DAD"/>
    <w:rsid w:val="006D2486"/>
    <w:rsid w:val="006D2D12"/>
    <w:rsid w:val="006D3088"/>
    <w:rsid w:val="006D3A8C"/>
    <w:rsid w:val="006D40B4"/>
    <w:rsid w:val="006D434F"/>
    <w:rsid w:val="006D44D7"/>
    <w:rsid w:val="006D4A78"/>
    <w:rsid w:val="006D4B0C"/>
    <w:rsid w:val="006D4E2B"/>
    <w:rsid w:val="006D5309"/>
    <w:rsid w:val="006D531C"/>
    <w:rsid w:val="006D57DB"/>
    <w:rsid w:val="006D5880"/>
    <w:rsid w:val="006D64D5"/>
    <w:rsid w:val="006D7ACA"/>
    <w:rsid w:val="006D7B2B"/>
    <w:rsid w:val="006D7E41"/>
    <w:rsid w:val="006E001C"/>
    <w:rsid w:val="006E0321"/>
    <w:rsid w:val="006E03EA"/>
    <w:rsid w:val="006E07A4"/>
    <w:rsid w:val="006E0D46"/>
    <w:rsid w:val="006E1B51"/>
    <w:rsid w:val="006E2AE7"/>
    <w:rsid w:val="006E2DBC"/>
    <w:rsid w:val="006E3460"/>
    <w:rsid w:val="006E3A32"/>
    <w:rsid w:val="006E3FEC"/>
    <w:rsid w:val="006E4DC8"/>
    <w:rsid w:val="006E4F70"/>
    <w:rsid w:val="006E54DC"/>
    <w:rsid w:val="006E65E7"/>
    <w:rsid w:val="006E68E0"/>
    <w:rsid w:val="006E6D1B"/>
    <w:rsid w:val="006E7197"/>
    <w:rsid w:val="006F027F"/>
    <w:rsid w:val="006F02F0"/>
    <w:rsid w:val="006F0352"/>
    <w:rsid w:val="006F039B"/>
    <w:rsid w:val="006F0CB6"/>
    <w:rsid w:val="006F148A"/>
    <w:rsid w:val="006F207D"/>
    <w:rsid w:val="006F2885"/>
    <w:rsid w:val="006F2A8D"/>
    <w:rsid w:val="006F2D09"/>
    <w:rsid w:val="006F304E"/>
    <w:rsid w:val="006F33F2"/>
    <w:rsid w:val="006F3476"/>
    <w:rsid w:val="006F3EA0"/>
    <w:rsid w:val="006F43D0"/>
    <w:rsid w:val="006F4E44"/>
    <w:rsid w:val="006F4F6F"/>
    <w:rsid w:val="006F5A70"/>
    <w:rsid w:val="006F5C88"/>
    <w:rsid w:val="006F65DD"/>
    <w:rsid w:val="006F6986"/>
    <w:rsid w:val="006F69B6"/>
    <w:rsid w:val="006F71B3"/>
    <w:rsid w:val="006F747A"/>
    <w:rsid w:val="006F7535"/>
    <w:rsid w:val="006F7B8A"/>
    <w:rsid w:val="006F7C40"/>
    <w:rsid w:val="006F7CFD"/>
    <w:rsid w:val="006F7E50"/>
    <w:rsid w:val="0070046C"/>
    <w:rsid w:val="00700BBD"/>
    <w:rsid w:val="00700F98"/>
    <w:rsid w:val="007017DC"/>
    <w:rsid w:val="00702FA4"/>
    <w:rsid w:val="007034FD"/>
    <w:rsid w:val="007038E6"/>
    <w:rsid w:val="00703D16"/>
    <w:rsid w:val="007043EA"/>
    <w:rsid w:val="00704742"/>
    <w:rsid w:val="0070571F"/>
    <w:rsid w:val="00705E33"/>
    <w:rsid w:val="00706B75"/>
    <w:rsid w:val="0070783E"/>
    <w:rsid w:val="00707D45"/>
    <w:rsid w:val="007101FF"/>
    <w:rsid w:val="00711BEC"/>
    <w:rsid w:val="00712682"/>
    <w:rsid w:val="00712747"/>
    <w:rsid w:val="0071286D"/>
    <w:rsid w:val="00712AE3"/>
    <w:rsid w:val="00712AEC"/>
    <w:rsid w:val="00712C0A"/>
    <w:rsid w:val="007133D9"/>
    <w:rsid w:val="00713B24"/>
    <w:rsid w:val="00713F65"/>
    <w:rsid w:val="007141B6"/>
    <w:rsid w:val="00714476"/>
    <w:rsid w:val="0071505B"/>
    <w:rsid w:val="007150E1"/>
    <w:rsid w:val="007151A8"/>
    <w:rsid w:val="00715FF7"/>
    <w:rsid w:val="007160CB"/>
    <w:rsid w:val="0071681A"/>
    <w:rsid w:val="00716B2E"/>
    <w:rsid w:val="007171DF"/>
    <w:rsid w:val="00717896"/>
    <w:rsid w:val="007200B9"/>
    <w:rsid w:val="0072033D"/>
    <w:rsid w:val="00720BE5"/>
    <w:rsid w:val="00720D81"/>
    <w:rsid w:val="00720E42"/>
    <w:rsid w:val="0072156B"/>
    <w:rsid w:val="00721618"/>
    <w:rsid w:val="00722096"/>
    <w:rsid w:val="00722B02"/>
    <w:rsid w:val="00722B26"/>
    <w:rsid w:val="0072300B"/>
    <w:rsid w:val="007237C0"/>
    <w:rsid w:val="0072411E"/>
    <w:rsid w:val="007243B4"/>
    <w:rsid w:val="00724A07"/>
    <w:rsid w:val="00724DDA"/>
    <w:rsid w:val="00724F97"/>
    <w:rsid w:val="00726088"/>
    <w:rsid w:val="00726122"/>
    <w:rsid w:val="00726157"/>
    <w:rsid w:val="00726860"/>
    <w:rsid w:val="007269CC"/>
    <w:rsid w:val="00727D3A"/>
    <w:rsid w:val="00731350"/>
    <w:rsid w:val="00731C2E"/>
    <w:rsid w:val="0073250D"/>
    <w:rsid w:val="007326E6"/>
    <w:rsid w:val="00732817"/>
    <w:rsid w:val="00732A39"/>
    <w:rsid w:val="00732E15"/>
    <w:rsid w:val="0073328C"/>
    <w:rsid w:val="007332BF"/>
    <w:rsid w:val="00733589"/>
    <w:rsid w:val="007337B7"/>
    <w:rsid w:val="00733BF2"/>
    <w:rsid w:val="007340DC"/>
    <w:rsid w:val="00734916"/>
    <w:rsid w:val="00735537"/>
    <w:rsid w:val="007356D3"/>
    <w:rsid w:val="00735B1B"/>
    <w:rsid w:val="00735B2B"/>
    <w:rsid w:val="00735B71"/>
    <w:rsid w:val="00735E20"/>
    <w:rsid w:val="00736327"/>
    <w:rsid w:val="007365B9"/>
    <w:rsid w:val="007367EE"/>
    <w:rsid w:val="0073685A"/>
    <w:rsid w:val="00737190"/>
    <w:rsid w:val="00740252"/>
    <w:rsid w:val="00740BA8"/>
    <w:rsid w:val="00740C96"/>
    <w:rsid w:val="00740DDF"/>
    <w:rsid w:val="007414D1"/>
    <w:rsid w:val="00741C4B"/>
    <w:rsid w:val="00742B7F"/>
    <w:rsid w:val="00742F95"/>
    <w:rsid w:val="0074337B"/>
    <w:rsid w:val="00743892"/>
    <w:rsid w:val="00745EF5"/>
    <w:rsid w:val="0074623C"/>
    <w:rsid w:val="00747CCD"/>
    <w:rsid w:val="007503BC"/>
    <w:rsid w:val="007513C4"/>
    <w:rsid w:val="007515E0"/>
    <w:rsid w:val="00751695"/>
    <w:rsid w:val="007517F8"/>
    <w:rsid w:val="007518E1"/>
    <w:rsid w:val="007523BB"/>
    <w:rsid w:val="0075263B"/>
    <w:rsid w:val="00752987"/>
    <w:rsid w:val="0075330A"/>
    <w:rsid w:val="007536FF"/>
    <w:rsid w:val="007549FE"/>
    <w:rsid w:val="00754C44"/>
    <w:rsid w:val="00755B0B"/>
    <w:rsid w:val="00756609"/>
    <w:rsid w:val="00756A98"/>
    <w:rsid w:val="00756D1D"/>
    <w:rsid w:val="007576A0"/>
    <w:rsid w:val="007600C0"/>
    <w:rsid w:val="007608A7"/>
    <w:rsid w:val="00760B67"/>
    <w:rsid w:val="0076176A"/>
    <w:rsid w:val="00762247"/>
    <w:rsid w:val="007622BC"/>
    <w:rsid w:val="0076330E"/>
    <w:rsid w:val="00763378"/>
    <w:rsid w:val="007641A3"/>
    <w:rsid w:val="0076466E"/>
    <w:rsid w:val="00764B19"/>
    <w:rsid w:val="00764F18"/>
    <w:rsid w:val="00765449"/>
    <w:rsid w:val="00766054"/>
    <w:rsid w:val="007661C1"/>
    <w:rsid w:val="00767184"/>
    <w:rsid w:val="0077050C"/>
    <w:rsid w:val="00770631"/>
    <w:rsid w:val="00770AAF"/>
    <w:rsid w:val="0077129B"/>
    <w:rsid w:val="00771D58"/>
    <w:rsid w:val="00771DA2"/>
    <w:rsid w:val="00772024"/>
    <w:rsid w:val="00772217"/>
    <w:rsid w:val="00772D08"/>
    <w:rsid w:val="00772D40"/>
    <w:rsid w:val="00772D5E"/>
    <w:rsid w:val="00772E16"/>
    <w:rsid w:val="00772FC3"/>
    <w:rsid w:val="00773129"/>
    <w:rsid w:val="00774B84"/>
    <w:rsid w:val="00774DD5"/>
    <w:rsid w:val="0077666A"/>
    <w:rsid w:val="00776D3B"/>
    <w:rsid w:val="00777750"/>
    <w:rsid w:val="00777F20"/>
    <w:rsid w:val="00780602"/>
    <w:rsid w:val="00780F71"/>
    <w:rsid w:val="00780FF4"/>
    <w:rsid w:val="00781B34"/>
    <w:rsid w:val="007829DA"/>
    <w:rsid w:val="0078311F"/>
    <w:rsid w:val="0078414B"/>
    <w:rsid w:val="007843F9"/>
    <w:rsid w:val="00784928"/>
    <w:rsid w:val="00784F7B"/>
    <w:rsid w:val="0078546A"/>
    <w:rsid w:val="00785CF8"/>
    <w:rsid w:val="00786045"/>
    <w:rsid w:val="00786748"/>
    <w:rsid w:val="00787AEC"/>
    <w:rsid w:val="00790767"/>
    <w:rsid w:val="00790A36"/>
    <w:rsid w:val="00791DCB"/>
    <w:rsid w:val="00791EC7"/>
    <w:rsid w:val="0079258F"/>
    <w:rsid w:val="00792822"/>
    <w:rsid w:val="00793B66"/>
    <w:rsid w:val="00793E20"/>
    <w:rsid w:val="007967FC"/>
    <w:rsid w:val="007968F1"/>
    <w:rsid w:val="00796D03"/>
    <w:rsid w:val="007973A6"/>
    <w:rsid w:val="00797510"/>
    <w:rsid w:val="00797A4D"/>
    <w:rsid w:val="007A000D"/>
    <w:rsid w:val="007A0859"/>
    <w:rsid w:val="007A0B91"/>
    <w:rsid w:val="007A0EB5"/>
    <w:rsid w:val="007A114F"/>
    <w:rsid w:val="007A1495"/>
    <w:rsid w:val="007A15A6"/>
    <w:rsid w:val="007A23F6"/>
    <w:rsid w:val="007A25B1"/>
    <w:rsid w:val="007A2785"/>
    <w:rsid w:val="007A2D8A"/>
    <w:rsid w:val="007A3389"/>
    <w:rsid w:val="007A33C1"/>
    <w:rsid w:val="007A3A0D"/>
    <w:rsid w:val="007A437D"/>
    <w:rsid w:val="007A43A2"/>
    <w:rsid w:val="007A45D6"/>
    <w:rsid w:val="007A493A"/>
    <w:rsid w:val="007A4C4B"/>
    <w:rsid w:val="007A4C8D"/>
    <w:rsid w:val="007A4F5A"/>
    <w:rsid w:val="007A5233"/>
    <w:rsid w:val="007A61BF"/>
    <w:rsid w:val="007A7193"/>
    <w:rsid w:val="007A74C6"/>
    <w:rsid w:val="007A7A43"/>
    <w:rsid w:val="007B0721"/>
    <w:rsid w:val="007B0FDF"/>
    <w:rsid w:val="007B1237"/>
    <w:rsid w:val="007B171F"/>
    <w:rsid w:val="007B2DAD"/>
    <w:rsid w:val="007B2F04"/>
    <w:rsid w:val="007B33BE"/>
    <w:rsid w:val="007B3A4D"/>
    <w:rsid w:val="007B3A5E"/>
    <w:rsid w:val="007B3FB2"/>
    <w:rsid w:val="007B43DA"/>
    <w:rsid w:val="007B4D5C"/>
    <w:rsid w:val="007B4E02"/>
    <w:rsid w:val="007B4EBC"/>
    <w:rsid w:val="007B521A"/>
    <w:rsid w:val="007B5295"/>
    <w:rsid w:val="007B54C8"/>
    <w:rsid w:val="007B5E52"/>
    <w:rsid w:val="007B691E"/>
    <w:rsid w:val="007B69BF"/>
    <w:rsid w:val="007B6A3B"/>
    <w:rsid w:val="007B7A83"/>
    <w:rsid w:val="007C0095"/>
    <w:rsid w:val="007C026B"/>
    <w:rsid w:val="007C032C"/>
    <w:rsid w:val="007C121D"/>
    <w:rsid w:val="007C14DF"/>
    <w:rsid w:val="007C1DD5"/>
    <w:rsid w:val="007C2630"/>
    <w:rsid w:val="007C290B"/>
    <w:rsid w:val="007C2E28"/>
    <w:rsid w:val="007C3CDE"/>
    <w:rsid w:val="007C3F49"/>
    <w:rsid w:val="007C4656"/>
    <w:rsid w:val="007C46D5"/>
    <w:rsid w:val="007C4D6A"/>
    <w:rsid w:val="007C4DB8"/>
    <w:rsid w:val="007C4FFB"/>
    <w:rsid w:val="007C5172"/>
    <w:rsid w:val="007C543D"/>
    <w:rsid w:val="007C5900"/>
    <w:rsid w:val="007C5E5B"/>
    <w:rsid w:val="007C5F5F"/>
    <w:rsid w:val="007C6C3B"/>
    <w:rsid w:val="007D0B1C"/>
    <w:rsid w:val="007D0FF0"/>
    <w:rsid w:val="007D1566"/>
    <w:rsid w:val="007D16F8"/>
    <w:rsid w:val="007D1826"/>
    <w:rsid w:val="007D287E"/>
    <w:rsid w:val="007D30AB"/>
    <w:rsid w:val="007D3291"/>
    <w:rsid w:val="007D34F6"/>
    <w:rsid w:val="007D35BB"/>
    <w:rsid w:val="007D3827"/>
    <w:rsid w:val="007D428D"/>
    <w:rsid w:val="007D4412"/>
    <w:rsid w:val="007D4C9B"/>
    <w:rsid w:val="007D5D1C"/>
    <w:rsid w:val="007D6B80"/>
    <w:rsid w:val="007D6C1A"/>
    <w:rsid w:val="007D6E3C"/>
    <w:rsid w:val="007D6EA8"/>
    <w:rsid w:val="007D79F7"/>
    <w:rsid w:val="007D7A02"/>
    <w:rsid w:val="007E013C"/>
    <w:rsid w:val="007E05D2"/>
    <w:rsid w:val="007E16A8"/>
    <w:rsid w:val="007E1C40"/>
    <w:rsid w:val="007E27AF"/>
    <w:rsid w:val="007E3024"/>
    <w:rsid w:val="007E313F"/>
    <w:rsid w:val="007E40E3"/>
    <w:rsid w:val="007E42C4"/>
    <w:rsid w:val="007E5F51"/>
    <w:rsid w:val="007E6083"/>
    <w:rsid w:val="007E68AC"/>
    <w:rsid w:val="007E70C8"/>
    <w:rsid w:val="007F01E3"/>
    <w:rsid w:val="007F04B3"/>
    <w:rsid w:val="007F0711"/>
    <w:rsid w:val="007F0B47"/>
    <w:rsid w:val="007F104C"/>
    <w:rsid w:val="007F10FA"/>
    <w:rsid w:val="007F11A2"/>
    <w:rsid w:val="007F1A35"/>
    <w:rsid w:val="007F1FDD"/>
    <w:rsid w:val="007F27CD"/>
    <w:rsid w:val="007F2844"/>
    <w:rsid w:val="007F40C1"/>
    <w:rsid w:val="007F4A77"/>
    <w:rsid w:val="007F4B76"/>
    <w:rsid w:val="007F4FC4"/>
    <w:rsid w:val="007F5169"/>
    <w:rsid w:val="007F598F"/>
    <w:rsid w:val="007F5A6C"/>
    <w:rsid w:val="007F5EC5"/>
    <w:rsid w:val="007F66C6"/>
    <w:rsid w:val="007F75B8"/>
    <w:rsid w:val="007F778F"/>
    <w:rsid w:val="007F77AC"/>
    <w:rsid w:val="007F7C05"/>
    <w:rsid w:val="007F7DF9"/>
    <w:rsid w:val="00800233"/>
    <w:rsid w:val="00800279"/>
    <w:rsid w:val="008009BE"/>
    <w:rsid w:val="00800D5E"/>
    <w:rsid w:val="00801191"/>
    <w:rsid w:val="008015C6"/>
    <w:rsid w:val="00801D74"/>
    <w:rsid w:val="0080212D"/>
    <w:rsid w:val="0080252A"/>
    <w:rsid w:val="00802694"/>
    <w:rsid w:val="008028B2"/>
    <w:rsid w:val="008029A0"/>
    <w:rsid w:val="00803376"/>
    <w:rsid w:val="008041D5"/>
    <w:rsid w:val="00804222"/>
    <w:rsid w:val="0080422D"/>
    <w:rsid w:val="008044FF"/>
    <w:rsid w:val="008046EA"/>
    <w:rsid w:val="0080608F"/>
    <w:rsid w:val="0080632A"/>
    <w:rsid w:val="00806D20"/>
    <w:rsid w:val="00807CFB"/>
    <w:rsid w:val="00811003"/>
    <w:rsid w:val="008114EB"/>
    <w:rsid w:val="008119B6"/>
    <w:rsid w:val="00811CED"/>
    <w:rsid w:val="00811D6C"/>
    <w:rsid w:val="00812A41"/>
    <w:rsid w:val="00813F23"/>
    <w:rsid w:val="00813FE9"/>
    <w:rsid w:val="00814090"/>
    <w:rsid w:val="00814205"/>
    <w:rsid w:val="00814A37"/>
    <w:rsid w:val="00814C4E"/>
    <w:rsid w:val="008152C4"/>
    <w:rsid w:val="00815301"/>
    <w:rsid w:val="0081544A"/>
    <w:rsid w:val="0081554E"/>
    <w:rsid w:val="008156E9"/>
    <w:rsid w:val="00815840"/>
    <w:rsid w:val="00816C15"/>
    <w:rsid w:val="00817033"/>
    <w:rsid w:val="00817B20"/>
    <w:rsid w:val="00817D89"/>
    <w:rsid w:val="008211D6"/>
    <w:rsid w:val="00821293"/>
    <w:rsid w:val="00821409"/>
    <w:rsid w:val="0082154F"/>
    <w:rsid w:val="00821746"/>
    <w:rsid w:val="008223D2"/>
    <w:rsid w:val="0082243A"/>
    <w:rsid w:val="00822DFE"/>
    <w:rsid w:val="008235ED"/>
    <w:rsid w:val="00823762"/>
    <w:rsid w:val="00823823"/>
    <w:rsid w:val="0082388B"/>
    <w:rsid w:val="00824180"/>
    <w:rsid w:val="0082461B"/>
    <w:rsid w:val="00824CF5"/>
    <w:rsid w:val="00824D30"/>
    <w:rsid w:val="008253BE"/>
    <w:rsid w:val="008255D7"/>
    <w:rsid w:val="00825937"/>
    <w:rsid w:val="00825FF5"/>
    <w:rsid w:val="008265A3"/>
    <w:rsid w:val="00826908"/>
    <w:rsid w:val="00827BB5"/>
    <w:rsid w:val="00830AC9"/>
    <w:rsid w:val="00830DBA"/>
    <w:rsid w:val="008328D5"/>
    <w:rsid w:val="00832AC6"/>
    <w:rsid w:val="00832E1B"/>
    <w:rsid w:val="00833031"/>
    <w:rsid w:val="00833AD7"/>
    <w:rsid w:val="00833E04"/>
    <w:rsid w:val="00833F40"/>
    <w:rsid w:val="008349C5"/>
    <w:rsid w:val="008350C3"/>
    <w:rsid w:val="008350FD"/>
    <w:rsid w:val="008354D6"/>
    <w:rsid w:val="0083574B"/>
    <w:rsid w:val="00835FC0"/>
    <w:rsid w:val="00836465"/>
    <w:rsid w:val="008369D8"/>
    <w:rsid w:val="00837971"/>
    <w:rsid w:val="00837A63"/>
    <w:rsid w:val="00840338"/>
    <w:rsid w:val="008409AC"/>
    <w:rsid w:val="00840AFB"/>
    <w:rsid w:val="00840F57"/>
    <w:rsid w:val="00841048"/>
    <w:rsid w:val="00842737"/>
    <w:rsid w:val="00842E20"/>
    <w:rsid w:val="0084313C"/>
    <w:rsid w:val="00843C5C"/>
    <w:rsid w:val="008444FD"/>
    <w:rsid w:val="00846017"/>
    <w:rsid w:val="008464D2"/>
    <w:rsid w:val="008468C1"/>
    <w:rsid w:val="0084734C"/>
    <w:rsid w:val="00847443"/>
    <w:rsid w:val="0084779C"/>
    <w:rsid w:val="0084788C"/>
    <w:rsid w:val="008508B7"/>
    <w:rsid w:val="0085092C"/>
    <w:rsid w:val="00850BE3"/>
    <w:rsid w:val="00850DC1"/>
    <w:rsid w:val="00850DF7"/>
    <w:rsid w:val="0085103A"/>
    <w:rsid w:val="008516F2"/>
    <w:rsid w:val="00851892"/>
    <w:rsid w:val="00851B4E"/>
    <w:rsid w:val="00851C65"/>
    <w:rsid w:val="00852272"/>
    <w:rsid w:val="008527A7"/>
    <w:rsid w:val="008532C3"/>
    <w:rsid w:val="0085383D"/>
    <w:rsid w:val="00853866"/>
    <w:rsid w:val="008538F3"/>
    <w:rsid w:val="00853DB7"/>
    <w:rsid w:val="0085540C"/>
    <w:rsid w:val="00855D27"/>
    <w:rsid w:val="00855F8F"/>
    <w:rsid w:val="00856176"/>
    <w:rsid w:val="008563EE"/>
    <w:rsid w:val="00856456"/>
    <w:rsid w:val="008564D9"/>
    <w:rsid w:val="008567AF"/>
    <w:rsid w:val="00856B58"/>
    <w:rsid w:val="00856D11"/>
    <w:rsid w:val="00860252"/>
    <w:rsid w:val="0086077D"/>
    <w:rsid w:val="008611A1"/>
    <w:rsid w:val="008613EA"/>
    <w:rsid w:val="00861508"/>
    <w:rsid w:val="00861A42"/>
    <w:rsid w:val="00861B7C"/>
    <w:rsid w:val="00862A9E"/>
    <w:rsid w:val="00862DCF"/>
    <w:rsid w:val="00864320"/>
    <w:rsid w:val="00864C0C"/>
    <w:rsid w:val="00864D8C"/>
    <w:rsid w:val="008650CA"/>
    <w:rsid w:val="00865980"/>
    <w:rsid w:val="00865D23"/>
    <w:rsid w:val="00865ECF"/>
    <w:rsid w:val="00866BB0"/>
    <w:rsid w:val="00867267"/>
    <w:rsid w:val="0086728B"/>
    <w:rsid w:val="0086737D"/>
    <w:rsid w:val="008677B8"/>
    <w:rsid w:val="008707E1"/>
    <w:rsid w:val="0087085D"/>
    <w:rsid w:val="0087087E"/>
    <w:rsid w:val="0087194D"/>
    <w:rsid w:val="00872A03"/>
    <w:rsid w:val="00872AD2"/>
    <w:rsid w:val="0087353D"/>
    <w:rsid w:val="0087373C"/>
    <w:rsid w:val="00873956"/>
    <w:rsid w:val="00873F1A"/>
    <w:rsid w:val="00874868"/>
    <w:rsid w:val="00874A07"/>
    <w:rsid w:val="00875342"/>
    <w:rsid w:val="0087679D"/>
    <w:rsid w:val="00876D9E"/>
    <w:rsid w:val="008779FD"/>
    <w:rsid w:val="008810BF"/>
    <w:rsid w:val="008816B7"/>
    <w:rsid w:val="00881811"/>
    <w:rsid w:val="008822A3"/>
    <w:rsid w:val="00882449"/>
    <w:rsid w:val="008829A8"/>
    <w:rsid w:val="00882D75"/>
    <w:rsid w:val="00883795"/>
    <w:rsid w:val="00883D2E"/>
    <w:rsid w:val="00884140"/>
    <w:rsid w:val="0088433B"/>
    <w:rsid w:val="00884596"/>
    <w:rsid w:val="00885549"/>
    <w:rsid w:val="008855BF"/>
    <w:rsid w:val="00885E90"/>
    <w:rsid w:val="00885F0D"/>
    <w:rsid w:val="00887121"/>
    <w:rsid w:val="008871D0"/>
    <w:rsid w:val="00890467"/>
    <w:rsid w:val="00890D29"/>
    <w:rsid w:val="00890DEA"/>
    <w:rsid w:val="00890F67"/>
    <w:rsid w:val="0089101F"/>
    <w:rsid w:val="0089140B"/>
    <w:rsid w:val="00891A37"/>
    <w:rsid w:val="008926DC"/>
    <w:rsid w:val="008931EA"/>
    <w:rsid w:val="00893300"/>
    <w:rsid w:val="008942E0"/>
    <w:rsid w:val="0089463F"/>
    <w:rsid w:val="00894C65"/>
    <w:rsid w:val="00894FEA"/>
    <w:rsid w:val="00895A9F"/>
    <w:rsid w:val="00895CEA"/>
    <w:rsid w:val="008A02CA"/>
    <w:rsid w:val="008A06AA"/>
    <w:rsid w:val="008A0803"/>
    <w:rsid w:val="008A09BE"/>
    <w:rsid w:val="008A17B0"/>
    <w:rsid w:val="008A29DC"/>
    <w:rsid w:val="008A30BF"/>
    <w:rsid w:val="008A33B6"/>
    <w:rsid w:val="008A37C8"/>
    <w:rsid w:val="008A3F58"/>
    <w:rsid w:val="008A46CA"/>
    <w:rsid w:val="008A4A16"/>
    <w:rsid w:val="008A4DA7"/>
    <w:rsid w:val="008A56E8"/>
    <w:rsid w:val="008A6721"/>
    <w:rsid w:val="008A6BA6"/>
    <w:rsid w:val="008B031A"/>
    <w:rsid w:val="008B11DC"/>
    <w:rsid w:val="008B14C1"/>
    <w:rsid w:val="008B23DF"/>
    <w:rsid w:val="008B2886"/>
    <w:rsid w:val="008B2BA7"/>
    <w:rsid w:val="008B2D9A"/>
    <w:rsid w:val="008B2E2F"/>
    <w:rsid w:val="008B31A2"/>
    <w:rsid w:val="008B34AF"/>
    <w:rsid w:val="008B407A"/>
    <w:rsid w:val="008B417D"/>
    <w:rsid w:val="008B43AF"/>
    <w:rsid w:val="008B4A6C"/>
    <w:rsid w:val="008B4F56"/>
    <w:rsid w:val="008B50C2"/>
    <w:rsid w:val="008B5224"/>
    <w:rsid w:val="008B5379"/>
    <w:rsid w:val="008B5E7F"/>
    <w:rsid w:val="008B6447"/>
    <w:rsid w:val="008B6582"/>
    <w:rsid w:val="008B65EA"/>
    <w:rsid w:val="008B714C"/>
    <w:rsid w:val="008B731E"/>
    <w:rsid w:val="008B7545"/>
    <w:rsid w:val="008B77A2"/>
    <w:rsid w:val="008C00A4"/>
    <w:rsid w:val="008C0268"/>
    <w:rsid w:val="008C06C5"/>
    <w:rsid w:val="008C099F"/>
    <w:rsid w:val="008C1532"/>
    <w:rsid w:val="008C1B41"/>
    <w:rsid w:val="008C2B84"/>
    <w:rsid w:val="008C2FB8"/>
    <w:rsid w:val="008C36E6"/>
    <w:rsid w:val="008C38C5"/>
    <w:rsid w:val="008C41CA"/>
    <w:rsid w:val="008C5489"/>
    <w:rsid w:val="008C58C9"/>
    <w:rsid w:val="008C5D15"/>
    <w:rsid w:val="008C6384"/>
    <w:rsid w:val="008C6838"/>
    <w:rsid w:val="008C75D2"/>
    <w:rsid w:val="008D01BE"/>
    <w:rsid w:val="008D04B4"/>
    <w:rsid w:val="008D0AB1"/>
    <w:rsid w:val="008D1173"/>
    <w:rsid w:val="008D13C2"/>
    <w:rsid w:val="008D1ECD"/>
    <w:rsid w:val="008D228C"/>
    <w:rsid w:val="008D23BF"/>
    <w:rsid w:val="008D23FA"/>
    <w:rsid w:val="008D2AFE"/>
    <w:rsid w:val="008D34A1"/>
    <w:rsid w:val="008D3A1D"/>
    <w:rsid w:val="008D3F2F"/>
    <w:rsid w:val="008D4E30"/>
    <w:rsid w:val="008D4E5E"/>
    <w:rsid w:val="008D53BD"/>
    <w:rsid w:val="008D5AC5"/>
    <w:rsid w:val="008D5C19"/>
    <w:rsid w:val="008D6033"/>
    <w:rsid w:val="008D616C"/>
    <w:rsid w:val="008D6EC0"/>
    <w:rsid w:val="008D705B"/>
    <w:rsid w:val="008D7732"/>
    <w:rsid w:val="008D7F35"/>
    <w:rsid w:val="008D7F5C"/>
    <w:rsid w:val="008E125E"/>
    <w:rsid w:val="008E18F6"/>
    <w:rsid w:val="008E1D5A"/>
    <w:rsid w:val="008E255C"/>
    <w:rsid w:val="008E2B2B"/>
    <w:rsid w:val="008E2C43"/>
    <w:rsid w:val="008E31DE"/>
    <w:rsid w:val="008E389A"/>
    <w:rsid w:val="008E409B"/>
    <w:rsid w:val="008E4A69"/>
    <w:rsid w:val="008E4AA7"/>
    <w:rsid w:val="008E5BCD"/>
    <w:rsid w:val="008E60A2"/>
    <w:rsid w:val="008E623B"/>
    <w:rsid w:val="008E7502"/>
    <w:rsid w:val="008E7504"/>
    <w:rsid w:val="008E77DF"/>
    <w:rsid w:val="008E7D96"/>
    <w:rsid w:val="008F034E"/>
    <w:rsid w:val="008F1075"/>
    <w:rsid w:val="008F19D5"/>
    <w:rsid w:val="008F2635"/>
    <w:rsid w:val="008F2A2C"/>
    <w:rsid w:val="008F2A9C"/>
    <w:rsid w:val="008F2E65"/>
    <w:rsid w:val="008F2F21"/>
    <w:rsid w:val="008F35DE"/>
    <w:rsid w:val="008F3AEA"/>
    <w:rsid w:val="008F3CF4"/>
    <w:rsid w:val="008F4155"/>
    <w:rsid w:val="008F44CA"/>
    <w:rsid w:val="008F48A4"/>
    <w:rsid w:val="008F55AC"/>
    <w:rsid w:val="008F5CB5"/>
    <w:rsid w:val="008F5F37"/>
    <w:rsid w:val="008F62F0"/>
    <w:rsid w:val="008F63E3"/>
    <w:rsid w:val="008F6E0D"/>
    <w:rsid w:val="008F726B"/>
    <w:rsid w:val="008F7A7D"/>
    <w:rsid w:val="00900790"/>
    <w:rsid w:val="00900858"/>
    <w:rsid w:val="00900D2B"/>
    <w:rsid w:val="00900E88"/>
    <w:rsid w:val="009015EB"/>
    <w:rsid w:val="00901650"/>
    <w:rsid w:val="00902056"/>
    <w:rsid w:val="009022D0"/>
    <w:rsid w:val="0090287A"/>
    <w:rsid w:val="009029E5"/>
    <w:rsid w:val="00903067"/>
    <w:rsid w:val="00903213"/>
    <w:rsid w:val="00903F54"/>
    <w:rsid w:val="0090401E"/>
    <w:rsid w:val="00904647"/>
    <w:rsid w:val="00904993"/>
    <w:rsid w:val="00904F3F"/>
    <w:rsid w:val="0090546A"/>
    <w:rsid w:val="00905497"/>
    <w:rsid w:val="00906016"/>
    <w:rsid w:val="0090691D"/>
    <w:rsid w:val="00906EAA"/>
    <w:rsid w:val="0090786D"/>
    <w:rsid w:val="009108C0"/>
    <w:rsid w:val="00911064"/>
    <w:rsid w:val="00911782"/>
    <w:rsid w:val="009119E3"/>
    <w:rsid w:val="00912047"/>
    <w:rsid w:val="009125E8"/>
    <w:rsid w:val="00912755"/>
    <w:rsid w:val="0091291C"/>
    <w:rsid w:val="00914311"/>
    <w:rsid w:val="009147F4"/>
    <w:rsid w:val="0091557E"/>
    <w:rsid w:val="009157F4"/>
    <w:rsid w:val="009161B3"/>
    <w:rsid w:val="0091633E"/>
    <w:rsid w:val="00916515"/>
    <w:rsid w:val="00917454"/>
    <w:rsid w:val="0091766E"/>
    <w:rsid w:val="00917C97"/>
    <w:rsid w:val="00917DD1"/>
    <w:rsid w:val="009200C7"/>
    <w:rsid w:val="0092054F"/>
    <w:rsid w:val="00921293"/>
    <w:rsid w:val="00921546"/>
    <w:rsid w:val="009224AD"/>
    <w:rsid w:val="009234AE"/>
    <w:rsid w:val="00923A15"/>
    <w:rsid w:val="00923CA2"/>
    <w:rsid w:val="009241CF"/>
    <w:rsid w:val="009247C3"/>
    <w:rsid w:val="00925421"/>
    <w:rsid w:val="00925791"/>
    <w:rsid w:val="00925C53"/>
    <w:rsid w:val="00926D4C"/>
    <w:rsid w:val="00926F0E"/>
    <w:rsid w:val="00930F16"/>
    <w:rsid w:val="0093264D"/>
    <w:rsid w:val="00932FAB"/>
    <w:rsid w:val="0093311C"/>
    <w:rsid w:val="0093435B"/>
    <w:rsid w:val="00934642"/>
    <w:rsid w:val="00934AAB"/>
    <w:rsid w:val="00934DA4"/>
    <w:rsid w:val="00934EFC"/>
    <w:rsid w:val="00935832"/>
    <w:rsid w:val="00935B5C"/>
    <w:rsid w:val="00936343"/>
    <w:rsid w:val="009368FD"/>
    <w:rsid w:val="00937FB5"/>
    <w:rsid w:val="009401E1"/>
    <w:rsid w:val="00940AC0"/>
    <w:rsid w:val="009412A5"/>
    <w:rsid w:val="009414AD"/>
    <w:rsid w:val="00941E76"/>
    <w:rsid w:val="00941F6D"/>
    <w:rsid w:val="009423FB"/>
    <w:rsid w:val="00942A14"/>
    <w:rsid w:val="009434B5"/>
    <w:rsid w:val="009435DD"/>
    <w:rsid w:val="009439FB"/>
    <w:rsid w:val="00943DA0"/>
    <w:rsid w:val="00944C0D"/>
    <w:rsid w:val="00945FC3"/>
    <w:rsid w:val="00946725"/>
    <w:rsid w:val="009468D4"/>
    <w:rsid w:val="00946FB0"/>
    <w:rsid w:val="00950100"/>
    <w:rsid w:val="009508A6"/>
    <w:rsid w:val="0095096D"/>
    <w:rsid w:val="00950BA7"/>
    <w:rsid w:val="00950F0A"/>
    <w:rsid w:val="00951E2D"/>
    <w:rsid w:val="00951F27"/>
    <w:rsid w:val="009531E1"/>
    <w:rsid w:val="00953E26"/>
    <w:rsid w:val="009540B9"/>
    <w:rsid w:val="00954350"/>
    <w:rsid w:val="00955257"/>
    <w:rsid w:val="00955526"/>
    <w:rsid w:val="009556B9"/>
    <w:rsid w:val="009564ED"/>
    <w:rsid w:val="009573F6"/>
    <w:rsid w:val="0095751A"/>
    <w:rsid w:val="00960C87"/>
    <w:rsid w:val="00961695"/>
    <w:rsid w:val="009617A5"/>
    <w:rsid w:val="00961DBD"/>
    <w:rsid w:val="00961EEA"/>
    <w:rsid w:val="009637F1"/>
    <w:rsid w:val="0096396A"/>
    <w:rsid w:val="00964506"/>
    <w:rsid w:val="009648BA"/>
    <w:rsid w:val="00965316"/>
    <w:rsid w:val="009653F6"/>
    <w:rsid w:val="0096617C"/>
    <w:rsid w:val="009661A3"/>
    <w:rsid w:val="009661A7"/>
    <w:rsid w:val="00966701"/>
    <w:rsid w:val="00966D3B"/>
    <w:rsid w:val="00967353"/>
    <w:rsid w:val="00967964"/>
    <w:rsid w:val="009704C3"/>
    <w:rsid w:val="00970515"/>
    <w:rsid w:val="00970D9B"/>
    <w:rsid w:val="009712C8"/>
    <w:rsid w:val="00971683"/>
    <w:rsid w:val="00971EB1"/>
    <w:rsid w:val="0097200F"/>
    <w:rsid w:val="009725BE"/>
    <w:rsid w:val="00972A4D"/>
    <w:rsid w:val="00972D6D"/>
    <w:rsid w:val="00974E6C"/>
    <w:rsid w:val="00974EBF"/>
    <w:rsid w:val="009763F2"/>
    <w:rsid w:val="009764CA"/>
    <w:rsid w:val="009769E7"/>
    <w:rsid w:val="00976FEE"/>
    <w:rsid w:val="00977466"/>
    <w:rsid w:val="00980990"/>
    <w:rsid w:val="00982AEB"/>
    <w:rsid w:val="00982E80"/>
    <w:rsid w:val="009834DC"/>
    <w:rsid w:val="00983775"/>
    <w:rsid w:val="00983A5C"/>
    <w:rsid w:val="00983D75"/>
    <w:rsid w:val="00984525"/>
    <w:rsid w:val="00985A98"/>
    <w:rsid w:val="009871FC"/>
    <w:rsid w:val="009872B3"/>
    <w:rsid w:val="00987779"/>
    <w:rsid w:val="009878DB"/>
    <w:rsid w:val="00987B9B"/>
    <w:rsid w:val="00987D17"/>
    <w:rsid w:val="00987FB0"/>
    <w:rsid w:val="009904B0"/>
    <w:rsid w:val="00991B3A"/>
    <w:rsid w:val="00991F3C"/>
    <w:rsid w:val="009924C3"/>
    <w:rsid w:val="00992531"/>
    <w:rsid w:val="0099266B"/>
    <w:rsid w:val="0099313C"/>
    <w:rsid w:val="00993582"/>
    <w:rsid w:val="0099370D"/>
    <w:rsid w:val="009940C1"/>
    <w:rsid w:val="009943E8"/>
    <w:rsid w:val="0099552C"/>
    <w:rsid w:val="00995B42"/>
    <w:rsid w:val="00997715"/>
    <w:rsid w:val="009A089F"/>
    <w:rsid w:val="009A1B9B"/>
    <w:rsid w:val="009A20B3"/>
    <w:rsid w:val="009A2398"/>
    <w:rsid w:val="009A27DA"/>
    <w:rsid w:val="009A2EDC"/>
    <w:rsid w:val="009A3907"/>
    <w:rsid w:val="009A39AE"/>
    <w:rsid w:val="009A42B2"/>
    <w:rsid w:val="009A4604"/>
    <w:rsid w:val="009A47FB"/>
    <w:rsid w:val="009A586F"/>
    <w:rsid w:val="009A58D6"/>
    <w:rsid w:val="009A60A3"/>
    <w:rsid w:val="009A610E"/>
    <w:rsid w:val="009A613C"/>
    <w:rsid w:val="009A6DFF"/>
    <w:rsid w:val="009A70D9"/>
    <w:rsid w:val="009A760C"/>
    <w:rsid w:val="009A7E6C"/>
    <w:rsid w:val="009B055E"/>
    <w:rsid w:val="009B0BC0"/>
    <w:rsid w:val="009B1128"/>
    <w:rsid w:val="009B1BE3"/>
    <w:rsid w:val="009B2241"/>
    <w:rsid w:val="009B2683"/>
    <w:rsid w:val="009B2B51"/>
    <w:rsid w:val="009B2C58"/>
    <w:rsid w:val="009B2C88"/>
    <w:rsid w:val="009B308D"/>
    <w:rsid w:val="009B3950"/>
    <w:rsid w:val="009B39B4"/>
    <w:rsid w:val="009B3A35"/>
    <w:rsid w:val="009B3D04"/>
    <w:rsid w:val="009B41E1"/>
    <w:rsid w:val="009B44DA"/>
    <w:rsid w:val="009B46B5"/>
    <w:rsid w:val="009B52BF"/>
    <w:rsid w:val="009B5357"/>
    <w:rsid w:val="009B54F9"/>
    <w:rsid w:val="009B6D13"/>
    <w:rsid w:val="009B7686"/>
    <w:rsid w:val="009B7AA0"/>
    <w:rsid w:val="009B7AC6"/>
    <w:rsid w:val="009B7DDC"/>
    <w:rsid w:val="009B7F50"/>
    <w:rsid w:val="009B7F6C"/>
    <w:rsid w:val="009C044E"/>
    <w:rsid w:val="009C148D"/>
    <w:rsid w:val="009C1E6C"/>
    <w:rsid w:val="009C25B1"/>
    <w:rsid w:val="009C37B7"/>
    <w:rsid w:val="009C4E2E"/>
    <w:rsid w:val="009C5667"/>
    <w:rsid w:val="009C5BEE"/>
    <w:rsid w:val="009C6153"/>
    <w:rsid w:val="009C635F"/>
    <w:rsid w:val="009C6C57"/>
    <w:rsid w:val="009C7101"/>
    <w:rsid w:val="009C7B2A"/>
    <w:rsid w:val="009D009C"/>
    <w:rsid w:val="009D12DE"/>
    <w:rsid w:val="009D2068"/>
    <w:rsid w:val="009D2B03"/>
    <w:rsid w:val="009D3735"/>
    <w:rsid w:val="009D3A70"/>
    <w:rsid w:val="009D4119"/>
    <w:rsid w:val="009D4771"/>
    <w:rsid w:val="009D50E6"/>
    <w:rsid w:val="009D53C1"/>
    <w:rsid w:val="009D53DB"/>
    <w:rsid w:val="009D5474"/>
    <w:rsid w:val="009D5E77"/>
    <w:rsid w:val="009D71E2"/>
    <w:rsid w:val="009D76E9"/>
    <w:rsid w:val="009D7FB2"/>
    <w:rsid w:val="009E0321"/>
    <w:rsid w:val="009E086E"/>
    <w:rsid w:val="009E0E26"/>
    <w:rsid w:val="009E215E"/>
    <w:rsid w:val="009E27B2"/>
    <w:rsid w:val="009E3472"/>
    <w:rsid w:val="009E4F79"/>
    <w:rsid w:val="009E4F7D"/>
    <w:rsid w:val="009E50E5"/>
    <w:rsid w:val="009E594B"/>
    <w:rsid w:val="009E5CA9"/>
    <w:rsid w:val="009E5E66"/>
    <w:rsid w:val="009E78CD"/>
    <w:rsid w:val="009E7CE5"/>
    <w:rsid w:val="009F083D"/>
    <w:rsid w:val="009F0AA3"/>
    <w:rsid w:val="009F15F4"/>
    <w:rsid w:val="009F168E"/>
    <w:rsid w:val="009F1FC8"/>
    <w:rsid w:val="009F224C"/>
    <w:rsid w:val="009F2A31"/>
    <w:rsid w:val="009F2C8A"/>
    <w:rsid w:val="009F3EDB"/>
    <w:rsid w:val="009F425B"/>
    <w:rsid w:val="009F442A"/>
    <w:rsid w:val="009F4543"/>
    <w:rsid w:val="009F4644"/>
    <w:rsid w:val="009F4DDB"/>
    <w:rsid w:val="009F5A55"/>
    <w:rsid w:val="009F5CBF"/>
    <w:rsid w:val="009F5E47"/>
    <w:rsid w:val="009F6237"/>
    <w:rsid w:val="00A0059A"/>
    <w:rsid w:val="00A005D4"/>
    <w:rsid w:val="00A00703"/>
    <w:rsid w:val="00A008E7"/>
    <w:rsid w:val="00A00B56"/>
    <w:rsid w:val="00A00C81"/>
    <w:rsid w:val="00A00E0D"/>
    <w:rsid w:val="00A018BB"/>
    <w:rsid w:val="00A018CD"/>
    <w:rsid w:val="00A02887"/>
    <w:rsid w:val="00A0368F"/>
    <w:rsid w:val="00A0370D"/>
    <w:rsid w:val="00A042C5"/>
    <w:rsid w:val="00A04B77"/>
    <w:rsid w:val="00A04B90"/>
    <w:rsid w:val="00A04B9D"/>
    <w:rsid w:val="00A053E6"/>
    <w:rsid w:val="00A05BE2"/>
    <w:rsid w:val="00A065BC"/>
    <w:rsid w:val="00A06C68"/>
    <w:rsid w:val="00A075D6"/>
    <w:rsid w:val="00A079E3"/>
    <w:rsid w:val="00A10CA2"/>
    <w:rsid w:val="00A10F80"/>
    <w:rsid w:val="00A11310"/>
    <w:rsid w:val="00A113AB"/>
    <w:rsid w:val="00A1156F"/>
    <w:rsid w:val="00A11971"/>
    <w:rsid w:val="00A12554"/>
    <w:rsid w:val="00A1263D"/>
    <w:rsid w:val="00A126B7"/>
    <w:rsid w:val="00A129F1"/>
    <w:rsid w:val="00A130A1"/>
    <w:rsid w:val="00A13368"/>
    <w:rsid w:val="00A1357D"/>
    <w:rsid w:val="00A143F8"/>
    <w:rsid w:val="00A14BC1"/>
    <w:rsid w:val="00A15124"/>
    <w:rsid w:val="00A15AF1"/>
    <w:rsid w:val="00A163E6"/>
    <w:rsid w:val="00A1671E"/>
    <w:rsid w:val="00A1693E"/>
    <w:rsid w:val="00A173C0"/>
    <w:rsid w:val="00A17EDD"/>
    <w:rsid w:val="00A212C5"/>
    <w:rsid w:val="00A214DD"/>
    <w:rsid w:val="00A21EAA"/>
    <w:rsid w:val="00A224EE"/>
    <w:rsid w:val="00A22DCF"/>
    <w:rsid w:val="00A2379E"/>
    <w:rsid w:val="00A2383C"/>
    <w:rsid w:val="00A23DDF"/>
    <w:rsid w:val="00A23EDE"/>
    <w:rsid w:val="00A24527"/>
    <w:rsid w:val="00A254D9"/>
    <w:rsid w:val="00A25DB1"/>
    <w:rsid w:val="00A26ECB"/>
    <w:rsid w:val="00A271CF"/>
    <w:rsid w:val="00A2733D"/>
    <w:rsid w:val="00A27475"/>
    <w:rsid w:val="00A276BB"/>
    <w:rsid w:val="00A278EB"/>
    <w:rsid w:val="00A27E5B"/>
    <w:rsid w:val="00A300CB"/>
    <w:rsid w:val="00A30C28"/>
    <w:rsid w:val="00A30D24"/>
    <w:rsid w:val="00A30EE7"/>
    <w:rsid w:val="00A31540"/>
    <w:rsid w:val="00A3156D"/>
    <w:rsid w:val="00A31EB1"/>
    <w:rsid w:val="00A31EB2"/>
    <w:rsid w:val="00A321C5"/>
    <w:rsid w:val="00A32E75"/>
    <w:rsid w:val="00A34316"/>
    <w:rsid w:val="00A344FA"/>
    <w:rsid w:val="00A3476E"/>
    <w:rsid w:val="00A35863"/>
    <w:rsid w:val="00A35AD4"/>
    <w:rsid w:val="00A36E06"/>
    <w:rsid w:val="00A36ED7"/>
    <w:rsid w:val="00A370AD"/>
    <w:rsid w:val="00A37B27"/>
    <w:rsid w:val="00A37BC7"/>
    <w:rsid w:val="00A41349"/>
    <w:rsid w:val="00A415EF"/>
    <w:rsid w:val="00A41773"/>
    <w:rsid w:val="00A41AE8"/>
    <w:rsid w:val="00A41B33"/>
    <w:rsid w:val="00A4222A"/>
    <w:rsid w:val="00A43065"/>
    <w:rsid w:val="00A43457"/>
    <w:rsid w:val="00A44907"/>
    <w:rsid w:val="00A45E33"/>
    <w:rsid w:val="00A4664B"/>
    <w:rsid w:val="00A466B4"/>
    <w:rsid w:val="00A46C31"/>
    <w:rsid w:val="00A47250"/>
    <w:rsid w:val="00A472B3"/>
    <w:rsid w:val="00A475A3"/>
    <w:rsid w:val="00A476BE"/>
    <w:rsid w:val="00A505B6"/>
    <w:rsid w:val="00A5148A"/>
    <w:rsid w:val="00A51547"/>
    <w:rsid w:val="00A5233D"/>
    <w:rsid w:val="00A5288F"/>
    <w:rsid w:val="00A52932"/>
    <w:rsid w:val="00A5306C"/>
    <w:rsid w:val="00A531E8"/>
    <w:rsid w:val="00A53238"/>
    <w:rsid w:val="00A53877"/>
    <w:rsid w:val="00A53AB2"/>
    <w:rsid w:val="00A55BA0"/>
    <w:rsid w:val="00A55D19"/>
    <w:rsid w:val="00A5603F"/>
    <w:rsid w:val="00A5620F"/>
    <w:rsid w:val="00A566A9"/>
    <w:rsid w:val="00A56AFD"/>
    <w:rsid w:val="00A56F0E"/>
    <w:rsid w:val="00A571CD"/>
    <w:rsid w:val="00A578E3"/>
    <w:rsid w:val="00A60195"/>
    <w:rsid w:val="00A60368"/>
    <w:rsid w:val="00A6144F"/>
    <w:rsid w:val="00A61564"/>
    <w:rsid w:val="00A622BE"/>
    <w:rsid w:val="00A624F7"/>
    <w:rsid w:val="00A62DCD"/>
    <w:rsid w:val="00A62FD3"/>
    <w:rsid w:val="00A635E6"/>
    <w:rsid w:val="00A645DF"/>
    <w:rsid w:val="00A648D4"/>
    <w:rsid w:val="00A64E30"/>
    <w:rsid w:val="00A6527A"/>
    <w:rsid w:val="00A65899"/>
    <w:rsid w:val="00A65B47"/>
    <w:rsid w:val="00A65D15"/>
    <w:rsid w:val="00A66830"/>
    <w:rsid w:val="00A66BC5"/>
    <w:rsid w:val="00A670A3"/>
    <w:rsid w:val="00A671C0"/>
    <w:rsid w:val="00A67669"/>
    <w:rsid w:val="00A6785A"/>
    <w:rsid w:val="00A70B80"/>
    <w:rsid w:val="00A70D36"/>
    <w:rsid w:val="00A71073"/>
    <w:rsid w:val="00A7200E"/>
    <w:rsid w:val="00A73078"/>
    <w:rsid w:val="00A733CE"/>
    <w:rsid w:val="00A73A30"/>
    <w:rsid w:val="00A73CC6"/>
    <w:rsid w:val="00A74449"/>
    <w:rsid w:val="00A74509"/>
    <w:rsid w:val="00A746EF"/>
    <w:rsid w:val="00A74DB1"/>
    <w:rsid w:val="00A74E13"/>
    <w:rsid w:val="00A7585B"/>
    <w:rsid w:val="00A7590E"/>
    <w:rsid w:val="00A769CF"/>
    <w:rsid w:val="00A76A2C"/>
    <w:rsid w:val="00A76B5A"/>
    <w:rsid w:val="00A77853"/>
    <w:rsid w:val="00A77BEF"/>
    <w:rsid w:val="00A77FC2"/>
    <w:rsid w:val="00A8011A"/>
    <w:rsid w:val="00A80B6B"/>
    <w:rsid w:val="00A81C2A"/>
    <w:rsid w:val="00A821AC"/>
    <w:rsid w:val="00A82317"/>
    <w:rsid w:val="00A83861"/>
    <w:rsid w:val="00A83E06"/>
    <w:rsid w:val="00A83E73"/>
    <w:rsid w:val="00A8445F"/>
    <w:rsid w:val="00A85001"/>
    <w:rsid w:val="00A850B8"/>
    <w:rsid w:val="00A86213"/>
    <w:rsid w:val="00A86B0F"/>
    <w:rsid w:val="00A87D5D"/>
    <w:rsid w:val="00A87D9C"/>
    <w:rsid w:val="00A90030"/>
    <w:rsid w:val="00A90504"/>
    <w:rsid w:val="00A905A1"/>
    <w:rsid w:val="00A90AEA"/>
    <w:rsid w:val="00A90E3B"/>
    <w:rsid w:val="00A90E8F"/>
    <w:rsid w:val="00A91C31"/>
    <w:rsid w:val="00A91CBE"/>
    <w:rsid w:val="00A920F9"/>
    <w:rsid w:val="00A923D4"/>
    <w:rsid w:val="00A935FF"/>
    <w:rsid w:val="00A940DA"/>
    <w:rsid w:val="00A946BA"/>
    <w:rsid w:val="00A95295"/>
    <w:rsid w:val="00A95304"/>
    <w:rsid w:val="00A95493"/>
    <w:rsid w:val="00A9562E"/>
    <w:rsid w:val="00A95723"/>
    <w:rsid w:val="00A95BF4"/>
    <w:rsid w:val="00A962C8"/>
    <w:rsid w:val="00A96420"/>
    <w:rsid w:val="00A9664C"/>
    <w:rsid w:val="00A96CB9"/>
    <w:rsid w:val="00A96EE0"/>
    <w:rsid w:val="00A97431"/>
    <w:rsid w:val="00A97DFB"/>
    <w:rsid w:val="00AA01C0"/>
    <w:rsid w:val="00AA0DC9"/>
    <w:rsid w:val="00AA0E09"/>
    <w:rsid w:val="00AA1231"/>
    <w:rsid w:val="00AA1532"/>
    <w:rsid w:val="00AA214B"/>
    <w:rsid w:val="00AA2800"/>
    <w:rsid w:val="00AA2F17"/>
    <w:rsid w:val="00AA349B"/>
    <w:rsid w:val="00AA35A1"/>
    <w:rsid w:val="00AA373D"/>
    <w:rsid w:val="00AA3A4F"/>
    <w:rsid w:val="00AA3AA7"/>
    <w:rsid w:val="00AA40D7"/>
    <w:rsid w:val="00AA4D7D"/>
    <w:rsid w:val="00AA5556"/>
    <w:rsid w:val="00AA5FAC"/>
    <w:rsid w:val="00AA6E59"/>
    <w:rsid w:val="00AA6F28"/>
    <w:rsid w:val="00AA737A"/>
    <w:rsid w:val="00AA79E9"/>
    <w:rsid w:val="00AA7A81"/>
    <w:rsid w:val="00AB002D"/>
    <w:rsid w:val="00AB0CC0"/>
    <w:rsid w:val="00AB0E6A"/>
    <w:rsid w:val="00AB10B4"/>
    <w:rsid w:val="00AB1423"/>
    <w:rsid w:val="00AB15CD"/>
    <w:rsid w:val="00AB2282"/>
    <w:rsid w:val="00AB23A5"/>
    <w:rsid w:val="00AB24BF"/>
    <w:rsid w:val="00AB2E82"/>
    <w:rsid w:val="00AB32F9"/>
    <w:rsid w:val="00AB33F7"/>
    <w:rsid w:val="00AB4631"/>
    <w:rsid w:val="00AB46C0"/>
    <w:rsid w:val="00AB4F3F"/>
    <w:rsid w:val="00AB5089"/>
    <w:rsid w:val="00AB5C90"/>
    <w:rsid w:val="00AB5CB7"/>
    <w:rsid w:val="00AB6F86"/>
    <w:rsid w:val="00AB7253"/>
    <w:rsid w:val="00AB783F"/>
    <w:rsid w:val="00AB78AF"/>
    <w:rsid w:val="00AC02D3"/>
    <w:rsid w:val="00AC03F7"/>
    <w:rsid w:val="00AC0C7B"/>
    <w:rsid w:val="00AC366F"/>
    <w:rsid w:val="00AC41C3"/>
    <w:rsid w:val="00AC4874"/>
    <w:rsid w:val="00AC4F5F"/>
    <w:rsid w:val="00AC4F88"/>
    <w:rsid w:val="00AC51F5"/>
    <w:rsid w:val="00AC53D2"/>
    <w:rsid w:val="00AC548D"/>
    <w:rsid w:val="00AC5C2C"/>
    <w:rsid w:val="00AC60DF"/>
    <w:rsid w:val="00AC6137"/>
    <w:rsid w:val="00AC6B3B"/>
    <w:rsid w:val="00AC6BDD"/>
    <w:rsid w:val="00AC73D7"/>
    <w:rsid w:val="00AD1A88"/>
    <w:rsid w:val="00AD2592"/>
    <w:rsid w:val="00AD2C67"/>
    <w:rsid w:val="00AD2EFC"/>
    <w:rsid w:val="00AD3745"/>
    <w:rsid w:val="00AD3EC3"/>
    <w:rsid w:val="00AD4E25"/>
    <w:rsid w:val="00AD58D2"/>
    <w:rsid w:val="00AD5C8F"/>
    <w:rsid w:val="00AD6403"/>
    <w:rsid w:val="00AD65E7"/>
    <w:rsid w:val="00AD6A49"/>
    <w:rsid w:val="00AD6C56"/>
    <w:rsid w:val="00AD711C"/>
    <w:rsid w:val="00AD73D4"/>
    <w:rsid w:val="00AD753B"/>
    <w:rsid w:val="00AD76DB"/>
    <w:rsid w:val="00AD7A26"/>
    <w:rsid w:val="00AE0681"/>
    <w:rsid w:val="00AE0904"/>
    <w:rsid w:val="00AE095D"/>
    <w:rsid w:val="00AE0CDB"/>
    <w:rsid w:val="00AE0DDF"/>
    <w:rsid w:val="00AE1481"/>
    <w:rsid w:val="00AE1AB9"/>
    <w:rsid w:val="00AE1C5F"/>
    <w:rsid w:val="00AE2F26"/>
    <w:rsid w:val="00AE3160"/>
    <w:rsid w:val="00AE32C0"/>
    <w:rsid w:val="00AE35ED"/>
    <w:rsid w:val="00AE3AD9"/>
    <w:rsid w:val="00AE3CF4"/>
    <w:rsid w:val="00AE475C"/>
    <w:rsid w:val="00AE4880"/>
    <w:rsid w:val="00AE534A"/>
    <w:rsid w:val="00AE5D0C"/>
    <w:rsid w:val="00AE722D"/>
    <w:rsid w:val="00AF0217"/>
    <w:rsid w:val="00AF0645"/>
    <w:rsid w:val="00AF0670"/>
    <w:rsid w:val="00AF0F68"/>
    <w:rsid w:val="00AF137E"/>
    <w:rsid w:val="00AF1B5A"/>
    <w:rsid w:val="00AF1DD0"/>
    <w:rsid w:val="00AF1EB2"/>
    <w:rsid w:val="00AF224D"/>
    <w:rsid w:val="00AF26CF"/>
    <w:rsid w:val="00AF2882"/>
    <w:rsid w:val="00AF30DD"/>
    <w:rsid w:val="00AF36FD"/>
    <w:rsid w:val="00AF3C39"/>
    <w:rsid w:val="00AF43E9"/>
    <w:rsid w:val="00AF572F"/>
    <w:rsid w:val="00AF632F"/>
    <w:rsid w:val="00AF65FF"/>
    <w:rsid w:val="00AF7474"/>
    <w:rsid w:val="00AF7ACB"/>
    <w:rsid w:val="00AF7F77"/>
    <w:rsid w:val="00B00659"/>
    <w:rsid w:val="00B01644"/>
    <w:rsid w:val="00B01D89"/>
    <w:rsid w:val="00B0287E"/>
    <w:rsid w:val="00B0292C"/>
    <w:rsid w:val="00B04028"/>
    <w:rsid w:val="00B044E4"/>
    <w:rsid w:val="00B04C41"/>
    <w:rsid w:val="00B05603"/>
    <w:rsid w:val="00B06F88"/>
    <w:rsid w:val="00B077AF"/>
    <w:rsid w:val="00B07A1A"/>
    <w:rsid w:val="00B07D2F"/>
    <w:rsid w:val="00B07D56"/>
    <w:rsid w:val="00B103AA"/>
    <w:rsid w:val="00B1047C"/>
    <w:rsid w:val="00B10493"/>
    <w:rsid w:val="00B105DF"/>
    <w:rsid w:val="00B10EE0"/>
    <w:rsid w:val="00B113E9"/>
    <w:rsid w:val="00B11467"/>
    <w:rsid w:val="00B115F4"/>
    <w:rsid w:val="00B12129"/>
    <w:rsid w:val="00B122B5"/>
    <w:rsid w:val="00B125C9"/>
    <w:rsid w:val="00B12B7C"/>
    <w:rsid w:val="00B13416"/>
    <w:rsid w:val="00B134EE"/>
    <w:rsid w:val="00B135FC"/>
    <w:rsid w:val="00B13998"/>
    <w:rsid w:val="00B143C3"/>
    <w:rsid w:val="00B14531"/>
    <w:rsid w:val="00B1526F"/>
    <w:rsid w:val="00B15898"/>
    <w:rsid w:val="00B16019"/>
    <w:rsid w:val="00B16336"/>
    <w:rsid w:val="00B168F4"/>
    <w:rsid w:val="00B16BFB"/>
    <w:rsid w:val="00B17F4B"/>
    <w:rsid w:val="00B20633"/>
    <w:rsid w:val="00B20C93"/>
    <w:rsid w:val="00B20DDD"/>
    <w:rsid w:val="00B20EBD"/>
    <w:rsid w:val="00B21320"/>
    <w:rsid w:val="00B21717"/>
    <w:rsid w:val="00B2205A"/>
    <w:rsid w:val="00B22B9D"/>
    <w:rsid w:val="00B22FF0"/>
    <w:rsid w:val="00B23B27"/>
    <w:rsid w:val="00B23D70"/>
    <w:rsid w:val="00B24053"/>
    <w:rsid w:val="00B249EE"/>
    <w:rsid w:val="00B24B59"/>
    <w:rsid w:val="00B2529F"/>
    <w:rsid w:val="00B25B4B"/>
    <w:rsid w:val="00B25E3A"/>
    <w:rsid w:val="00B2645F"/>
    <w:rsid w:val="00B268AF"/>
    <w:rsid w:val="00B26D8C"/>
    <w:rsid w:val="00B2730E"/>
    <w:rsid w:val="00B301B7"/>
    <w:rsid w:val="00B30FA9"/>
    <w:rsid w:val="00B31743"/>
    <w:rsid w:val="00B32B17"/>
    <w:rsid w:val="00B33275"/>
    <w:rsid w:val="00B3386D"/>
    <w:rsid w:val="00B342AF"/>
    <w:rsid w:val="00B34449"/>
    <w:rsid w:val="00B34CF0"/>
    <w:rsid w:val="00B35017"/>
    <w:rsid w:val="00B35371"/>
    <w:rsid w:val="00B3594B"/>
    <w:rsid w:val="00B35CBC"/>
    <w:rsid w:val="00B36986"/>
    <w:rsid w:val="00B37AF4"/>
    <w:rsid w:val="00B411C8"/>
    <w:rsid w:val="00B41A33"/>
    <w:rsid w:val="00B41A7C"/>
    <w:rsid w:val="00B41ED3"/>
    <w:rsid w:val="00B4249F"/>
    <w:rsid w:val="00B425E6"/>
    <w:rsid w:val="00B42CDC"/>
    <w:rsid w:val="00B42DC7"/>
    <w:rsid w:val="00B43027"/>
    <w:rsid w:val="00B43B11"/>
    <w:rsid w:val="00B43B16"/>
    <w:rsid w:val="00B43CA3"/>
    <w:rsid w:val="00B43FC4"/>
    <w:rsid w:val="00B44064"/>
    <w:rsid w:val="00B44E52"/>
    <w:rsid w:val="00B452F3"/>
    <w:rsid w:val="00B45397"/>
    <w:rsid w:val="00B4581A"/>
    <w:rsid w:val="00B45B7E"/>
    <w:rsid w:val="00B46CDE"/>
    <w:rsid w:val="00B471A4"/>
    <w:rsid w:val="00B47AB6"/>
    <w:rsid w:val="00B47ECE"/>
    <w:rsid w:val="00B504B1"/>
    <w:rsid w:val="00B50F2E"/>
    <w:rsid w:val="00B51269"/>
    <w:rsid w:val="00B52DA2"/>
    <w:rsid w:val="00B543FB"/>
    <w:rsid w:val="00B5462A"/>
    <w:rsid w:val="00B549B8"/>
    <w:rsid w:val="00B5568A"/>
    <w:rsid w:val="00B559E1"/>
    <w:rsid w:val="00B55AE1"/>
    <w:rsid w:val="00B55D0D"/>
    <w:rsid w:val="00B56028"/>
    <w:rsid w:val="00B564A4"/>
    <w:rsid w:val="00B56FDC"/>
    <w:rsid w:val="00B57776"/>
    <w:rsid w:val="00B57A5E"/>
    <w:rsid w:val="00B57EA2"/>
    <w:rsid w:val="00B6044C"/>
    <w:rsid w:val="00B60805"/>
    <w:rsid w:val="00B608C4"/>
    <w:rsid w:val="00B61D8F"/>
    <w:rsid w:val="00B62279"/>
    <w:rsid w:val="00B628F9"/>
    <w:rsid w:val="00B62ADA"/>
    <w:rsid w:val="00B62C90"/>
    <w:rsid w:val="00B63A8C"/>
    <w:rsid w:val="00B63CBA"/>
    <w:rsid w:val="00B6460B"/>
    <w:rsid w:val="00B64710"/>
    <w:rsid w:val="00B64DDC"/>
    <w:rsid w:val="00B65164"/>
    <w:rsid w:val="00B651C7"/>
    <w:rsid w:val="00B6520E"/>
    <w:rsid w:val="00B65C06"/>
    <w:rsid w:val="00B66DB9"/>
    <w:rsid w:val="00B67675"/>
    <w:rsid w:val="00B679B0"/>
    <w:rsid w:val="00B7016B"/>
    <w:rsid w:val="00B7085F"/>
    <w:rsid w:val="00B70E4E"/>
    <w:rsid w:val="00B70FB1"/>
    <w:rsid w:val="00B71D0C"/>
    <w:rsid w:val="00B7215C"/>
    <w:rsid w:val="00B72604"/>
    <w:rsid w:val="00B72832"/>
    <w:rsid w:val="00B73CC2"/>
    <w:rsid w:val="00B73E3D"/>
    <w:rsid w:val="00B73EC4"/>
    <w:rsid w:val="00B74896"/>
    <w:rsid w:val="00B748CE"/>
    <w:rsid w:val="00B75580"/>
    <w:rsid w:val="00B75CE9"/>
    <w:rsid w:val="00B7657A"/>
    <w:rsid w:val="00B76A1B"/>
    <w:rsid w:val="00B77129"/>
    <w:rsid w:val="00B802A9"/>
    <w:rsid w:val="00B80939"/>
    <w:rsid w:val="00B8193E"/>
    <w:rsid w:val="00B82BD6"/>
    <w:rsid w:val="00B82E27"/>
    <w:rsid w:val="00B839DE"/>
    <w:rsid w:val="00B83CA9"/>
    <w:rsid w:val="00B8529C"/>
    <w:rsid w:val="00B85596"/>
    <w:rsid w:val="00B85627"/>
    <w:rsid w:val="00B87018"/>
    <w:rsid w:val="00B871BD"/>
    <w:rsid w:val="00B871C7"/>
    <w:rsid w:val="00B9013B"/>
    <w:rsid w:val="00B90150"/>
    <w:rsid w:val="00B90557"/>
    <w:rsid w:val="00B907C9"/>
    <w:rsid w:val="00B908A6"/>
    <w:rsid w:val="00B91125"/>
    <w:rsid w:val="00B91159"/>
    <w:rsid w:val="00B91940"/>
    <w:rsid w:val="00B91EEB"/>
    <w:rsid w:val="00B94336"/>
    <w:rsid w:val="00B943EA"/>
    <w:rsid w:val="00B94E25"/>
    <w:rsid w:val="00B94EA1"/>
    <w:rsid w:val="00B9517C"/>
    <w:rsid w:val="00B968CC"/>
    <w:rsid w:val="00B9706F"/>
    <w:rsid w:val="00B975F5"/>
    <w:rsid w:val="00B97D23"/>
    <w:rsid w:val="00B97E1A"/>
    <w:rsid w:val="00BA089C"/>
    <w:rsid w:val="00BA0BF6"/>
    <w:rsid w:val="00BA2458"/>
    <w:rsid w:val="00BA2923"/>
    <w:rsid w:val="00BA2C6A"/>
    <w:rsid w:val="00BA327B"/>
    <w:rsid w:val="00BA3B40"/>
    <w:rsid w:val="00BA48F4"/>
    <w:rsid w:val="00BA4A8C"/>
    <w:rsid w:val="00BA583F"/>
    <w:rsid w:val="00BA5EDD"/>
    <w:rsid w:val="00BA6628"/>
    <w:rsid w:val="00BA6AA1"/>
    <w:rsid w:val="00BA6E90"/>
    <w:rsid w:val="00BA7B7C"/>
    <w:rsid w:val="00BA7E1A"/>
    <w:rsid w:val="00BB03D3"/>
    <w:rsid w:val="00BB03F7"/>
    <w:rsid w:val="00BB1814"/>
    <w:rsid w:val="00BB181A"/>
    <w:rsid w:val="00BB1A1E"/>
    <w:rsid w:val="00BB1D36"/>
    <w:rsid w:val="00BB27C4"/>
    <w:rsid w:val="00BB28C2"/>
    <w:rsid w:val="00BB2D9E"/>
    <w:rsid w:val="00BB2DB8"/>
    <w:rsid w:val="00BB30E9"/>
    <w:rsid w:val="00BB3586"/>
    <w:rsid w:val="00BB38E1"/>
    <w:rsid w:val="00BB3A75"/>
    <w:rsid w:val="00BB53FC"/>
    <w:rsid w:val="00BB54D6"/>
    <w:rsid w:val="00BB5EEB"/>
    <w:rsid w:val="00BB6677"/>
    <w:rsid w:val="00BB67F6"/>
    <w:rsid w:val="00BB726F"/>
    <w:rsid w:val="00BB76F0"/>
    <w:rsid w:val="00BB7817"/>
    <w:rsid w:val="00BB7D47"/>
    <w:rsid w:val="00BC01F0"/>
    <w:rsid w:val="00BC0E71"/>
    <w:rsid w:val="00BC0F90"/>
    <w:rsid w:val="00BC2055"/>
    <w:rsid w:val="00BC2CE8"/>
    <w:rsid w:val="00BC2D0D"/>
    <w:rsid w:val="00BC322A"/>
    <w:rsid w:val="00BC3929"/>
    <w:rsid w:val="00BC3947"/>
    <w:rsid w:val="00BC3E22"/>
    <w:rsid w:val="00BC5015"/>
    <w:rsid w:val="00BC5299"/>
    <w:rsid w:val="00BC5497"/>
    <w:rsid w:val="00BC622B"/>
    <w:rsid w:val="00BC6293"/>
    <w:rsid w:val="00BC7502"/>
    <w:rsid w:val="00BC76C8"/>
    <w:rsid w:val="00BC7C77"/>
    <w:rsid w:val="00BD088A"/>
    <w:rsid w:val="00BD0988"/>
    <w:rsid w:val="00BD0BE3"/>
    <w:rsid w:val="00BD1118"/>
    <w:rsid w:val="00BD12A3"/>
    <w:rsid w:val="00BD1775"/>
    <w:rsid w:val="00BD1DE1"/>
    <w:rsid w:val="00BD2C34"/>
    <w:rsid w:val="00BD3369"/>
    <w:rsid w:val="00BD3897"/>
    <w:rsid w:val="00BD4445"/>
    <w:rsid w:val="00BD45C9"/>
    <w:rsid w:val="00BD5599"/>
    <w:rsid w:val="00BD6E02"/>
    <w:rsid w:val="00BE04BA"/>
    <w:rsid w:val="00BE0A75"/>
    <w:rsid w:val="00BE0C29"/>
    <w:rsid w:val="00BE1675"/>
    <w:rsid w:val="00BE3F52"/>
    <w:rsid w:val="00BE4660"/>
    <w:rsid w:val="00BE570F"/>
    <w:rsid w:val="00BE5AE0"/>
    <w:rsid w:val="00BE5DB8"/>
    <w:rsid w:val="00BE62E3"/>
    <w:rsid w:val="00BE6623"/>
    <w:rsid w:val="00BE6867"/>
    <w:rsid w:val="00BE6B1B"/>
    <w:rsid w:val="00BE75AC"/>
    <w:rsid w:val="00BF0F4E"/>
    <w:rsid w:val="00BF1060"/>
    <w:rsid w:val="00BF1457"/>
    <w:rsid w:val="00BF2A4C"/>
    <w:rsid w:val="00BF31E7"/>
    <w:rsid w:val="00BF32F1"/>
    <w:rsid w:val="00BF3B9A"/>
    <w:rsid w:val="00BF4404"/>
    <w:rsid w:val="00BF49D0"/>
    <w:rsid w:val="00BF50DB"/>
    <w:rsid w:val="00BF51CA"/>
    <w:rsid w:val="00BF5271"/>
    <w:rsid w:val="00BF60C3"/>
    <w:rsid w:val="00BF6A37"/>
    <w:rsid w:val="00BF6FA4"/>
    <w:rsid w:val="00BF74EC"/>
    <w:rsid w:val="00BF795F"/>
    <w:rsid w:val="00BF7DB2"/>
    <w:rsid w:val="00BF7F85"/>
    <w:rsid w:val="00C0010D"/>
    <w:rsid w:val="00C00513"/>
    <w:rsid w:val="00C01127"/>
    <w:rsid w:val="00C01C25"/>
    <w:rsid w:val="00C01CDE"/>
    <w:rsid w:val="00C01E79"/>
    <w:rsid w:val="00C028DE"/>
    <w:rsid w:val="00C02AEC"/>
    <w:rsid w:val="00C02B1A"/>
    <w:rsid w:val="00C03272"/>
    <w:rsid w:val="00C03323"/>
    <w:rsid w:val="00C03602"/>
    <w:rsid w:val="00C037A1"/>
    <w:rsid w:val="00C03986"/>
    <w:rsid w:val="00C046DD"/>
    <w:rsid w:val="00C04807"/>
    <w:rsid w:val="00C04867"/>
    <w:rsid w:val="00C04E94"/>
    <w:rsid w:val="00C052A8"/>
    <w:rsid w:val="00C059FB"/>
    <w:rsid w:val="00C05A1E"/>
    <w:rsid w:val="00C05BD7"/>
    <w:rsid w:val="00C05EFB"/>
    <w:rsid w:val="00C06049"/>
    <w:rsid w:val="00C0616C"/>
    <w:rsid w:val="00C065DE"/>
    <w:rsid w:val="00C06CC3"/>
    <w:rsid w:val="00C0723A"/>
    <w:rsid w:val="00C072B8"/>
    <w:rsid w:val="00C07C5B"/>
    <w:rsid w:val="00C07D26"/>
    <w:rsid w:val="00C10229"/>
    <w:rsid w:val="00C10288"/>
    <w:rsid w:val="00C1087E"/>
    <w:rsid w:val="00C11505"/>
    <w:rsid w:val="00C121AF"/>
    <w:rsid w:val="00C123DB"/>
    <w:rsid w:val="00C12655"/>
    <w:rsid w:val="00C12849"/>
    <w:rsid w:val="00C12D63"/>
    <w:rsid w:val="00C13A6E"/>
    <w:rsid w:val="00C14161"/>
    <w:rsid w:val="00C14AF0"/>
    <w:rsid w:val="00C14D05"/>
    <w:rsid w:val="00C154CD"/>
    <w:rsid w:val="00C154EA"/>
    <w:rsid w:val="00C15927"/>
    <w:rsid w:val="00C15AE7"/>
    <w:rsid w:val="00C16674"/>
    <w:rsid w:val="00C169A4"/>
    <w:rsid w:val="00C16BFC"/>
    <w:rsid w:val="00C16C98"/>
    <w:rsid w:val="00C16FDF"/>
    <w:rsid w:val="00C2018F"/>
    <w:rsid w:val="00C20218"/>
    <w:rsid w:val="00C2068F"/>
    <w:rsid w:val="00C208B3"/>
    <w:rsid w:val="00C213E0"/>
    <w:rsid w:val="00C21623"/>
    <w:rsid w:val="00C219BA"/>
    <w:rsid w:val="00C21B55"/>
    <w:rsid w:val="00C21B64"/>
    <w:rsid w:val="00C21F01"/>
    <w:rsid w:val="00C21F3A"/>
    <w:rsid w:val="00C22531"/>
    <w:rsid w:val="00C2300F"/>
    <w:rsid w:val="00C235B0"/>
    <w:rsid w:val="00C24BB3"/>
    <w:rsid w:val="00C24F8D"/>
    <w:rsid w:val="00C263AC"/>
    <w:rsid w:val="00C26511"/>
    <w:rsid w:val="00C269E7"/>
    <w:rsid w:val="00C26AC7"/>
    <w:rsid w:val="00C273F1"/>
    <w:rsid w:val="00C27911"/>
    <w:rsid w:val="00C3077E"/>
    <w:rsid w:val="00C30EFB"/>
    <w:rsid w:val="00C32784"/>
    <w:rsid w:val="00C32B53"/>
    <w:rsid w:val="00C32C19"/>
    <w:rsid w:val="00C33CC0"/>
    <w:rsid w:val="00C34E7E"/>
    <w:rsid w:val="00C35F2C"/>
    <w:rsid w:val="00C364ED"/>
    <w:rsid w:val="00C3700F"/>
    <w:rsid w:val="00C3718E"/>
    <w:rsid w:val="00C371ED"/>
    <w:rsid w:val="00C37324"/>
    <w:rsid w:val="00C37ABB"/>
    <w:rsid w:val="00C405DF"/>
    <w:rsid w:val="00C40802"/>
    <w:rsid w:val="00C40ADB"/>
    <w:rsid w:val="00C40EF1"/>
    <w:rsid w:val="00C417E8"/>
    <w:rsid w:val="00C42553"/>
    <w:rsid w:val="00C42A3D"/>
    <w:rsid w:val="00C433FA"/>
    <w:rsid w:val="00C44AE7"/>
    <w:rsid w:val="00C45180"/>
    <w:rsid w:val="00C4555F"/>
    <w:rsid w:val="00C456DE"/>
    <w:rsid w:val="00C4605C"/>
    <w:rsid w:val="00C46969"/>
    <w:rsid w:val="00C4703D"/>
    <w:rsid w:val="00C470D1"/>
    <w:rsid w:val="00C471A8"/>
    <w:rsid w:val="00C47A3A"/>
    <w:rsid w:val="00C513E3"/>
    <w:rsid w:val="00C5146D"/>
    <w:rsid w:val="00C5155E"/>
    <w:rsid w:val="00C52818"/>
    <w:rsid w:val="00C52A5C"/>
    <w:rsid w:val="00C52C8F"/>
    <w:rsid w:val="00C5308A"/>
    <w:rsid w:val="00C530E1"/>
    <w:rsid w:val="00C540DD"/>
    <w:rsid w:val="00C54BB0"/>
    <w:rsid w:val="00C54EF9"/>
    <w:rsid w:val="00C55996"/>
    <w:rsid w:val="00C55A01"/>
    <w:rsid w:val="00C5638F"/>
    <w:rsid w:val="00C576F4"/>
    <w:rsid w:val="00C60140"/>
    <w:rsid w:val="00C60DC3"/>
    <w:rsid w:val="00C60DF5"/>
    <w:rsid w:val="00C60E32"/>
    <w:rsid w:val="00C624F8"/>
    <w:rsid w:val="00C627E3"/>
    <w:rsid w:val="00C62AA7"/>
    <w:rsid w:val="00C62C10"/>
    <w:rsid w:val="00C631B1"/>
    <w:rsid w:val="00C63265"/>
    <w:rsid w:val="00C63809"/>
    <w:rsid w:val="00C6407B"/>
    <w:rsid w:val="00C64666"/>
    <w:rsid w:val="00C64708"/>
    <w:rsid w:val="00C64C6C"/>
    <w:rsid w:val="00C64EF9"/>
    <w:rsid w:val="00C64F7E"/>
    <w:rsid w:val="00C66E45"/>
    <w:rsid w:val="00C66F1A"/>
    <w:rsid w:val="00C678BE"/>
    <w:rsid w:val="00C67E66"/>
    <w:rsid w:val="00C702EA"/>
    <w:rsid w:val="00C709DF"/>
    <w:rsid w:val="00C70A40"/>
    <w:rsid w:val="00C717FE"/>
    <w:rsid w:val="00C71C64"/>
    <w:rsid w:val="00C71E3D"/>
    <w:rsid w:val="00C73301"/>
    <w:rsid w:val="00C74675"/>
    <w:rsid w:val="00C749C2"/>
    <w:rsid w:val="00C75282"/>
    <w:rsid w:val="00C760AE"/>
    <w:rsid w:val="00C76157"/>
    <w:rsid w:val="00C76325"/>
    <w:rsid w:val="00C765FB"/>
    <w:rsid w:val="00C802B8"/>
    <w:rsid w:val="00C80F02"/>
    <w:rsid w:val="00C81B16"/>
    <w:rsid w:val="00C82D15"/>
    <w:rsid w:val="00C83244"/>
    <w:rsid w:val="00C834A4"/>
    <w:rsid w:val="00C834AD"/>
    <w:rsid w:val="00C8373B"/>
    <w:rsid w:val="00C83FC8"/>
    <w:rsid w:val="00C84C61"/>
    <w:rsid w:val="00C84CBA"/>
    <w:rsid w:val="00C852EC"/>
    <w:rsid w:val="00C85A83"/>
    <w:rsid w:val="00C86018"/>
    <w:rsid w:val="00C86AA8"/>
    <w:rsid w:val="00C87092"/>
    <w:rsid w:val="00C87875"/>
    <w:rsid w:val="00C87CF3"/>
    <w:rsid w:val="00C90B92"/>
    <w:rsid w:val="00C90C4A"/>
    <w:rsid w:val="00C9132E"/>
    <w:rsid w:val="00C92470"/>
    <w:rsid w:val="00C92557"/>
    <w:rsid w:val="00C92DD9"/>
    <w:rsid w:val="00C9311B"/>
    <w:rsid w:val="00C93A63"/>
    <w:rsid w:val="00C93B81"/>
    <w:rsid w:val="00C93C51"/>
    <w:rsid w:val="00C94050"/>
    <w:rsid w:val="00C94208"/>
    <w:rsid w:val="00C94FF8"/>
    <w:rsid w:val="00C95DFF"/>
    <w:rsid w:val="00C96480"/>
    <w:rsid w:val="00C96B81"/>
    <w:rsid w:val="00C96E8F"/>
    <w:rsid w:val="00C971F8"/>
    <w:rsid w:val="00C97759"/>
    <w:rsid w:val="00CA03DB"/>
    <w:rsid w:val="00CA044E"/>
    <w:rsid w:val="00CA0C90"/>
    <w:rsid w:val="00CA0D7E"/>
    <w:rsid w:val="00CA0DDB"/>
    <w:rsid w:val="00CA1277"/>
    <w:rsid w:val="00CA1BBB"/>
    <w:rsid w:val="00CA1DC5"/>
    <w:rsid w:val="00CA22DE"/>
    <w:rsid w:val="00CA2A76"/>
    <w:rsid w:val="00CA3188"/>
    <w:rsid w:val="00CA3B71"/>
    <w:rsid w:val="00CA3F62"/>
    <w:rsid w:val="00CA4451"/>
    <w:rsid w:val="00CA44A9"/>
    <w:rsid w:val="00CA4A0C"/>
    <w:rsid w:val="00CA5485"/>
    <w:rsid w:val="00CA660C"/>
    <w:rsid w:val="00CA6953"/>
    <w:rsid w:val="00CA711B"/>
    <w:rsid w:val="00CA743D"/>
    <w:rsid w:val="00CA7749"/>
    <w:rsid w:val="00CA7893"/>
    <w:rsid w:val="00CA7C21"/>
    <w:rsid w:val="00CB0DF7"/>
    <w:rsid w:val="00CB1037"/>
    <w:rsid w:val="00CB18D0"/>
    <w:rsid w:val="00CB25DA"/>
    <w:rsid w:val="00CB29EC"/>
    <w:rsid w:val="00CB2BBA"/>
    <w:rsid w:val="00CB2E19"/>
    <w:rsid w:val="00CB2FAD"/>
    <w:rsid w:val="00CB3041"/>
    <w:rsid w:val="00CB3095"/>
    <w:rsid w:val="00CB3BAA"/>
    <w:rsid w:val="00CB3C2B"/>
    <w:rsid w:val="00CB4126"/>
    <w:rsid w:val="00CB4BFD"/>
    <w:rsid w:val="00CB4E5D"/>
    <w:rsid w:val="00CB5E88"/>
    <w:rsid w:val="00CB622C"/>
    <w:rsid w:val="00CB64E5"/>
    <w:rsid w:val="00CC00A0"/>
    <w:rsid w:val="00CC0CE6"/>
    <w:rsid w:val="00CC12F6"/>
    <w:rsid w:val="00CC16E8"/>
    <w:rsid w:val="00CC1EDB"/>
    <w:rsid w:val="00CC21CC"/>
    <w:rsid w:val="00CC21D9"/>
    <w:rsid w:val="00CC2501"/>
    <w:rsid w:val="00CC2BDA"/>
    <w:rsid w:val="00CC34F9"/>
    <w:rsid w:val="00CC3CCF"/>
    <w:rsid w:val="00CC4311"/>
    <w:rsid w:val="00CC44C1"/>
    <w:rsid w:val="00CC4B34"/>
    <w:rsid w:val="00CC51D9"/>
    <w:rsid w:val="00CC5314"/>
    <w:rsid w:val="00CC55F8"/>
    <w:rsid w:val="00CC57CE"/>
    <w:rsid w:val="00CC5D70"/>
    <w:rsid w:val="00CC60AC"/>
    <w:rsid w:val="00CC6412"/>
    <w:rsid w:val="00CC6B7D"/>
    <w:rsid w:val="00CC78AE"/>
    <w:rsid w:val="00CD0EC9"/>
    <w:rsid w:val="00CD0F83"/>
    <w:rsid w:val="00CD1374"/>
    <w:rsid w:val="00CD18FA"/>
    <w:rsid w:val="00CD28ED"/>
    <w:rsid w:val="00CD3965"/>
    <w:rsid w:val="00CD47B6"/>
    <w:rsid w:val="00CD49BE"/>
    <w:rsid w:val="00CD4B6D"/>
    <w:rsid w:val="00CD53A5"/>
    <w:rsid w:val="00CD5524"/>
    <w:rsid w:val="00CD5657"/>
    <w:rsid w:val="00CD58E2"/>
    <w:rsid w:val="00CD5FFA"/>
    <w:rsid w:val="00CD6127"/>
    <w:rsid w:val="00CD6273"/>
    <w:rsid w:val="00CD6FB0"/>
    <w:rsid w:val="00CD743E"/>
    <w:rsid w:val="00CD75E1"/>
    <w:rsid w:val="00CD7612"/>
    <w:rsid w:val="00CE231C"/>
    <w:rsid w:val="00CE264E"/>
    <w:rsid w:val="00CE3F11"/>
    <w:rsid w:val="00CE40E3"/>
    <w:rsid w:val="00CE5E04"/>
    <w:rsid w:val="00CE7B4A"/>
    <w:rsid w:val="00CE7C38"/>
    <w:rsid w:val="00CF0AAF"/>
    <w:rsid w:val="00CF0CDC"/>
    <w:rsid w:val="00CF10E4"/>
    <w:rsid w:val="00CF15BA"/>
    <w:rsid w:val="00CF18A9"/>
    <w:rsid w:val="00CF19CF"/>
    <w:rsid w:val="00CF1DE4"/>
    <w:rsid w:val="00CF24C4"/>
    <w:rsid w:val="00CF262E"/>
    <w:rsid w:val="00CF28B1"/>
    <w:rsid w:val="00CF2BF0"/>
    <w:rsid w:val="00CF310E"/>
    <w:rsid w:val="00CF3361"/>
    <w:rsid w:val="00CF36E7"/>
    <w:rsid w:val="00CF37F9"/>
    <w:rsid w:val="00CF3F9D"/>
    <w:rsid w:val="00CF5E59"/>
    <w:rsid w:val="00CF6F0D"/>
    <w:rsid w:val="00CF710C"/>
    <w:rsid w:val="00CF751D"/>
    <w:rsid w:val="00CF76BD"/>
    <w:rsid w:val="00D001A9"/>
    <w:rsid w:val="00D005A6"/>
    <w:rsid w:val="00D018F7"/>
    <w:rsid w:val="00D019EF"/>
    <w:rsid w:val="00D01A95"/>
    <w:rsid w:val="00D02548"/>
    <w:rsid w:val="00D02D45"/>
    <w:rsid w:val="00D0357E"/>
    <w:rsid w:val="00D059B5"/>
    <w:rsid w:val="00D05B3F"/>
    <w:rsid w:val="00D06606"/>
    <w:rsid w:val="00D06F74"/>
    <w:rsid w:val="00D0716B"/>
    <w:rsid w:val="00D07204"/>
    <w:rsid w:val="00D0797B"/>
    <w:rsid w:val="00D102B1"/>
    <w:rsid w:val="00D10327"/>
    <w:rsid w:val="00D103ED"/>
    <w:rsid w:val="00D109CF"/>
    <w:rsid w:val="00D12A47"/>
    <w:rsid w:val="00D12B11"/>
    <w:rsid w:val="00D12D29"/>
    <w:rsid w:val="00D136BE"/>
    <w:rsid w:val="00D136C3"/>
    <w:rsid w:val="00D14570"/>
    <w:rsid w:val="00D1781E"/>
    <w:rsid w:val="00D201A5"/>
    <w:rsid w:val="00D208D7"/>
    <w:rsid w:val="00D2142C"/>
    <w:rsid w:val="00D21879"/>
    <w:rsid w:val="00D2227E"/>
    <w:rsid w:val="00D23336"/>
    <w:rsid w:val="00D24AA4"/>
    <w:rsid w:val="00D24AB5"/>
    <w:rsid w:val="00D253AD"/>
    <w:rsid w:val="00D26BDA"/>
    <w:rsid w:val="00D26EB6"/>
    <w:rsid w:val="00D27090"/>
    <w:rsid w:val="00D27260"/>
    <w:rsid w:val="00D27284"/>
    <w:rsid w:val="00D27B79"/>
    <w:rsid w:val="00D27EE7"/>
    <w:rsid w:val="00D3007A"/>
    <w:rsid w:val="00D3012C"/>
    <w:rsid w:val="00D30440"/>
    <w:rsid w:val="00D315A5"/>
    <w:rsid w:val="00D32A7B"/>
    <w:rsid w:val="00D336FF"/>
    <w:rsid w:val="00D3433D"/>
    <w:rsid w:val="00D34911"/>
    <w:rsid w:val="00D34C6B"/>
    <w:rsid w:val="00D34E29"/>
    <w:rsid w:val="00D352D0"/>
    <w:rsid w:val="00D35491"/>
    <w:rsid w:val="00D36011"/>
    <w:rsid w:val="00D362AD"/>
    <w:rsid w:val="00D36BCB"/>
    <w:rsid w:val="00D37401"/>
    <w:rsid w:val="00D374B5"/>
    <w:rsid w:val="00D37C45"/>
    <w:rsid w:val="00D412E7"/>
    <w:rsid w:val="00D41621"/>
    <w:rsid w:val="00D41DE8"/>
    <w:rsid w:val="00D422EF"/>
    <w:rsid w:val="00D42BCC"/>
    <w:rsid w:val="00D43622"/>
    <w:rsid w:val="00D43C00"/>
    <w:rsid w:val="00D440FE"/>
    <w:rsid w:val="00D44350"/>
    <w:rsid w:val="00D449C1"/>
    <w:rsid w:val="00D45CDE"/>
    <w:rsid w:val="00D45F34"/>
    <w:rsid w:val="00D46128"/>
    <w:rsid w:val="00D4622E"/>
    <w:rsid w:val="00D46E57"/>
    <w:rsid w:val="00D4706D"/>
    <w:rsid w:val="00D470BF"/>
    <w:rsid w:val="00D47B90"/>
    <w:rsid w:val="00D51C1E"/>
    <w:rsid w:val="00D51FC1"/>
    <w:rsid w:val="00D52296"/>
    <w:rsid w:val="00D52B7B"/>
    <w:rsid w:val="00D52EFF"/>
    <w:rsid w:val="00D53463"/>
    <w:rsid w:val="00D53B76"/>
    <w:rsid w:val="00D53FF1"/>
    <w:rsid w:val="00D5567E"/>
    <w:rsid w:val="00D5568B"/>
    <w:rsid w:val="00D56151"/>
    <w:rsid w:val="00D561D1"/>
    <w:rsid w:val="00D56B0C"/>
    <w:rsid w:val="00D56B12"/>
    <w:rsid w:val="00D57266"/>
    <w:rsid w:val="00D57729"/>
    <w:rsid w:val="00D57BE8"/>
    <w:rsid w:val="00D61063"/>
    <w:rsid w:val="00D628A2"/>
    <w:rsid w:val="00D629B3"/>
    <w:rsid w:val="00D62A06"/>
    <w:rsid w:val="00D6447F"/>
    <w:rsid w:val="00D64C0B"/>
    <w:rsid w:val="00D651B9"/>
    <w:rsid w:val="00D65567"/>
    <w:rsid w:val="00D6634C"/>
    <w:rsid w:val="00D6730B"/>
    <w:rsid w:val="00D6733F"/>
    <w:rsid w:val="00D6763D"/>
    <w:rsid w:val="00D67DD6"/>
    <w:rsid w:val="00D70C95"/>
    <w:rsid w:val="00D71470"/>
    <w:rsid w:val="00D72981"/>
    <w:rsid w:val="00D72AFA"/>
    <w:rsid w:val="00D72DEE"/>
    <w:rsid w:val="00D72E4B"/>
    <w:rsid w:val="00D72E64"/>
    <w:rsid w:val="00D72E65"/>
    <w:rsid w:val="00D7419D"/>
    <w:rsid w:val="00D75228"/>
    <w:rsid w:val="00D75332"/>
    <w:rsid w:val="00D760C5"/>
    <w:rsid w:val="00D76483"/>
    <w:rsid w:val="00D76BBA"/>
    <w:rsid w:val="00D77369"/>
    <w:rsid w:val="00D77698"/>
    <w:rsid w:val="00D8004C"/>
    <w:rsid w:val="00D80773"/>
    <w:rsid w:val="00D80B05"/>
    <w:rsid w:val="00D81255"/>
    <w:rsid w:val="00D81E98"/>
    <w:rsid w:val="00D83417"/>
    <w:rsid w:val="00D8360C"/>
    <w:rsid w:val="00D83762"/>
    <w:rsid w:val="00D837D2"/>
    <w:rsid w:val="00D842F8"/>
    <w:rsid w:val="00D84953"/>
    <w:rsid w:val="00D84A87"/>
    <w:rsid w:val="00D851AA"/>
    <w:rsid w:val="00D85476"/>
    <w:rsid w:val="00D8584F"/>
    <w:rsid w:val="00D85971"/>
    <w:rsid w:val="00D86947"/>
    <w:rsid w:val="00D86A75"/>
    <w:rsid w:val="00D87103"/>
    <w:rsid w:val="00D872B5"/>
    <w:rsid w:val="00D875CA"/>
    <w:rsid w:val="00D90886"/>
    <w:rsid w:val="00D90B41"/>
    <w:rsid w:val="00D90EAF"/>
    <w:rsid w:val="00D920F4"/>
    <w:rsid w:val="00D92341"/>
    <w:rsid w:val="00D92895"/>
    <w:rsid w:val="00D932D4"/>
    <w:rsid w:val="00D938F7"/>
    <w:rsid w:val="00D942FB"/>
    <w:rsid w:val="00D952FA"/>
    <w:rsid w:val="00D95342"/>
    <w:rsid w:val="00D957A5"/>
    <w:rsid w:val="00D9601E"/>
    <w:rsid w:val="00D96151"/>
    <w:rsid w:val="00D96261"/>
    <w:rsid w:val="00D963C9"/>
    <w:rsid w:val="00D96974"/>
    <w:rsid w:val="00D972C2"/>
    <w:rsid w:val="00D97399"/>
    <w:rsid w:val="00D97C97"/>
    <w:rsid w:val="00DA09E6"/>
    <w:rsid w:val="00DA2253"/>
    <w:rsid w:val="00DA2EE8"/>
    <w:rsid w:val="00DA2F92"/>
    <w:rsid w:val="00DA32E9"/>
    <w:rsid w:val="00DA51C3"/>
    <w:rsid w:val="00DA5955"/>
    <w:rsid w:val="00DA5DB4"/>
    <w:rsid w:val="00DA60D9"/>
    <w:rsid w:val="00DA6FCA"/>
    <w:rsid w:val="00DA745D"/>
    <w:rsid w:val="00DA7AF4"/>
    <w:rsid w:val="00DB01C5"/>
    <w:rsid w:val="00DB02E4"/>
    <w:rsid w:val="00DB0E3E"/>
    <w:rsid w:val="00DB0EA6"/>
    <w:rsid w:val="00DB15F7"/>
    <w:rsid w:val="00DB16E1"/>
    <w:rsid w:val="00DB2B3C"/>
    <w:rsid w:val="00DB2E0D"/>
    <w:rsid w:val="00DB35AE"/>
    <w:rsid w:val="00DB373D"/>
    <w:rsid w:val="00DB547C"/>
    <w:rsid w:val="00DB5722"/>
    <w:rsid w:val="00DB6125"/>
    <w:rsid w:val="00DB6263"/>
    <w:rsid w:val="00DB6F65"/>
    <w:rsid w:val="00DB72EF"/>
    <w:rsid w:val="00DB7747"/>
    <w:rsid w:val="00DB77B2"/>
    <w:rsid w:val="00DB7930"/>
    <w:rsid w:val="00DB7E16"/>
    <w:rsid w:val="00DC0386"/>
    <w:rsid w:val="00DC075B"/>
    <w:rsid w:val="00DC0C9A"/>
    <w:rsid w:val="00DC0E26"/>
    <w:rsid w:val="00DC1527"/>
    <w:rsid w:val="00DC1765"/>
    <w:rsid w:val="00DC2063"/>
    <w:rsid w:val="00DC2508"/>
    <w:rsid w:val="00DC2F01"/>
    <w:rsid w:val="00DC3CF2"/>
    <w:rsid w:val="00DC416A"/>
    <w:rsid w:val="00DC44A4"/>
    <w:rsid w:val="00DC4C86"/>
    <w:rsid w:val="00DC509E"/>
    <w:rsid w:val="00DC5177"/>
    <w:rsid w:val="00DC5D8B"/>
    <w:rsid w:val="00DC6106"/>
    <w:rsid w:val="00DC64A3"/>
    <w:rsid w:val="00DC73FC"/>
    <w:rsid w:val="00DC7659"/>
    <w:rsid w:val="00DD00A9"/>
    <w:rsid w:val="00DD0305"/>
    <w:rsid w:val="00DD0A05"/>
    <w:rsid w:val="00DD0BFA"/>
    <w:rsid w:val="00DD128B"/>
    <w:rsid w:val="00DD2A74"/>
    <w:rsid w:val="00DD30CD"/>
    <w:rsid w:val="00DD3207"/>
    <w:rsid w:val="00DD3B84"/>
    <w:rsid w:val="00DD40F3"/>
    <w:rsid w:val="00DD42E9"/>
    <w:rsid w:val="00DD438E"/>
    <w:rsid w:val="00DD4A5F"/>
    <w:rsid w:val="00DD51F7"/>
    <w:rsid w:val="00DD554A"/>
    <w:rsid w:val="00DD637F"/>
    <w:rsid w:val="00DD6DE4"/>
    <w:rsid w:val="00DD77F9"/>
    <w:rsid w:val="00DD7BC3"/>
    <w:rsid w:val="00DD7DB0"/>
    <w:rsid w:val="00DE04A8"/>
    <w:rsid w:val="00DE0635"/>
    <w:rsid w:val="00DE0CEE"/>
    <w:rsid w:val="00DE11CD"/>
    <w:rsid w:val="00DE157E"/>
    <w:rsid w:val="00DE183D"/>
    <w:rsid w:val="00DE1B31"/>
    <w:rsid w:val="00DE1D57"/>
    <w:rsid w:val="00DE24B8"/>
    <w:rsid w:val="00DE2530"/>
    <w:rsid w:val="00DE33EE"/>
    <w:rsid w:val="00DE34C8"/>
    <w:rsid w:val="00DE4333"/>
    <w:rsid w:val="00DE46B5"/>
    <w:rsid w:val="00DE64B3"/>
    <w:rsid w:val="00DE71E3"/>
    <w:rsid w:val="00DE75AC"/>
    <w:rsid w:val="00DE7A0D"/>
    <w:rsid w:val="00DE7C78"/>
    <w:rsid w:val="00DF0843"/>
    <w:rsid w:val="00DF0915"/>
    <w:rsid w:val="00DF0E55"/>
    <w:rsid w:val="00DF1020"/>
    <w:rsid w:val="00DF1257"/>
    <w:rsid w:val="00DF1B32"/>
    <w:rsid w:val="00DF2575"/>
    <w:rsid w:val="00DF2696"/>
    <w:rsid w:val="00DF30C2"/>
    <w:rsid w:val="00DF3187"/>
    <w:rsid w:val="00DF344F"/>
    <w:rsid w:val="00DF3551"/>
    <w:rsid w:val="00DF44AC"/>
    <w:rsid w:val="00DF4601"/>
    <w:rsid w:val="00DF4FF7"/>
    <w:rsid w:val="00DF54A9"/>
    <w:rsid w:val="00DF6AE0"/>
    <w:rsid w:val="00DF6CF1"/>
    <w:rsid w:val="00DF70D4"/>
    <w:rsid w:val="00E00422"/>
    <w:rsid w:val="00E009B6"/>
    <w:rsid w:val="00E00FCD"/>
    <w:rsid w:val="00E01406"/>
    <w:rsid w:val="00E0157B"/>
    <w:rsid w:val="00E017CC"/>
    <w:rsid w:val="00E0207A"/>
    <w:rsid w:val="00E02ECC"/>
    <w:rsid w:val="00E03176"/>
    <w:rsid w:val="00E03B7E"/>
    <w:rsid w:val="00E03D7C"/>
    <w:rsid w:val="00E03E83"/>
    <w:rsid w:val="00E046C7"/>
    <w:rsid w:val="00E04F89"/>
    <w:rsid w:val="00E05762"/>
    <w:rsid w:val="00E06562"/>
    <w:rsid w:val="00E06637"/>
    <w:rsid w:val="00E06ACF"/>
    <w:rsid w:val="00E06C46"/>
    <w:rsid w:val="00E0717A"/>
    <w:rsid w:val="00E07591"/>
    <w:rsid w:val="00E075F1"/>
    <w:rsid w:val="00E07C54"/>
    <w:rsid w:val="00E07D4E"/>
    <w:rsid w:val="00E07D73"/>
    <w:rsid w:val="00E07E5A"/>
    <w:rsid w:val="00E07E67"/>
    <w:rsid w:val="00E1187D"/>
    <w:rsid w:val="00E11C5E"/>
    <w:rsid w:val="00E12098"/>
    <w:rsid w:val="00E124F4"/>
    <w:rsid w:val="00E12971"/>
    <w:rsid w:val="00E12B9D"/>
    <w:rsid w:val="00E133A4"/>
    <w:rsid w:val="00E13422"/>
    <w:rsid w:val="00E13DDE"/>
    <w:rsid w:val="00E13E1C"/>
    <w:rsid w:val="00E14194"/>
    <w:rsid w:val="00E141CA"/>
    <w:rsid w:val="00E14B51"/>
    <w:rsid w:val="00E155E5"/>
    <w:rsid w:val="00E15861"/>
    <w:rsid w:val="00E15A6E"/>
    <w:rsid w:val="00E15E0E"/>
    <w:rsid w:val="00E16130"/>
    <w:rsid w:val="00E161DD"/>
    <w:rsid w:val="00E1664E"/>
    <w:rsid w:val="00E16E37"/>
    <w:rsid w:val="00E16F5A"/>
    <w:rsid w:val="00E200C1"/>
    <w:rsid w:val="00E2023E"/>
    <w:rsid w:val="00E20641"/>
    <w:rsid w:val="00E20835"/>
    <w:rsid w:val="00E212F8"/>
    <w:rsid w:val="00E2199E"/>
    <w:rsid w:val="00E21C3B"/>
    <w:rsid w:val="00E21CDF"/>
    <w:rsid w:val="00E220DE"/>
    <w:rsid w:val="00E22217"/>
    <w:rsid w:val="00E22DD8"/>
    <w:rsid w:val="00E22DFB"/>
    <w:rsid w:val="00E231DB"/>
    <w:rsid w:val="00E2329B"/>
    <w:rsid w:val="00E238CB"/>
    <w:rsid w:val="00E24164"/>
    <w:rsid w:val="00E25D67"/>
    <w:rsid w:val="00E27584"/>
    <w:rsid w:val="00E2764F"/>
    <w:rsid w:val="00E30494"/>
    <w:rsid w:val="00E30DFB"/>
    <w:rsid w:val="00E310CC"/>
    <w:rsid w:val="00E3125A"/>
    <w:rsid w:val="00E32231"/>
    <w:rsid w:val="00E325FB"/>
    <w:rsid w:val="00E328E7"/>
    <w:rsid w:val="00E332DB"/>
    <w:rsid w:val="00E343FC"/>
    <w:rsid w:val="00E350A2"/>
    <w:rsid w:val="00E359F6"/>
    <w:rsid w:val="00E36D26"/>
    <w:rsid w:val="00E36D2F"/>
    <w:rsid w:val="00E3730C"/>
    <w:rsid w:val="00E3785F"/>
    <w:rsid w:val="00E378A4"/>
    <w:rsid w:val="00E37F10"/>
    <w:rsid w:val="00E40883"/>
    <w:rsid w:val="00E40933"/>
    <w:rsid w:val="00E40B71"/>
    <w:rsid w:val="00E40DE5"/>
    <w:rsid w:val="00E4150A"/>
    <w:rsid w:val="00E423F1"/>
    <w:rsid w:val="00E425BB"/>
    <w:rsid w:val="00E42A45"/>
    <w:rsid w:val="00E42FA5"/>
    <w:rsid w:val="00E42FE8"/>
    <w:rsid w:val="00E43B95"/>
    <w:rsid w:val="00E4447A"/>
    <w:rsid w:val="00E464AD"/>
    <w:rsid w:val="00E46EF6"/>
    <w:rsid w:val="00E471E8"/>
    <w:rsid w:val="00E4767C"/>
    <w:rsid w:val="00E47BF3"/>
    <w:rsid w:val="00E47DD8"/>
    <w:rsid w:val="00E503CA"/>
    <w:rsid w:val="00E50791"/>
    <w:rsid w:val="00E51C97"/>
    <w:rsid w:val="00E524CB"/>
    <w:rsid w:val="00E5260D"/>
    <w:rsid w:val="00E5337C"/>
    <w:rsid w:val="00E53BF5"/>
    <w:rsid w:val="00E53CDF"/>
    <w:rsid w:val="00E53CEE"/>
    <w:rsid w:val="00E53E69"/>
    <w:rsid w:val="00E54D34"/>
    <w:rsid w:val="00E55C45"/>
    <w:rsid w:val="00E56109"/>
    <w:rsid w:val="00E57E4B"/>
    <w:rsid w:val="00E60099"/>
    <w:rsid w:val="00E604B1"/>
    <w:rsid w:val="00E606A7"/>
    <w:rsid w:val="00E60709"/>
    <w:rsid w:val="00E60DC8"/>
    <w:rsid w:val="00E61327"/>
    <w:rsid w:val="00E62129"/>
    <w:rsid w:val="00E62DF1"/>
    <w:rsid w:val="00E63879"/>
    <w:rsid w:val="00E63C50"/>
    <w:rsid w:val="00E641AC"/>
    <w:rsid w:val="00E64277"/>
    <w:rsid w:val="00E64A78"/>
    <w:rsid w:val="00E64AEA"/>
    <w:rsid w:val="00E64D09"/>
    <w:rsid w:val="00E64E3B"/>
    <w:rsid w:val="00E64E70"/>
    <w:rsid w:val="00E656E0"/>
    <w:rsid w:val="00E6612F"/>
    <w:rsid w:val="00E665AB"/>
    <w:rsid w:val="00E66A2F"/>
    <w:rsid w:val="00E67B3A"/>
    <w:rsid w:val="00E70286"/>
    <w:rsid w:val="00E708D4"/>
    <w:rsid w:val="00E70E8B"/>
    <w:rsid w:val="00E71084"/>
    <w:rsid w:val="00E71263"/>
    <w:rsid w:val="00E717B1"/>
    <w:rsid w:val="00E732A2"/>
    <w:rsid w:val="00E73AC6"/>
    <w:rsid w:val="00E74242"/>
    <w:rsid w:val="00E74482"/>
    <w:rsid w:val="00E74682"/>
    <w:rsid w:val="00E74B49"/>
    <w:rsid w:val="00E74CD2"/>
    <w:rsid w:val="00E75001"/>
    <w:rsid w:val="00E7558A"/>
    <w:rsid w:val="00E7560E"/>
    <w:rsid w:val="00E75AD7"/>
    <w:rsid w:val="00E75B46"/>
    <w:rsid w:val="00E76867"/>
    <w:rsid w:val="00E76C43"/>
    <w:rsid w:val="00E7759F"/>
    <w:rsid w:val="00E77A79"/>
    <w:rsid w:val="00E80100"/>
    <w:rsid w:val="00E806E5"/>
    <w:rsid w:val="00E8084B"/>
    <w:rsid w:val="00E808F7"/>
    <w:rsid w:val="00E80E55"/>
    <w:rsid w:val="00E81EF8"/>
    <w:rsid w:val="00E82E08"/>
    <w:rsid w:val="00E831CA"/>
    <w:rsid w:val="00E8332D"/>
    <w:rsid w:val="00E83A7C"/>
    <w:rsid w:val="00E83DA9"/>
    <w:rsid w:val="00E83ED7"/>
    <w:rsid w:val="00E8402F"/>
    <w:rsid w:val="00E847E9"/>
    <w:rsid w:val="00E848D6"/>
    <w:rsid w:val="00E84F73"/>
    <w:rsid w:val="00E8500C"/>
    <w:rsid w:val="00E86269"/>
    <w:rsid w:val="00E8628C"/>
    <w:rsid w:val="00E86542"/>
    <w:rsid w:val="00E86EB8"/>
    <w:rsid w:val="00E90FDB"/>
    <w:rsid w:val="00E915D4"/>
    <w:rsid w:val="00E92786"/>
    <w:rsid w:val="00E933E6"/>
    <w:rsid w:val="00E93864"/>
    <w:rsid w:val="00E94060"/>
    <w:rsid w:val="00E94368"/>
    <w:rsid w:val="00E9462D"/>
    <w:rsid w:val="00E95299"/>
    <w:rsid w:val="00E95A91"/>
    <w:rsid w:val="00E95B8A"/>
    <w:rsid w:val="00E962BE"/>
    <w:rsid w:val="00E963C3"/>
    <w:rsid w:val="00E9641F"/>
    <w:rsid w:val="00E96ABB"/>
    <w:rsid w:val="00E96D4E"/>
    <w:rsid w:val="00E976E3"/>
    <w:rsid w:val="00EA00D1"/>
    <w:rsid w:val="00EA01C6"/>
    <w:rsid w:val="00EA0841"/>
    <w:rsid w:val="00EA17B9"/>
    <w:rsid w:val="00EA1B76"/>
    <w:rsid w:val="00EA1E3D"/>
    <w:rsid w:val="00EA2A9A"/>
    <w:rsid w:val="00EA2B52"/>
    <w:rsid w:val="00EA301C"/>
    <w:rsid w:val="00EA3C77"/>
    <w:rsid w:val="00EA4045"/>
    <w:rsid w:val="00EA67C0"/>
    <w:rsid w:val="00EA6D54"/>
    <w:rsid w:val="00EA7044"/>
    <w:rsid w:val="00EB0229"/>
    <w:rsid w:val="00EB07EF"/>
    <w:rsid w:val="00EB1446"/>
    <w:rsid w:val="00EB17D4"/>
    <w:rsid w:val="00EB2412"/>
    <w:rsid w:val="00EB327A"/>
    <w:rsid w:val="00EB45CC"/>
    <w:rsid w:val="00EB47C7"/>
    <w:rsid w:val="00EB4996"/>
    <w:rsid w:val="00EB4AC7"/>
    <w:rsid w:val="00EB5258"/>
    <w:rsid w:val="00EB5F5C"/>
    <w:rsid w:val="00EB6313"/>
    <w:rsid w:val="00EB6386"/>
    <w:rsid w:val="00EB65A7"/>
    <w:rsid w:val="00EB7C93"/>
    <w:rsid w:val="00EB7F08"/>
    <w:rsid w:val="00EC1E2C"/>
    <w:rsid w:val="00EC24D8"/>
    <w:rsid w:val="00EC2E88"/>
    <w:rsid w:val="00EC31B2"/>
    <w:rsid w:val="00EC353B"/>
    <w:rsid w:val="00EC3798"/>
    <w:rsid w:val="00EC58C0"/>
    <w:rsid w:val="00EC59CE"/>
    <w:rsid w:val="00EC5DE1"/>
    <w:rsid w:val="00EC6139"/>
    <w:rsid w:val="00EC62CA"/>
    <w:rsid w:val="00EC6CC7"/>
    <w:rsid w:val="00EC7EB7"/>
    <w:rsid w:val="00EC7F6F"/>
    <w:rsid w:val="00ED08B0"/>
    <w:rsid w:val="00ED17D7"/>
    <w:rsid w:val="00ED19B1"/>
    <w:rsid w:val="00ED19CD"/>
    <w:rsid w:val="00ED1B61"/>
    <w:rsid w:val="00ED1F7F"/>
    <w:rsid w:val="00ED237E"/>
    <w:rsid w:val="00ED24A1"/>
    <w:rsid w:val="00ED43C9"/>
    <w:rsid w:val="00ED598C"/>
    <w:rsid w:val="00ED68C4"/>
    <w:rsid w:val="00ED788D"/>
    <w:rsid w:val="00ED797B"/>
    <w:rsid w:val="00ED7F67"/>
    <w:rsid w:val="00EE10A7"/>
    <w:rsid w:val="00EE10F9"/>
    <w:rsid w:val="00EE190D"/>
    <w:rsid w:val="00EE1A94"/>
    <w:rsid w:val="00EE222D"/>
    <w:rsid w:val="00EE2C29"/>
    <w:rsid w:val="00EE35CA"/>
    <w:rsid w:val="00EE37B6"/>
    <w:rsid w:val="00EE3BB7"/>
    <w:rsid w:val="00EE3FB2"/>
    <w:rsid w:val="00EE45DE"/>
    <w:rsid w:val="00EE4F6D"/>
    <w:rsid w:val="00EE568A"/>
    <w:rsid w:val="00EE57C2"/>
    <w:rsid w:val="00EE6631"/>
    <w:rsid w:val="00EE7545"/>
    <w:rsid w:val="00EE7A19"/>
    <w:rsid w:val="00EF0826"/>
    <w:rsid w:val="00EF10D0"/>
    <w:rsid w:val="00EF1570"/>
    <w:rsid w:val="00EF1C5C"/>
    <w:rsid w:val="00EF2257"/>
    <w:rsid w:val="00EF26FB"/>
    <w:rsid w:val="00EF2DBC"/>
    <w:rsid w:val="00EF3118"/>
    <w:rsid w:val="00EF3B7A"/>
    <w:rsid w:val="00EF3B95"/>
    <w:rsid w:val="00EF3C28"/>
    <w:rsid w:val="00EF3C61"/>
    <w:rsid w:val="00EF3E1A"/>
    <w:rsid w:val="00EF43DB"/>
    <w:rsid w:val="00EF4A77"/>
    <w:rsid w:val="00EF4BAB"/>
    <w:rsid w:val="00EF5369"/>
    <w:rsid w:val="00EF5ED0"/>
    <w:rsid w:val="00EF5F09"/>
    <w:rsid w:val="00EF62F1"/>
    <w:rsid w:val="00EF7B5C"/>
    <w:rsid w:val="00F00FEA"/>
    <w:rsid w:val="00F0115C"/>
    <w:rsid w:val="00F011F7"/>
    <w:rsid w:val="00F01561"/>
    <w:rsid w:val="00F01603"/>
    <w:rsid w:val="00F01B26"/>
    <w:rsid w:val="00F01C0B"/>
    <w:rsid w:val="00F01C61"/>
    <w:rsid w:val="00F02555"/>
    <w:rsid w:val="00F02740"/>
    <w:rsid w:val="00F0384B"/>
    <w:rsid w:val="00F03DA0"/>
    <w:rsid w:val="00F04199"/>
    <w:rsid w:val="00F04656"/>
    <w:rsid w:val="00F048C8"/>
    <w:rsid w:val="00F0510D"/>
    <w:rsid w:val="00F05363"/>
    <w:rsid w:val="00F05DA9"/>
    <w:rsid w:val="00F061A3"/>
    <w:rsid w:val="00F061B1"/>
    <w:rsid w:val="00F06FE3"/>
    <w:rsid w:val="00F07451"/>
    <w:rsid w:val="00F07755"/>
    <w:rsid w:val="00F07841"/>
    <w:rsid w:val="00F10092"/>
    <w:rsid w:val="00F101DC"/>
    <w:rsid w:val="00F10ECA"/>
    <w:rsid w:val="00F1146D"/>
    <w:rsid w:val="00F1158D"/>
    <w:rsid w:val="00F11669"/>
    <w:rsid w:val="00F11A28"/>
    <w:rsid w:val="00F11B1A"/>
    <w:rsid w:val="00F120E5"/>
    <w:rsid w:val="00F12161"/>
    <w:rsid w:val="00F125CC"/>
    <w:rsid w:val="00F12772"/>
    <w:rsid w:val="00F132C5"/>
    <w:rsid w:val="00F134E1"/>
    <w:rsid w:val="00F13D07"/>
    <w:rsid w:val="00F1491D"/>
    <w:rsid w:val="00F15587"/>
    <w:rsid w:val="00F15C07"/>
    <w:rsid w:val="00F15D5D"/>
    <w:rsid w:val="00F1616A"/>
    <w:rsid w:val="00F1686A"/>
    <w:rsid w:val="00F16F1E"/>
    <w:rsid w:val="00F17804"/>
    <w:rsid w:val="00F20ABB"/>
    <w:rsid w:val="00F2198D"/>
    <w:rsid w:val="00F21C6A"/>
    <w:rsid w:val="00F2218F"/>
    <w:rsid w:val="00F227A1"/>
    <w:rsid w:val="00F22965"/>
    <w:rsid w:val="00F22A4C"/>
    <w:rsid w:val="00F22F30"/>
    <w:rsid w:val="00F23877"/>
    <w:rsid w:val="00F238BC"/>
    <w:rsid w:val="00F23B58"/>
    <w:rsid w:val="00F24832"/>
    <w:rsid w:val="00F24997"/>
    <w:rsid w:val="00F25385"/>
    <w:rsid w:val="00F26288"/>
    <w:rsid w:val="00F269DB"/>
    <w:rsid w:val="00F26A19"/>
    <w:rsid w:val="00F2742B"/>
    <w:rsid w:val="00F2760E"/>
    <w:rsid w:val="00F27C5B"/>
    <w:rsid w:val="00F3058C"/>
    <w:rsid w:val="00F317B6"/>
    <w:rsid w:val="00F319E2"/>
    <w:rsid w:val="00F32227"/>
    <w:rsid w:val="00F32C37"/>
    <w:rsid w:val="00F32F6B"/>
    <w:rsid w:val="00F33359"/>
    <w:rsid w:val="00F33848"/>
    <w:rsid w:val="00F339F6"/>
    <w:rsid w:val="00F33B53"/>
    <w:rsid w:val="00F33BAE"/>
    <w:rsid w:val="00F34C2B"/>
    <w:rsid w:val="00F34D5E"/>
    <w:rsid w:val="00F35A00"/>
    <w:rsid w:val="00F36685"/>
    <w:rsid w:val="00F367A9"/>
    <w:rsid w:val="00F368A3"/>
    <w:rsid w:val="00F36F85"/>
    <w:rsid w:val="00F3718A"/>
    <w:rsid w:val="00F374C5"/>
    <w:rsid w:val="00F37602"/>
    <w:rsid w:val="00F37704"/>
    <w:rsid w:val="00F37BDF"/>
    <w:rsid w:val="00F40E2D"/>
    <w:rsid w:val="00F4162F"/>
    <w:rsid w:val="00F41650"/>
    <w:rsid w:val="00F41B20"/>
    <w:rsid w:val="00F42440"/>
    <w:rsid w:val="00F42708"/>
    <w:rsid w:val="00F42AE5"/>
    <w:rsid w:val="00F42AF8"/>
    <w:rsid w:val="00F43563"/>
    <w:rsid w:val="00F43C72"/>
    <w:rsid w:val="00F43D36"/>
    <w:rsid w:val="00F451C1"/>
    <w:rsid w:val="00F474A4"/>
    <w:rsid w:val="00F4751B"/>
    <w:rsid w:val="00F47EB7"/>
    <w:rsid w:val="00F502DC"/>
    <w:rsid w:val="00F50694"/>
    <w:rsid w:val="00F50C95"/>
    <w:rsid w:val="00F50F7D"/>
    <w:rsid w:val="00F51623"/>
    <w:rsid w:val="00F5163C"/>
    <w:rsid w:val="00F51975"/>
    <w:rsid w:val="00F52127"/>
    <w:rsid w:val="00F53623"/>
    <w:rsid w:val="00F538AC"/>
    <w:rsid w:val="00F53A8E"/>
    <w:rsid w:val="00F556AD"/>
    <w:rsid w:val="00F55DE6"/>
    <w:rsid w:val="00F560BA"/>
    <w:rsid w:val="00F5611B"/>
    <w:rsid w:val="00F56321"/>
    <w:rsid w:val="00F567FD"/>
    <w:rsid w:val="00F5695D"/>
    <w:rsid w:val="00F56F65"/>
    <w:rsid w:val="00F579B0"/>
    <w:rsid w:val="00F60D0C"/>
    <w:rsid w:val="00F61342"/>
    <w:rsid w:val="00F62006"/>
    <w:rsid w:val="00F626B0"/>
    <w:rsid w:val="00F628A8"/>
    <w:rsid w:val="00F62A55"/>
    <w:rsid w:val="00F62CB3"/>
    <w:rsid w:val="00F63151"/>
    <w:rsid w:val="00F633EB"/>
    <w:rsid w:val="00F63595"/>
    <w:rsid w:val="00F64ACB"/>
    <w:rsid w:val="00F64BB9"/>
    <w:rsid w:val="00F64F8C"/>
    <w:rsid w:val="00F653B7"/>
    <w:rsid w:val="00F653FD"/>
    <w:rsid w:val="00F65810"/>
    <w:rsid w:val="00F66B01"/>
    <w:rsid w:val="00F67262"/>
    <w:rsid w:val="00F673A3"/>
    <w:rsid w:val="00F67808"/>
    <w:rsid w:val="00F70A2C"/>
    <w:rsid w:val="00F70A7A"/>
    <w:rsid w:val="00F70E0A"/>
    <w:rsid w:val="00F7134F"/>
    <w:rsid w:val="00F71491"/>
    <w:rsid w:val="00F727A9"/>
    <w:rsid w:val="00F72C54"/>
    <w:rsid w:val="00F7495C"/>
    <w:rsid w:val="00F74F03"/>
    <w:rsid w:val="00F75AF6"/>
    <w:rsid w:val="00F75D9D"/>
    <w:rsid w:val="00F767AE"/>
    <w:rsid w:val="00F768F8"/>
    <w:rsid w:val="00F77197"/>
    <w:rsid w:val="00F80085"/>
    <w:rsid w:val="00F8016B"/>
    <w:rsid w:val="00F801D5"/>
    <w:rsid w:val="00F80B15"/>
    <w:rsid w:val="00F80CFC"/>
    <w:rsid w:val="00F80DFD"/>
    <w:rsid w:val="00F81887"/>
    <w:rsid w:val="00F81E97"/>
    <w:rsid w:val="00F81EA9"/>
    <w:rsid w:val="00F82862"/>
    <w:rsid w:val="00F82BD8"/>
    <w:rsid w:val="00F82BFF"/>
    <w:rsid w:val="00F8318F"/>
    <w:rsid w:val="00F854F1"/>
    <w:rsid w:val="00F8552A"/>
    <w:rsid w:val="00F86022"/>
    <w:rsid w:val="00F86A26"/>
    <w:rsid w:val="00F86FC2"/>
    <w:rsid w:val="00F874F1"/>
    <w:rsid w:val="00F876B3"/>
    <w:rsid w:val="00F878CA"/>
    <w:rsid w:val="00F90A0F"/>
    <w:rsid w:val="00F914EA"/>
    <w:rsid w:val="00F916EF"/>
    <w:rsid w:val="00F919D3"/>
    <w:rsid w:val="00F921C0"/>
    <w:rsid w:val="00F9231D"/>
    <w:rsid w:val="00F935B2"/>
    <w:rsid w:val="00F93734"/>
    <w:rsid w:val="00F937D7"/>
    <w:rsid w:val="00F93E9F"/>
    <w:rsid w:val="00F93EB7"/>
    <w:rsid w:val="00F9404A"/>
    <w:rsid w:val="00F9455E"/>
    <w:rsid w:val="00F95888"/>
    <w:rsid w:val="00F95903"/>
    <w:rsid w:val="00F961F9"/>
    <w:rsid w:val="00F967E8"/>
    <w:rsid w:val="00F9715E"/>
    <w:rsid w:val="00FA00DD"/>
    <w:rsid w:val="00FA06E7"/>
    <w:rsid w:val="00FA07CD"/>
    <w:rsid w:val="00FA089A"/>
    <w:rsid w:val="00FA1706"/>
    <w:rsid w:val="00FA1833"/>
    <w:rsid w:val="00FA1936"/>
    <w:rsid w:val="00FA2032"/>
    <w:rsid w:val="00FA2705"/>
    <w:rsid w:val="00FA28B8"/>
    <w:rsid w:val="00FA28BD"/>
    <w:rsid w:val="00FA2E8F"/>
    <w:rsid w:val="00FA3501"/>
    <w:rsid w:val="00FA383F"/>
    <w:rsid w:val="00FA3F64"/>
    <w:rsid w:val="00FA4EE8"/>
    <w:rsid w:val="00FA514F"/>
    <w:rsid w:val="00FA54C4"/>
    <w:rsid w:val="00FA5ECE"/>
    <w:rsid w:val="00FA64C1"/>
    <w:rsid w:val="00FA6522"/>
    <w:rsid w:val="00FA688B"/>
    <w:rsid w:val="00FA68A8"/>
    <w:rsid w:val="00FA6C48"/>
    <w:rsid w:val="00FA7492"/>
    <w:rsid w:val="00FA74F9"/>
    <w:rsid w:val="00FA789F"/>
    <w:rsid w:val="00FA7BEC"/>
    <w:rsid w:val="00FB1308"/>
    <w:rsid w:val="00FB186F"/>
    <w:rsid w:val="00FB20DC"/>
    <w:rsid w:val="00FB2150"/>
    <w:rsid w:val="00FB2723"/>
    <w:rsid w:val="00FB43A8"/>
    <w:rsid w:val="00FB47F1"/>
    <w:rsid w:val="00FB4F51"/>
    <w:rsid w:val="00FB5BB1"/>
    <w:rsid w:val="00FB61FD"/>
    <w:rsid w:val="00FB6AC4"/>
    <w:rsid w:val="00FB6D8B"/>
    <w:rsid w:val="00FB6FFE"/>
    <w:rsid w:val="00FB7BF2"/>
    <w:rsid w:val="00FC053A"/>
    <w:rsid w:val="00FC0A9D"/>
    <w:rsid w:val="00FC1E6C"/>
    <w:rsid w:val="00FC2146"/>
    <w:rsid w:val="00FC21D4"/>
    <w:rsid w:val="00FC31DC"/>
    <w:rsid w:val="00FC38A1"/>
    <w:rsid w:val="00FC3BA4"/>
    <w:rsid w:val="00FC3EFB"/>
    <w:rsid w:val="00FC407C"/>
    <w:rsid w:val="00FC417D"/>
    <w:rsid w:val="00FC43A8"/>
    <w:rsid w:val="00FC4643"/>
    <w:rsid w:val="00FC5110"/>
    <w:rsid w:val="00FC5975"/>
    <w:rsid w:val="00FC69D9"/>
    <w:rsid w:val="00FC7353"/>
    <w:rsid w:val="00FC7B93"/>
    <w:rsid w:val="00FD0553"/>
    <w:rsid w:val="00FD0E7A"/>
    <w:rsid w:val="00FD170C"/>
    <w:rsid w:val="00FD187D"/>
    <w:rsid w:val="00FD3442"/>
    <w:rsid w:val="00FD352D"/>
    <w:rsid w:val="00FD3568"/>
    <w:rsid w:val="00FD3EA2"/>
    <w:rsid w:val="00FD3F32"/>
    <w:rsid w:val="00FD4147"/>
    <w:rsid w:val="00FD418A"/>
    <w:rsid w:val="00FD4599"/>
    <w:rsid w:val="00FD4D56"/>
    <w:rsid w:val="00FD567C"/>
    <w:rsid w:val="00FE03E7"/>
    <w:rsid w:val="00FE044B"/>
    <w:rsid w:val="00FE0733"/>
    <w:rsid w:val="00FE2B34"/>
    <w:rsid w:val="00FE3D27"/>
    <w:rsid w:val="00FE4003"/>
    <w:rsid w:val="00FE4977"/>
    <w:rsid w:val="00FE4C55"/>
    <w:rsid w:val="00FE4F1C"/>
    <w:rsid w:val="00FE4F41"/>
    <w:rsid w:val="00FE5BED"/>
    <w:rsid w:val="00FE5CAC"/>
    <w:rsid w:val="00FE623E"/>
    <w:rsid w:val="00FE634B"/>
    <w:rsid w:val="00FE6FAD"/>
    <w:rsid w:val="00FE718B"/>
    <w:rsid w:val="00FE76E3"/>
    <w:rsid w:val="00FE79B0"/>
    <w:rsid w:val="00FE7D49"/>
    <w:rsid w:val="00FF0087"/>
    <w:rsid w:val="00FF0690"/>
    <w:rsid w:val="00FF197F"/>
    <w:rsid w:val="00FF1B3C"/>
    <w:rsid w:val="00FF1D43"/>
    <w:rsid w:val="00FF28B4"/>
    <w:rsid w:val="00FF3810"/>
    <w:rsid w:val="00FF3BAD"/>
    <w:rsid w:val="00FF3CA4"/>
    <w:rsid w:val="00FF44BA"/>
    <w:rsid w:val="00FF4B40"/>
    <w:rsid w:val="00FF526A"/>
    <w:rsid w:val="00FF548A"/>
    <w:rsid w:val="00FF5D98"/>
    <w:rsid w:val="00FF5FDB"/>
    <w:rsid w:val="00FF645F"/>
    <w:rsid w:val="00FF714D"/>
    <w:rsid w:val="00FF719B"/>
    <w:rsid w:val="00FF7600"/>
    <w:rsid w:val="00FF799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D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A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3FFD"/>
    <w:pPr>
      <w:spacing w:after="200" w:line="276" w:lineRule="auto"/>
      <w:ind w:left="720"/>
      <w:contextualSpacing/>
    </w:pPr>
    <w:rPr>
      <w:noProof/>
    </w:rPr>
  </w:style>
  <w:style w:type="paragraph" w:styleId="a4">
    <w:name w:val="Normal (Web)"/>
    <w:basedOn w:val="a"/>
    <w:uiPriority w:val="99"/>
    <w:unhideWhenUsed/>
    <w:rsid w:val="005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63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50"/>
    <w:rPr>
      <w:lang w:val="uk-UA"/>
    </w:rPr>
  </w:style>
  <w:style w:type="paragraph" w:styleId="a7">
    <w:name w:val="footer"/>
    <w:basedOn w:val="a"/>
    <w:link w:val="a8"/>
    <w:uiPriority w:val="99"/>
    <w:unhideWhenUsed/>
    <w:rsid w:val="00E63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50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A1B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4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1E"/>
    <w:rPr>
      <w:rFonts w:ascii="Tahoma" w:hAnsi="Tahoma" w:cs="Tahoma"/>
      <w:sz w:val="16"/>
      <w:szCs w:val="16"/>
      <w:lang w:val="uk-UA"/>
    </w:rPr>
  </w:style>
  <w:style w:type="paragraph" w:styleId="ab">
    <w:name w:val="TOC Heading"/>
    <w:basedOn w:val="1"/>
    <w:next w:val="a"/>
    <w:uiPriority w:val="39"/>
    <w:unhideWhenUsed/>
    <w:qFormat/>
    <w:rsid w:val="00ED08B0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ED08B0"/>
    <w:pPr>
      <w:spacing w:after="100"/>
    </w:pPr>
  </w:style>
  <w:style w:type="character" w:styleId="ac">
    <w:name w:val="Hyperlink"/>
    <w:basedOn w:val="a0"/>
    <w:uiPriority w:val="99"/>
    <w:unhideWhenUsed/>
    <w:rsid w:val="00ED08B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77C8"/>
    <w:rPr>
      <w:rFonts w:asciiTheme="majorHAnsi" w:eastAsiaTheme="majorEastAsia" w:hAnsiTheme="majorHAnsi" w:cstheme="majorBidi"/>
      <w:b/>
      <w:bCs/>
      <w:color w:val="5B9BD5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D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A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3FFD"/>
    <w:pPr>
      <w:spacing w:after="200" w:line="276" w:lineRule="auto"/>
      <w:ind w:left="720"/>
      <w:contextualSpacing/>
    </w:pPr>
    <w:rPr>
      <w:noProof/>
    </w:rPr>
  </w:style>
  <w:style w:type="paragraph" w:styleId="a4">
    <w:name w:val="Normal (Web)"/>
    <w:basedOn w:val="a"/>
    <w:uiPriority w:val="99"/>
    <w:unhideWhenUsed/>
    <w:rsid w:val="0059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63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50"/>
    <w:rPr>
      <w:lang w:val="uk-UA"/>
    </w:rPr>
  </w:style>
  <w:style w:type="paragraph" w:styleId="a7">
    <w:name w:val="footer"/>
    <w:basedOn w:val="a"/>
    <w:link w:val="a8"/>
    <w:uiPriority w:val="99"/>
    <w:unhideWhenUsed/>
    <w:rsid w:val="00E63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50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A1B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4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1E"/>
    <w:rPr>
      <w:rFonts w:ascii="Tahoma" w:hAnsi="Tahoma" w:cs="Tahoma"/>
      <w:sz w:val="16"/>
      <w:szCs w:val="16"/>
      <w:lang w:val="uk-UA"/>
    </w:rPr>
  </w:style>
  <w:style w:type="paragraph" w:styleId="ab">
    <w:name w:val="TOC Heading"/>
    <w:basedOn w:val="1"/>
    <w:next w:val="a"/>
    <w:uiPriority w:val="39"/>
    <w:unhideWhenUsed/>
    <w:qFormat/>
    <w:rsid w:val="00ED08B0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ED08B0"/>
    <w:pPr>
      <w:spacing w:after="100"/>
    </w:pPr>
  </w:style>
  <w:style w:type="character" w:styleId="ac">
    <w:name w:val="Hyperlink"/>
    <w:basedOn w:val="a0"/>
    <w:uiPriority w:val="99"/>
    <w:unhideWhenUsed/>
    <w:rsid w:val="00ED08B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77C8"/>
    <w:rPr>
      <w:rFonts w:asciiTheme="majorHAnsi" w:eastAsiaTheme="majorEastAsia" w:hAnsiTheme="majorHAnsi" w:cstheme="majorBidi"/>
      <w:b/>
      <w:bCs/>
      <w:color w:val="5B9BD5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7472-953B-4ADD-9B1B-9954A46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18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Настя</cp:lastModifiedBy>
  <cp:revision>84</cp:revision>
  <cp:lastPrinted>2021-12-16T11:50:00Z</cp:lastPrinted>
  <dcterms:created xsi:type="dcterms:W3CDTF">2021-12-15T08:18:00Z</dcterms:created>
  <dcterms:modified xsi:type="dcterms:W3CDTF">2021-12-16T11:50:00Z</dcterms:modified>
</cp:coreProperties>
</file>