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BE" w:rsidRPr="007906BE" w:rsidRDefault="007906BE" w:rsidP="007906BE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906BE">
        <w:rPr>
          <w:rFonts w:ascii="Arial" w:eastAsia="Times New Roman" w:hAnsi="Arial" w:cs="Times New Roman"/>
          <w:b/>
          <w:noProof/>
          <w:spacing w:val="10"/>
          <w:sz w:val="28"/>
          <w:szCs w:val="20"/>
          <w:lang w:val="en-US"/>
        </w:rPr>
        <w:drawing>
          <wp:inline distT="0" distB="0" distL="0" distR="0" wp14:anchorId="6856361E" wp14:editId="4E6710E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EB" w:rsidRPr="007906BE" w:rsidRDefault="00971AEB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B708D" w:rsidRPr="00DB708D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5C5335" w:rsidRDefault="005C5335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53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16.11.2020</w:t>
      </w:r>
      <w:r w:rsidR="007906BE" w:rsidRPr="007906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5C53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7906BE" w:rsidRPr="007906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</w:t>
      </w:r>
      <w:r w:rsidRPr="005C53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696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F2B" w:rsidRDefault="007906BE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</w:t>
      </w:r>
      <w:r w:rsidR="00FC3F2B" w:rsidRPr="005C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C3F2B" w:rsidRPr="005C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FC3F2B" w:rsidRPr="005C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3F2B" w:rsidRPr="00FC3F2B" w:rsidRDefault="00FC3F2B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</w:p>
    <w:p w:rsidR="00FC3F2B" w:rsidRPr="00FC3F2B" w:rsidRDefault="00FC3F2B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діяльності структурних підрозділів військово-цивільної адміністрації міста Лисичанськ Луганської області та вчасного вирішення питань,</w:t>
      </w:r>
      <w:r w:rsidR="00FC3F2B"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розділом І Регламенту військово-цивільної адміністрації міста Лисичанськ Луганської області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розпорядженням керівника військово-цивільної адміністрації міста Лисичанськ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04.09.2020 №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266,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третьої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адміністрації», 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r w:rsidRPr="00BA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</w:t>
      </w:r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FB7F53" w:rsidRP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FF6" w:rsidRPr="00BA30CC" w:rsidRDefault="00BA30CC" w:rsidP="00BA30CC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eastAsia="ru-RU"/>
        </w:rPr>
      </w:pPr>
      <w:r w:rsidRPr="00BA30CC">
        <w:rPr>
          <w:sz w:val="28"/>
          <w:szCs w:val="28"/>
        </w:rPr>
        <w:t xml:space="preserve"> Визначити обов’язки заступника керівника військово-цивільної адміністрації міста Лисичанськ</w:t>
      </w:r>
      <w:r>
        <w:rPr>
          <w:sz w:val="28"/>
          <w:szCs w:val="28"/>
        </w:rPr>
        <w:t xml:space="preserve"> </w:t>
      </w:r>
      <w:r w:rsidRPr="00BA30CC">
        <w:rPr>
          <w:sz w:val="28"/>
          <w:szCs w:val="28"/>
        </w:rPr>
        <w:t xml:space="preserve">Луганської області </w:t>
      </w:r>
      <w:r>
        <w:rPr>
          <w:sz w:val="28"/>
          <w:szCs w:val="28"/>
        </w:rPr>
        <w:t>Євгена НАЮКА (додаються).</w:t>
      </w:r>
    </w:p>
    <w:p w:rsidR="00BA30CC" w:rsidRDefault="00BA30CC" w:rsidP="00BA30C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30CC" w:rsidRPr="00BA30CC" w:rsidRDefault="00BA30CC" w:rsidP="00BA30CC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hanging="16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Дане розпорядження підлягає оприлюдненню.</w:t>
      </w:r>
    </w:p>
    <w:p w:rsidR="00BA30CC" w:rsidRDefault="00BA30CC" w:rsidP="00BA30CC">
      <w:pPr>
        <w:pStyle w:val="a6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BA30CC" w:rsidRPr="00BA30CC" w:rsidRDefault="00BA30CC" w:rsidP="00BA30CC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hanging="168"/>
        <w:jc w:val="both"/>
        <w:rPr>
          <w:sz w:val="28"/>
          <w:szCs w:val="28"/>
          <w:lang w:eastAsia="ru-RU"/>
        </w:rPr>
      </w:pPr>
      <w:r w:rsidRPr="00BA30CC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 розпорядженням залишаю за собою.</w:t>
      </w: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137B" w:rsidRDefault="00BA30CC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керівника</w:t>
      </w:r>
    </w:p>
    <w:p w:rsidR="00BA30CC" w:rsidRDefault="00BA30CC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військово-цивільної адміністрації                        </w:t>
      </w:r>
      <w:r w:rsidR="00971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 ГОЛОВНЬОВ</w:t>
      </w:r>
    </w:p>
    <w:p w:rsidR="00EA137B" w:rsidRDefault="00BA30CC">
      <w:pPr>
        <w:rPr>
          <w:lang w:val="uk-UA"/>
        </w:rPr>
      </w:pPr>
      <w:r>
        <w:rPr>
          <w:lang w:val="uk-UA"/>
        </w:rPr>
        <w:t xml:space="preserve"> </w:t>
      </w: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2F1389" w:rsidRPr="002F1389" w:rsidRDefault="002F1389" w:rsidP="002F13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2F1389" w:rsidRPr="002F1389" w:rsidRDefault="002F1389" w:rsidP="002F13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керівника</w:t>
      </w:r>
    </w:p>
    <w:p w:rsidR="002F1389" w:rsidRPr="002F1389" w:rsidRDefault="002F1389" w:rsidP="002F1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2F1389" w:rsidRPr="00A4224B" w:rsidRDefault="00A4224B" w:rsidP="002F1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 w:rsidRPr="001177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A4224B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</w:p>
    <w:p w:rsidR="002F1389" w:rsidRDefault="002F1389" w:rsidP="002F1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2F1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2F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</w:t>
      </w:r>
      <w:r w:rsidRPr="002F13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ЗАСТУПНИК</w:t>
      </w:r>
      <w:r w:rsidR="00E569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F13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</w:t>
      </w:r>
    </w:p>
    <w:p w:rsidR="002F1389" w:rsidRDefault="002F1389" w:rsidP="002F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НАЮК</w:t>
      </w:r>
      <w:r w:rsidR="0072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ЄВГЕНА ОЛЕКСАНДРОВИЧА</w:t>
      </w:r>
    </w:p>
    <w:p w:rsidR="002F1389" w:rsidRPr="002F1389" w:rsidRDefault="002F1389" w:rsidP="002F1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Здійснює координацію і контроль діяльності </w:t>
      </w:r>
      <w:r w:rsidR="00CF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підрозділів військово-цивільної адміністрації міста Лисичанськ Луганської області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реалізації стратегії розвитку в місті освіти, культури та спорту, державної політики щодо дітей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та дітей-сиріт, молоді, жінок та сім'ї.</w:t>
      </w:r>
    </w:p>
    <w:p w:rsidR="002F6028" w:rsidRPr="002F1389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CF1FC2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створенню умов для розвитку культури, народної творчості, національно-культурних традицій населення.</w:t>
      </w:r>
    </w:p>
    <w:p w:rsidR="002F6028" w:rsidRPr="002F1389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9716FA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Координує підготовку і проведення загальноміських заходів.</w:t>
      </w:r>
    </w:p>
    <w:p w:rsidR="002F6028" w:rsidRPr="002F1389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9716FA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організацію роботи щодо зміцнення матеріально-технічної бази, створення умов для розвитку фізичної культури і спорту міста.</w:t>
      </w:r>
    </w:p>
    <w:p w:rsidR="002F6028" w:rsidRPr="002F1389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9716FA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надання соціальних послуг сім'ям з дітьми, які опинилися в складних життєвих обставинах та потребують сторонньої допомоги.</w:t>
      </w:r>
    </w:p>
    <w:p w:rsidR="002F6028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028" w:rsidRDefault="002F6028" w:rsidP="002F6028">
      <w:pPr>
        <w:tabs>
          <w:tab w:val="left" w:pos="42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2F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6FA">
        <w:rPr>
          <w:rFonts w:ascii="Times New Roman" w:hAnsi="Times New Roman" w:cs="Times New Roman"/>
          <w:sz w:val="28"/>
          <w:szCs w:val="28"/>
          <w:lang w:val="uk-UA"/>
        </w:rPr>
        <w:t>Координує та організовує роботу з питань здійснення заходів у сфері запобігання та протидії домашньому насильству</w:t>
      </w:r>
      <w:r w:rsidRPr="009716FA">
        <w:rPr>
          <w:sz w:val="28"/>
          <w:szCs w:val="28"/>
          <w:lang w:val="uk-UA"/>
        </w:rPr>
        <w:t xml:space="preserve">, </w:t>
      </w:r>
      <w:r w:rsidRPr="009716F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рівні права та можливості жінок і чоловіків відповідно до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законодавчих актів.</w:t>
      </w:r>
    </w:p>
    <w:p w:rsidR="00AC7D33" w:rsidRPr="009716FA" w:rsidRDefault="00AC7D33" w:rsidP="002F6028">
      <w:pPr>
        <w:tabs>
          <w:tab w:val="left" w:pos="42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89" w:rsidRPr="002F1389" w:rsidRDefault="002F6028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Спрямовує діяльність і координує роботу:</w:t>
      </w:r>
    </w:p>
    <w:p w:rsidR="002F1389" w:rsidRPr="002F1389" w:rsidRDefault="002F1389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освіти;</w:t>
      </w:r>
    </w:p>
    <w:p w:rsidR="002F1389" w:rsidRPr="002F1389" w:rsidRDefault="002F1389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культури;</w:t>
      </w:r>
    </w:p>
    <w:p w:rsidR="002F1389" w:rsidRPr="002F1389" w:rsidRDefault="002F1389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дітей;</w:t>
      </w:r>
    </w:p>
    <w:p w:rsidR="002F1389" w:rsidRDefault="002F1389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у 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справах сім'ї, молоді та спорту;</w:t>
      </w:r>
    </w:p>
    <w:p w:rsidR="00971AEB" w:rsidRPr="002F1389" w:rsidRDefault="00971AEB" w:rsidP="00971AE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міського центру соціальних с</w:t>
      </w:r>
      <w:r w:rsidR="00117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 для сім’ї, дітей та молоді;</w:t>
      </w:r>
    </w:p>
    <w:p w:rsidR="00AC7D33" w:rsidRDefault="008D26AE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 w:rsidR="00117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117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соціально-психологічної реабілітації дітей</w:t>
      </w:r>
      <w:r w:rsidR="00117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D26AE" w:rsidRPr="008D26AE" w:rsidRDefault="008D26AE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6FA" w:rsidRDefault="002F6028" w:rsidP="00A82C37">
      <w:pPr>
        <w:pStyle w:val="a7"/>
        <w:spacing w:after="0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716FA">
        <w:rPr>
          <w:sz w:val="28"/>
          <w:szCs w:val="28"/>
          <w:lang w:val="uk-UA"/>
        </w:rPr>
        <w:t>. Відповідає за розробку перспективних, поточних та оперативних планів роботи військово-цивільної адміністрації та структурних підрозділів, координацію яких він здійснює, контролює хід їх виконання.</w:t>
      </w:r>
      <w:r w:rsidR="009716FA" w:rsidRPr="009716FA">
        <w:rPr>
          <w:sz w:val="28"/>
          <w:szCs w:val="28"/>
          <w:lang w:val="uk-UA"/>
        </w:rPr>
        <w:t xml:space="preserve"> </w:t>
      </w:r>
    </w:p>
    <w:p w:rsidR="00AC7D33" w:rsidRDefault="00AC7D33" w:rsidP="00A82C37">
      <w:pPr>
        <w:pStyle w:val="a7"/>
        <w:spacing w:after="0"/>
        <w:ind w:left="0" w:firstLine="705"/>
        <w:jc w:val="both"/>
        <w:rPr>
          <w:sz w:val="28"/>
          <w:szCs w:val="28"/>
          <w:lang w:val="uk-UA"/>
        </w:rPr>
      </w:pPr>
    </w:p>
    <w:p w:rsidR="009716FA" w:rsidRDefault="002F6028" w:rsidP="00A82C37">
      <w:pPr>
        <w:pStyle w:val="a7"/>
        <w:tabs>
          <w:tab w:val="left" w:pos="0"/>
          <w:tab w:val="left" w:pos="851"/>
        </w:tabs>
        <w:spacing w:after="0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82C37">
        <w:rPr>
          <w:sz w:val="28"/>
          <w:szCs w:val="28"/>
          <w:lang w:val="uk-UA"/>
        </w:rPr>
        <w:t xml:space="preserve">. </w:t>
      </w:r>
      <w:r w:rsidR="009716FA">
        <w:rPr>
          <w:sz w:val="28"/>
          <w:szCs w:val="28"/>
          <w:lang w:val="uk-UA"/>
        </w:rPr>
        <w:t>Контролює розробку та реалізацію загальноміських програм з питань  освіти, культури, фізичної культури і спорту, дітей, молоді та сімей.</w:t>
      </w:r>
    </w:p>
    <w:p w:rsidR="00971AEB" w:rsidRDefault="00971AEB" w:rsidP="00A82C37">
      <w:pPr>
        <w:pStyle w:val="a7"/>
        <w:tabs>
          <w:tab w:val="left" w:pos="0"/>
          <w:tab w:val="left" w:pos="851"/>
        </w:tabs>
        <w:spacing w:after="0"/>
        <w:ind w:left="0" w:firstLine="705"/>
        <w:jc w:val="both"/>
        <w:rPr>
          <w:sz w:val="28"/>
          <w:szCs w:val="28"/>
        </w:rPr>
      </w:pPr>
    </w:p>
    <w:p w:rsidR="009716FA" w:rsidRDefault="009716FA" w:rsidP="00A82C37">
      <w:pPr>
        <w:pStyle w:val="a7"/>
        <w:tabs>
          <w:tab w:val="left" w:pos="1276"/>
        </w:tabs>
        <w:spacing w:after="0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 Розробляє пропозиції щодо стратегії розвитку спорту і молодіжної та сімейн</w:t>
      </w:r>
      <w:r w:rsidR="00A82C37">
        <w:rPr>
          <w:sz w:val="28"/>
          <w:szCs w:val="28"/>
          <w:lang w:val="uk-UA"/>
        </w:rPr>
        <w:t xml:space="preserve">ої політики </w:t>
      </w:r>
      <w:r>
        <w:rPr>
          <w:sz w:val="28"/>
          <w:szCs w:val="28"/>
          <w:lang w:val="uk-UA"/>
        </w:rPr>
        <w:t>міста, відповідає за їх реалізацію.</w:t>
      </w:r>
    </w:p>
    <w:p w:rsidR="00AC7D33" w:rsidRDefault="00AC7D33" w:rsidP="00A82C37">
      <w:pPr>
        <w:pStyle w:val="a7"/>
        <w:tabs>
          <w:tab w:val="left" w:pos="1276"/>
        </w:tabs>
        <w:spacing w:after="0"/>
        <w:ind w:left="0" w:firstLine="705"/>
        <w:jc w:val="both"/>
        <w:rPr>
          <w:sz w:val="28"/>
          <w:szCs w:val="28"/>
          <w:lang w:val="uk-UA"/>
        </w:rPr>
      </w:pPr>
    </w:p>
    <w:p w:rsidR="002F1389" w:rsidRDefault="00A82C37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Розглядає звернення юридичних, фізичних осіб, </w:t>
      </w:r>
      <w:r w:rsidR="00D22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об’єднань 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питань, віднесених до компетенції підконтрольних йому відділів і служб, веде особистий прийом громадян.</w:t>
      </w:r>
    </w:p>
    <w:p w:rsidR="00AC7D33" w:rsidRPr="002F1389" w:rsidRDefault="00AC7D33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A82C37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</w:t>
      </w:r>
      <w:proofErr w:type="spellStart"/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="002F1389"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розпоряджень керівника військово-цивільної адміністрації з питань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відносяться до його повноважень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погоджує </w:t>
      </w:r>
      <w:proofErr w:type="spellStart"/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підготовлених підконтрольними структурними підрозділами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7D33" w:rsidRPr="002F1389" w:rsidRDefault="00AC7D33" w:rsidP="00A82C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6FA" w:rsidRDefault="00A82C37" w:rsidP="009716FA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2F1389" w:rsidRPr="002F1389">
        <w:rPr>
          <w:sz w:val="28"/>
          <w:szCs w:val="28"/>
          <w:lang w:val="uk-UA"/>
        </w:rPr>
        <w:t xml:space="preserve">. Організовує наради та інші заходи, які проводяться </w:t>
      </w:r>
      <w:r w:rsidR="009716FA">
        <w:rPr>
          <w:sz w:val="28"/>
          <w:szCs w:val="28"/>
          <w:lang w:val="uk-UA"/>
        </w:rPr>
        <w:t>керівником військово-цивільної адміністрації</w:t>
      </w:r>
      <w:r>
        <w:rPr>
          <w:sz w:val="28"/>
          <w:szCs w:val="28"/>
          <w:lang w:val="uk-UA"/>
        </w:rPr>
        <w:t xml:space="preserve"> та</w:t>
      </w:r>
      <w:r w:rsidR="00971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самостійно проводить наради з питань, які відносяться до його </w:t>
      </w:r>
      <w:r w:rsidR="00AC7D33">
        <w:rPr>
          <w:sz w:val="28"/>
          <w:szCs w:val="28"/>
          <w:lang w:val="uk-UA"/>
        </w:rPr>
        <w:t>компетенції</w:t>
      </w:r>
      <w:r>
        <w:rPr>
          <w:sz w:val="28"/>
          <w:szCs w:val="28"/>
          <w:lang w:val="uk-UA"/>
        </w:rPr>
        <w:t>.</w:t>
      </w:r>
    </w:p>
    <w:p w:rsidR="00AC7D33" w:rsidRDefault="00AC7D33" w:rsidP="009716FA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2F1389" w:rsidRDefault="002F1389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Організовує виконання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розпоряджень, доручень керівника військово-цивільної адміністрації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підконтрольними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структурними підрозділами.</w:t>
      </w:r>
    </w:p>
    <w:p w:rsidR="00AC7D33" w:rsidRPr="002F1389" w:rsidRDefault="00AC7D33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Здійснює контроль виконання підконтрольними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структурними підрозділами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покладених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них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функцій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 за якісну і своєчасну підготовку та виконання ними звернень, доручень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військово-цивільної адміністрації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особистих.</w:t>
      </w:r>
    </w:p>
    <w:p w:rsidR="00AC7D33" w:rsidRPr="002F1389" w:rsidRDefault="00AC7D33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Очолює і координує роботу робочих органів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(міських к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омісій, координаційних рад і т.п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AC7D33" w:rsidRPr="002F1389" w:rsidRDefault="00AC7D33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Default="002F1389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взаємодію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підрозділів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структурними підрозділами Луганської обласної державної адміністрації-обласної військово-цивільної адміністрації, іншими органами виконавчої влади,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підприємствами, установами та організаціями міста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громадськими об’єднаннями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питань, що належать до </w:t>
      </w:r>
      <w:r w:rsidR="00AC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 підконтрольних структурних підрозділів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7D33" w:rsidRPr="002F1389" w:rsidRDefault="00AC7D33" w:rsidP="002F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C37" w:rsidRDefault="002F1389" w:rsidP="00A82C37">
      <w:pPr>
        <w:pStyle w:val="a7"/>
        <w:spacing w:after="0"/>
        <w:ind w:left="0" w:firstLine="708"/>
        <w:jc w:val="both"/>
        <w:rPr>
          <w:sz w:val="28"/>
          <w:szCs w:val="28"/>
          <w:lang w:val="uk-UA"/>
        </w:rPr>
      </w:pPr>
      <w:r w:rsidRPr="002F1389">
        <w:rPr>
          <w:sz w:val="28"/>
          <w:szCs w:val="28"/>
          <w:lang w:val="uk-UA"/>
        </w:rPr>
        <w:t>1</w:t>
      </w:r>
      <w:r w:rsidR="00A82C37">
        <w:rPr>
          <w:sz w:val="28"/>
          <w:szCs w:val="28"/>
          <w:lang w:val="uk-UA"/>
        </w:rPr>
        <w:t>8</w:t>
      </w:r>
      <w:r w:rsidRPr="002F1389">
        <w:rPr>
          <w:sz w:val="28"/>
          <w:szCs w:val="28"/>
          <w:lang w:val="uk-UA"/>
        </w:rPr>
        <w:t xml:space="preserve">. Працює з документами </w:t>
      </w:r>
      <w:r w:rsidR="00A82C37">
        <w:rPr>
          <w:sz w:val="28"/>
          <w:szCs w:val="28"/>
          <w:lang w:val="uk-UA"/>
        </w:rPr>
        <w:t>для службового користування.</w:t>
      </w:r>
    </w:p>
    <w:p w:rsidR="00AC7D33" w:rsidRDefault="00AC7D33" w:rsidP="00A82C37">
      <w:pPr>
        <w:pStyle w:val="a7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2F1389" w:rsidRPr="002F1389" w:rsidRDefault="002F1389" w:rsidP="002F13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Виконує інші обов'язки,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доручення</w:t>
      </w:r>
      <w:r w:rsidR="0053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покладені на нього </w:t>
      </w:r>
      <w:r w:rsidR="00A8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військово-цивільної адміністрації</w:t>
      </w:r>
      <w:r w:rsidRPr="002F1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1389" w:rsidRDefault="002F1389" w:rsidP="002F13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B08" w:rsidRDefault="001A1B08" w:rsidP="002F13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B08" w:rsidRDefault="001A1B08" w:rsidP="002F13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389" w:rsidRPr="001A1B08" w:rsidRDefault="001A1B08" w:rsidP="001A1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керівника</w:t>
      </w:r>
    </w:p>
    <w:p w:rsidR="001A1B08" w:rsidRPr="002F1389" w:rsidRDefault="001A1B08" w:rsidP="001A1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Максим ГОЛОВНЬОВ</w:t>
      </w:r>
    </w:p>
    <w:p w:rsidR="002F1389" w:rsidRDefault="002F1389" w:rsidP="002F1389">
      <w:pPr>
        <w:ind w:left="5670"/>
        <w:rPr>
          <w:lang w:val="uk-UA"/>
        </w:rPr>
      </w:pPr>
    </w:p>
    <w:sectPr w:rsidR="002F1389" w:rsidSect="00971A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4B"/>
    <w:multiLevelType w:val="hybridMultilevel"/>
    <w:tmpl w:val="1B80450E"/>
    <w:lvl w:ilvl="0" w:tplc="564291C8">
      <w:start w:val="8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 w15:restartNumberingAfterBreak="0">
    <w:nsid w:val="2B3C499E"/>
    <w:multiLevelType w:val="hybridMultilevel"/>
    <w:tmpl w:val="D4627182"/>
    <w:lvl w:ilvl="0" w:tplc="00FAADD6">
      <w:start w:val="1"/>
      <w:numFmt w:val="decimal"/>
      <w:lvlText w:val="%1."/>
      <w:lvlJc w:val="left"/>
      <w:pPr>
        <w:ind w:left="735" w:hanging="45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4FE2F27"/>
    <w:multiLevelType w:val="hybridMultilevel"/>
    <w:tmpl w:val="5D4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11774C"/>
    <w:rsid w:val="001A1B08"/>
    <w:rsid w:val="001E26A9"/>
    <w:rsid w:val="001F6FF6"/>
    <w:rsid w:val="00232C8A"/>
    <w:rsid w:val="002C2CFC"/>
    <w:rsid w:val="002F1389"/>
    <w:rsid w:val="002F6028"/>
    <w:rsid w:val="004404B1"/>
    <w:rsid w:val="004608C5"/>
    <w:rsid w:val="004C6B42"/>
    <w:rsid w:val="005335C8"/>
    <w:rsid w:val="00535DCA"/>
    <w:rsid w:val="00560472"/>
    <w:rsid w:val="005C1630"/>
    <w:rsid w:val="005C5335"/>
    <w:rsid w:val="006C2924"/>
    <w:rsid w:val="006E34EE"/>
    <w:rsid w:val="007069B8"/>
    <w:rsid w:val="0072650F"/>
    <w:rsid w:val="00726F77"/>
    <w:rsid w:val="007906BE"/>
    <w:rsid w:val="00885576"/>
    <w:rsid w:val="008D26AE"/>
    <w:rsid w:val="008E1C81"/>
    <w:rsid w:val="008F56C2"/>
    <w:rsid w:val="009716FA"/>
    <w:rsid w:val="00971AEB"/>
    <w:rsid w:val="009E135E"/>
    <w:rsid w:val="00A4224B"/>
    <w:rsid w:val="00A82C37"/>
    <w:rsid w:val="00AC7D33"/>
    <w:rsid w:val="00B8514D"/>
    <w:rsid w:val="00B87BB0"/>
    <w:rsid w:val="00BA30CC"/>
    <w:rsid w:val="00BE33F7"/>
    <w:rsid w:val="00CF1FC2"/>
    <w:rsid w:val="00D22129"/>
    <w:rsid w:val="00DB708D"/>
    <w:rsid w:val="00DC64DC"/>
    <w:rsid w:val="00E5517C"/>
    <w:rsid w:val="00E56911"/>
    <w:rsid w:val="00E82599"/>
    <w:rsid w:val="00EA137B"/>
    <w:rsid w:val="00F31FDA"/>
    <w:rsid w:val="00FB71D1"/>
    <w:rsid w:val="00FB7F53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B5EB"/>
  <w15:docId w15:val="{008E2227-1541-432E-8133-7ACAB89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Романюк</cp:lastModifiedBy>
  <cp:revision>30</cp:revision>
  <cp:lastPrinted>2020-11-17T08:09:00Z</cp:lastPrinted>
  <dcterms:created xsi:type="dcterms:W3CDTF">2020-10-26T10:00:00Z</dcterms:created>
  <dcterms:modified xsi:type="dcterms:W3CDTF">2020-11-17T12:13:00Z</dcterms:modified>
</cp:coreProperties>
</file>