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C8" w:rsidRDefault="005B35A2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55pt;margin-top:-47.1pt;width:60.5pt;height:1in;z-index:251658240;visibility:visible;mso-wrap-edited:f" o:preferrelative="f">
            <v:imagedata r:id="rId6" o:title=""/>
            <o:lock v:ext="edit" aspectratio="f"/>
          </v:shape>
          <o:OLEObject Type="Embed" ProgID="Word.Picture.8" ShapeID="_x0000_s1026" DrawAspect="Content" ObjectID="_1605013435" r:id="rId7"/>
        </w:pict>
      </w:r>
    </w:p>
    <w:p w:rsidR="006044C8" w:rsidRDefault="006044C8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1F9" w:rsidRPr="00C9552D" w:rsidRDefault="007121F9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52D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7121F9" w:rsidRPr="00C9552D" w:rsidRDefault="007121F9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52D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7121F9" w:rsidRDefault="007121F9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F478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ятдесят четверта сесія</w:t>
      </w:r>
    </w:p>
    <w:p w:rsidR="007121F9" w:rsidRPr="00767158" w:rsidRDefault="007121F9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1F9" w:rsidRPr="00C9552D" w:rsidRDefault="007121F9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52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121F9" w:rsidRDefault="007121F9" w:rsidP="007121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Default="007121F9" w:rsidP="007121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29.11.2018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35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№  54/</w:t>
      </w:r>
      <w:r w:rsidR="005B35A2">
        <w:rPr>
          <w:rFonts w:ascii="Times New Roman" w:hAnsi="Times New Roman" w:cs="Times New Roman"/>
          <w:sz w:val="28"/>
          <w:szCs w:val="28"/>
          <w:lang w:val="uk-UA"/>
        </w:rPr>
        <w:t>827</w:t>
      </w:r>
    </w:p>
    <w:p w:rsidR="007121F9" w:rsidRDefault="007121F9" w:rsidP="007121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Default="007121F9" w:rsidP="007121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</w:t>
      </w:r>
    </w:p>
    <w:p w:rsidR="007121F9" w:rsidRDefault="007121F9" w:rsidP="007121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міської ради </w:t>
      </w:r>
    </w:p>
    <w:p w:rsidR="007121F9" w:rsidRDefault="007121F9" w:rsidP="007121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21.06.2018 № 47/722 </w:t>
      </w:r>
    </w:p>
    <w:p w:rsidR="007121F9" w:rsidRDefault="007121F9" w:rsidP="007121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1F9" w:rsidRDefault="007121F9" w:rsidP="007121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ст.ст. 26, 59 Закону України «Про місцеве самоврядування в Україні», Лисичанська міська рада</w:t>
      </w:r>
    </w:p>
    <w:p w:rsidR="007121F9" w:rsidRDefault="007121F9" w:rsidP="00712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Pr="00711C74" w:rsidRDefault="007121F9" w:rsidP="007121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C7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121F9" w:rsidRDefault="007121F9" w:rsidP="00712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Default="007121F9" w:rsidP="007121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5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Лисичанської міської ради № 47/722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58">
        <w:rPr>
          <w:rFonts w:ascii="Times New Roman" w:hAnsi="Times New Roman" w:cs="Times New Roman"/>
          <w:sz w:val="28"/>
          <w:szCs w:val="28"/>
          <w:lang w:val="uk-UA"/>
        </w:rPr>
        <w:t>від  21.06.2018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припинення міських комунальних закладів охорони здоров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що надають первинну допомогу»</w:t>
      </w:r>
      <w:r w:rsidRPr="00767158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76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найменування з:</w:t>
      </w:r>
    </w:p>
    <w:p w:rsidR="007121F9" w:rsidRDefault="007121F9" w:rsidP="0071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«КОМУНАЛЬНЕ НЕКОМЕРЦІЙНЕ ПІДПРИЄМСТВО «ЦЕНТР ПЕРВИНН</w:t>
      </w:r>
      <w:r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1» на «КОМУНАЛЬНЕ НЕКОМЕРЦІЙНЕ ПІДПРИЄМСТВО ЛИСИЧАНСЬКОЇ МІСЬКОЇ РАДИ ЛУГАНСЬКОЇ ОБЛАСТІ «ЦЕНТР ПЕРВИНН</w:t>
      </w:r>
      <w:r>
        <w:rPr>
          <w:rFonts w:ascii="Times New Roman" w:hAnsi="Times New Roman" w:cs="Times New Roman"/>
          <w:sz w:val="28"/>
          <w:szCs w:val="28"/>
          <w:lang w:val="uk-UA"/>
        </w:rPr>
        <w:t>ОЇ МЕДИКО-САНІТАРНОЇ ДОПОМОГИ №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1»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21F9" w:rsidRDefault="007121F9" w:rsidP="0071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«КОМУНАЛЬНЕ НЕКОМЕРЦІЙНЕ ПІДПРИЄМСТВО «ЦЕНТР ПЕРВИННО</w:t>
      </w:r>
      <w:r>
        <w:rPr>
          <w:rFonts w:ascii="Times New Roman" w:hAnsi="Times New Roman" w:cs="Times New Roman"/>
          <w:sz w:val="28"/>
          <w:szCs w:val="28"/>
          <w:lang w:val="uk-UA"/>
        </w:rPr>
        <w:t>Ї МЕДИКО-САНІТАРНОЇ ДОПОМОГИ №2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» на «КОМУНАЛЬНЕ НЕКОМЕРЦІЙНЕ ПІДПРИЄМСТВО ЛИСИЧАНСЬКОЇ МІСЬКОЇ РАДИ ЛУГАНСЬКОЇ ОБЛАСТІ «ЦЕНТР ПЕРВИННО</w:t>
      </w:r>
      <w:r>
        <w:rPr>
          <w:rFonts w:ascii="Times New Roman" w:hAnsi="Times New Roman" w:cs="Times New Roman"/>
          <w:sz w:val="28"/>
          <w:szCs w:val="28"/>
          <w:lang w:val="uk-UA"/>
        </w:rPr>
        <w:t>Ї МЕДИКО-САНІТАРНОЇ ДОПОМОГИ №2</w:t>
      </w:r>
      <w:r w:rsidRPr="00DF280D">
        <w:rPr>
          <w:rFonts w:ascii="Times New Roman" w:hAnsi="Times New Roman" w:cs="Times New Roman"/>
          <w:sz w:val="28"/>
          <w:szCs w:val="28"/>
          <w:lang w:val="uk-UA"/>
        </w:rPr>
        <w:t>» .</w:t>
      </w:r>
    </w:p>
    <w:p w:rsidR="007121F9" w:rsidRPr="00DF280D" w:rsidRDefault="007121F9" w:rsidP="0071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Default="007121F9" w:rsidP="007121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оприлюдненню.</w:t>
      </w:r>
    </w:p>
    <w:p w:rsidR="007121F9" w:rsidRDefault="007121F9" w:rsidP="007121F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Default="007121F9" w:rsidP="007121F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та постійну комісію з питань соціально-гуманітарного розвитку.</w:t>
      </w:r>
    </w:p>
    <w:p w:rsidR="007121F9" w:rsidRDefault="007121F9" w:rsidP="0071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Default="007121F9" w:rsidP="0071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1F9" w:rsidRPr="00767158" w:rsidRDefault="007121F9" w:rsidP="00264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Е.ЩЕГЛАКОВ</w:t>
      </w:r>
    </w:p>
    <w:sectPr w:rsidR="007121F9" w:rsidRPr="0076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92E"/>
    <w:multiLevelType w:val="hybridMultilevel"/>
    <w:tmpl w:val="6DBE7AC8"/>
    <w:lvl w:ilvl="0" w:tplc="A4804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965491"/>
    <w:multiLevelType w:val="hybridMultilevel"/>
    <w:tmpl w:val="6DBE7AC8"/>
    <w:lvl w:ilvl="0" w:tplc="A4804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F9"/>
    <w:rsid w:val="00051C14"/>
    <w:rsid w:val="00260E47"/>
    <w:rsid w:val="00264587"/>
    <w:rsid w:val="005B35A2"/>
    <w:rsid w:val="006044C8"/>
    <w:rsid w:val="00624BF5"/>
    <w:rsid w:val="007121F9"/>
    <w:rsid w:val="00D15DF1"/>
    <w:rsid w:val="00DC095B"/>
    <w:rsid w:val="00F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F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F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dcterms:created xsi:type="dcterms:W3CDTF">2018-11-28T14:20:00Z</dcterms:created>
  <dcterms:modified xsi:type="dcterms:W3CDTF">2018-11-29T14:17:00Z</dcterms:modified>
</cp:coreProperties>
</file>