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4AC0D" w14:textId="56D4FA39" w:rsidR="00974EC7" w:rsidRPr="00141F9A" w:rsidRDefault="00974EC7" w:rsidP="00141F9A">
      <w:pPr>
        <w:shd w:val="clear" w:color="auto" w:fill="F3F1E7"/>
        <w:spacing w:before="161" w:after="161" w:line="240" w:lineRule="auto"/>
        <w:jc w:val="both"/>
        <w:outlineLvl w:val="0"/>
        <w:rPr>
          <w:rFonts w:ascii="Arial" w:eastAsia="Times New Roman" w:hAnsi="Arial" w:cs="Arial"/>
          <w:b/>
          <w:bCs/>
          <w:color w:val="CC0000"/>
          <w:kern w:val="36"/>
          <w:sz w:val="28"/>
          <w:szCs w:val="36"/>
          <w:lang w:eastAsia="ru-RU"/>
        </w:rPr>
      </w:pPr>
      <w:r w:rsidRPr="00141F9A">
        <w:rPr>
          <w:rFonts w:ascii="Arial" w:eastAsia="Times New Roman" w:hAnsi="Arial" w:cs="Arial"/>
          <w:b/>
          <w:bCs/>
          <w:color w:val="CC0000"/>
          <w:kern w:val="36"/>
          <w:sz w:val="28"/>
          <w:szCs w:val="36"/>
          <w:lang w:eastAsia="ru-RU"/>
        </w:rPr>
        <w:t>Детское оздоровительное учреждение «Весна»</w:t>
      </w:r>
    </w:p>
    <w:p w14:paraId="60BA04B3" w14:textId="77777777" w:rsidR="00974EC7" w:rsidRPr="00141F9A" w:rsidRDefault="00974EC7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666FC29" wp14:editId="1500701E">
            <wp:extent cx="6583680" cy="3230880"/>
            <wp:effectExtent l="0" t="0" r="7620" b="7620"/>
            <wp:docPr id="1" name="Рисунок 1" descr="Детский лагерь «Весна», Новопетровка, корп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лагерь «Весна», Новопетровка, корп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C7B6" w14:textId="55616F37" w:rsidR="00A5653F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Детский лагерь «Весна» расположе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н на самом берегу Азовского моря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(1-я линия), в курортном поселке </w:t>
      </w: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Новопетровка</w:t>
      </w:r>
      <w:proofErr w:type="spellEnd"/>
      <w:r w:rsidR="00F649A7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Бердянского </w:t>
      </w:r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района Запорожской области, </w:t>
      </w:r>
      <w:r w:rsidR="002D60A2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в 15-ти км от центра </w:t>
      </w:r>
      <w:r w:rsidR="00F649A7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2D60A2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Бердянска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. Это отличное место для отдыха и оздоровления детей! Развитая инфраструктура ДОУ «Весна», отличное сбалансированное</w:t>
      </w:r>
      <w:r w:rsidR="00A5653F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5-разовое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питание, насыщенная культурно-развлекательная программа в сочетании с прекрасными климатическими условиями, пребыванием на свежем воздухе, близостью моря – все эти факторы благотворно воздействуют на детский организм.</w:t>
      </w:r>
    </w:p>
    <w:p w14:paraId="7364A299" w14:textId="0F0CA251" w:rsidR="00545135" w:rsidRPr="001B2F6C" w:rsidRDefault="001B2F6C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Стоимость путевки: 14 дней - 3000 грн.;  10 дней - 2500 грн.; 18 дней  -  </w:t>
      </w:r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4000 грн</w:t>
      </w:r>
      <w:proofErr w:type="gramStart"/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proofErr w:type="gramEnd"/>
    </w:p>
    <w:p w14:paraId="469DB35B" w14:textId="0467A46C" w:rsidR="00545135" w:rsidRPr="001B2F6C" w:rsidRDefault="001B2F6C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График заездов:   1-я смена    06.06 - </w:t>
      </w:r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19.06;     </w:t>
      </w:r>
      <w:r w:rsidR="00056D4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 2-я смена    21.06 -</w:t>
      </w:r>
      <w:r w:rsidR="00056D4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08.07;</w:t>
      </w:r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</w:p>
    <w:p w14:paraId="65D2E3C2" w14:textId="25204B98" w:rsidR="00A5653F" w:rsidRPr="001B2F6C" w:rsidRDefault="001B2F6C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3-я смена  11.07 - </w:t>
      </w:r>
      <w:r w:rsidR="00056D4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8.07;        </w:t>
      </w:r>
      <w:r w:rsidR="00056D4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4-я смена    01.08 - 8.08.</w:t>
      </w:r>
    </w:p>
    <w:p w14:paraId="316AC835" w14:textId="77777777" w:rsid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Высококвалифицированные воспитатели, вожатые и медперсонал с искренней теплотой и заботой относятся к каждому ребенку. </w:t>
      </w:r>
    </w:p>
    <w:p w14:paraId="6300D1F8" w14:textId="688F6DC5" w:rsid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Одновременно детский лагерь «Весна» может принять 240 детей в смену. </w:t>
      </w:r>
    </w:p>
    <w:p w14:paraId="0253D3CE" w14:textId="61731A92" w:rsidR="00974EC7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На озелененной и благоустроенной территории оздоровительного учреждения</w:t>
      </w:r>
      <w:r w:rsidR="002D60A2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в 50-ти метрах от береговой линии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расположено </w:t>
      </w:r>
      <w:r w:rsidR="00545135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3 спальных корпуса, столовая,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спортивные площадки, гимнастический городок, игровые комнаты, </w:t>
      </w: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тренажерно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-атлетический комплекс, столы для настольного тенниса, </w:t>
      </w: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медкорпус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банно-прачечный комплекс и др. Ежедневно устраиваются соревнования, игры, проводятся праздники, дискотеки,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просмотр</w:t>
      </w:r>
      <w:r w:rsidR="00A5653F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кинофильмов на большом экране</w:t>
      </w:r>
    </w:p>
    <w:p w14:paraId="5A71BA88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Размещение.</w:t>
      </w:r>
    </w:p>
    <w:p w14:paraId="3098389F" w14:textId="17CF447C" w:rsidR="00974EC7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Детский оздоровительный лагерь «Весна» предлагает для детского отдыха на Азовском море 3 двухэтажных корпуса с комнатами на 5-6 человек. На этажах – телевизор, DVD, теннисные столы,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просторные 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холлы.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Удобства на этаже. Уборку корпусов осуществляют горничные дважды в</w:t>
      </w:r>
      <w:r w:rsidR="002D60A2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день. Круглосуточно горячая,</w:t>
      </w:r>
      <w:r w:rsidR="00141F9A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60A2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холодная вода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233F013" w14:textId="77777777" w:rsidR="00974EC7" w:rsidRPr="00141F9A" w:rsidRDefault="00974EC7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2978367" wp14:editId="7600ED61">
            <wp:extent cx="3291840" cy="1859280"/>
            <wp:effectExtent l="0" t="0" r="3810" b="7620"/>
            <wp:docPr id="3" name="Рисунок 3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998F072" wp14:editId="27123491">
            <wp:extent cx="3291840" cy="1859280"/>
            <wp:effectExtent l="0" t="0" r="3810" b="7620"/>
            <wp:docPr id="4" name="Рисунок 4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F074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Питание.</w:t>
      </w:r>
    </w:p>
    <w:p w14:paraId="7873AA25" w14:textId="6AD3AE18" w:rsidR="00974EC7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Детский лагерь «Весна» предоставляет пятиразовое питание в собственной столовой. </w:t>
      </w:r>
      <w:proofErr w:type="gram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В большом ассортименте овощи, фрукты, соки,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молочная продукция, 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кондитерские изделия,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мясные проду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ы,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выпечка и др.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штате – квалифицированные повара, персонал по уборке обеденного зала, официанты.</w:t>
      </w:r>
      <w:proofErr w:type="gramEnd"/>
    </w:p>
    <w:p w14:paraId="6ECD79B0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Пляж.</w:t>
      </w:r>
    </w:p>
    <w:p w14:paraId="4DD587AD" w14:textId="77777777" w:rsidR="001B2F6C" w:rsidRPr="001B2F6C" w:rsidRDefault="00974EC7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Детский лагерь «Весна» имеет собственный песчаный пляж с теневыми навесами и душевыми кабинами. </w:t>
      </w:r>
    </w:p>
    <w:p w14:paraId="3DF0FA22" w14:textId="77777777" w:rsidR="001B2F6C" w:rsidRPr="001B2F6C" w:rsidRDefault="00974EC7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пляже есть спасательный пост. </w:t>
      </w:r>
    </w:p>
    <w:p w14:paraId="7933C023" w14:textId="60B8D1FA" w:rsidR="00974EC7" w:rsidRPr="001B2F6C" w:rsidRDefault="00974EC7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Купания в море осуществляются два раза в день: с 9:00 до 12:00 и с 16:00 до 18:00 под пр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исмотром руководителей плавания,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2053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персонала лагеря.</w:t>
      </w:r>
    </w:p>
    <w:p w14:paraId="67808B80" w14:textId="77777777" w:rsidR="009478C9" w:rsidRPr="00141F9A" w:rsidRDefault="00974EC7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C26D8AF" wp14:editId="44BCAE0A">
            <wp:extent cx="3299460" cy="1859280"/>
            <wp:effectExtent l="0" t="0" r="0" b="7620"/>
            <wp:docPr id="7" name="Рисунок 7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953AA48" wp14:editId="779CF8F3">
            <wp:extent cx="3291840" cy="1859280"/>
            <wp:effectExtent l="0" t="0" r="3810" b="7620"/>
            <wp:docPr id="8" name="Рисунок 8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632D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Инфраструктура:</w:t>
      </w:r>
    </w:p>
    <w:p w14:paraId="4FAE4903" w14:textId="647BFD29" w:rsidR="00974EC7" w:rsidRPr="001B2F6C" w:rsidRDefault="00E92053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концертный зал,</w:t>
      </w:r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кинозал с большим экраном</w:t>
      </w:r>
    </w:p>
    <w:p w14:paraId="2F2BEDD3" w14:textId="77777777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тренажерный атлетический комплекс;</w:t>
      </w:r>
    </w:p>
    <w:p w14:paraId="356E35AF" w14:textId="77777777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футбольное поле;</w:t>
      </w:r>
    </w:p>
    <w:p w14:paraId="6AFDA410" w14:textId="77777777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волейбольная и баскетбольная площадки;</w:t>
      </w:r>
    </w:p>
    <w:p w14:paraId="522D21FA" w14:textId="77777777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гимнастический городок;</w:t>
      </w:r>
    </w:p>
    <w:p w14:paraId="7149C311" w14:textId="03AC0077" w:rsidR="00974EC7" w:rsidRPr="001B2F6C" w:rsidRDefault="107861CF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настольный теннис,</w:t>
      </w:r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площадки для игры в бадминтон;</w:t>
      </w:r>
    </w:p>
    <w:p w14:paraId="7749C5C8" w14:textId="16B91F0F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эстрадно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-костровая площадка;</w:t>
      </w:r>
    </w:p>
    <w:p w14:paraId="5B7050E3" w14:textId="77777777" w:rsidR="00974EC7" w:rsidRPr="001B2F6C" w:rsidRDefault="00974EC7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медицинский корпус с оборудованием;</w:t>
      </w:r>
    </w:p>
    <w:p w14:paraId="6956F236" w14:textId="789A7E4A" w:rsidR="00974EC7" w:rsidRPr="001B2F6C" w:rsidRDefault="107861CF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медицинский изолятор,</w:t>
      </w:r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банно-прачечный комплекс;</w:t>
      </w:r>
    </w:p>
    <w:p w14:paraId="2A422202" w14:textId="26D8C14A" w:rsidR="00974EC7" w:rsidRPr="001B2F6C" w:rsidRDefault="107861CF" w:rsidP="00141F9A">
      <w:pPr>
        <w:numPr>
          <w:ilvl w:val="0"/>
          <w:numId w:val="1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комнаты для занятий кружков,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игротека;</w:t>
      </w:r>
    </w:p>
    <w:p w14:paraId="2A44A417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Развлечения.</w:t>
      </w:r>
    </w:p>
    <w:p w14:paraId="46E4366C" w14:textId="7662F3D2" w:rsidR="00974EC7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разнообразия детского досуга в ДОУ «Весна» предусмотрена насыщенная развлекательная программа. Вашим детям не придется скучать! </w:t>
      </w:r>
      <w:proofErr w:type="gram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Ежедневно 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организуются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тематические мероприятия, конкурсы, игры, путешествия, праздники, ярмарки аттракционов и развлечений, экскурсии по вечернему Бердянску, дискотеки, кинопросмотры, прогулки, сюрпризы для именинников, пение у костра на берегу моря, костр</w:t>
      </w:r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ы дружбы с фейерверками и свето-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иллюминацией, современной музыкой, праздники Нептуна, концерты творческих коллективов г. Бердянска, цирковые представления, посещение зоопарка.</w:t>
      </w:r>
      <w:proofErr w:type="gram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осуществляются занятия в кружках и секциях по интересам, устраиваются спортивные и туристические соревнования, турпоходы. Проводятся уроки по обучению плаванию.</w:t>
      </w:r>
    </w:p>
    <w:p w14:paraId="280BAFC9" w14:textId="7937220B" w:rsidR="00974EC7" w:rsidRPr="001B2F6C" w:rsidRDefault="107861CF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Дополнительно 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организуются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экскурсии  в Бердянский аквапарк, катание на теплоходе по Бердянскому заливу, по</w:t>
      </w:r>
      <w:r w:rsidR="00DB0D00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сещение аттракционов и зоопарк</w:t>
      </w:r>
      <w:proofErr w:type="gramStart"/>
      <w:r w:rsidR="00DB0D00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а(</w:t>
      </w:r>
      <w:proofErr w:type="gramEnd"/>
      <w:r w:rsidR="00DB0D00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дополнительная оплата).</w:t>
      </w:r>
    </w:p>
    <w:p w14:paraId="1E85234C" w14:textId="77777777" w:rsidR="009478C9" w:rsidRPr="00141F9A" w:rsidRDefault="00974EC7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 wp14:anchorId="173221F9" wp14:editId="62CBCCA6">
            <wp:extent cx="3291840" cy="1859280"/>
            <wp:effectExtent l="0" t="0" r="3810" b="7620"/>
            <wp:docPr id="11" name="Рисунок 11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94E1C5A" wp14:editId="102CAF30">
            <wp:extent cx="3268980" cy="1859280"/>
            <wp:effectExtent l="0" t="0" r="7620" b="7620"/>
            <wp:docPr id="12" name="Рисунок 12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CF2B" w14:textId="77777777" w:rsidR="009478C9" w:rsidRPr="00141F9A" w:rsidRDefault="009478C9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058D74D2" w14:textId="77777777" w:rsidR="00974EC7" w:rsidRPr="00141F9A" w:rsidRDefault="00974EC7" w:rsidP="00141F9A">
      <w:pPr>
        <w:shd w:val="clear" w:color="auto" w:fill="F5E8B8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4A2B32A" wp14:editId="3624BF8C">
            <wp:extent cx="3299460" cy="1859280"/>
            <wp:effectExtent l="0" t="0" r="0" b="7620"/>
            <wp:docPr id="13" name="Рисунок 13" descr="Детский лагерь «Весна», Новопет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й лагерь «Весна», Новопетро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F9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0C01F83" wp14:editId="7B424141">
            <wp:extent cx="3268980" cy="1859280"/>
            <wp:effectExtent l="0" t="0" r="7620" b="7620"/>
            <wp:docPr id="14" name="Рисунок 14" descr="Детский лагерь на Азовском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ский лагерь на Азовском мор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AB8F" w14:textId="77777777" w:rsidR="00974EC7" w:rsidRPr="001B2F6C" w:rsidRDefault="00974EC7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Кружки.</w:t>
      </w:r>
    </w:p>
    <w:p w14:paraId="742DED53" w14:textId="370AD55B" w:rsidR="00974EC7" w:rsidRPr="001B2F6C" w:rsidRDefault="00974EC7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Ежедневно работают кружки, студии по интересам:</w:t>
      </w:r>
    </w:p>
    <w:p w14:paraId="6E815A4F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Фитнес-клуб «Весна» – девушки.</w:t>
      </w:r>
    </w:p>
    <w:p w14:paraId="1FD6DC55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Секция атлетической гимнастики – юноши.</w:t>
      </w:r>
    </w:p>
    <w:p w14:paraId="380284D6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Хореографичнская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студия.</w:t>
      </w:r>
    </w:p>
    <w:p w14:paraId="2C416F77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Вокальная студия.</w:t>
      </w:r>
    </w:p>
    <w:p w14:paraId="2E9A901D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Секция по обучению плаванию.</w:t>
      </w:r>
    </w:p>
    <w:p w14:paraId="76C79733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Туристическо-краеведческий клуб.</w:t>
      </w:r>
    </w:p>
    <w:p w14:paraId="69F50A53" w14:textId="77777777" w:rsidR="00974EC7" w:rsidRPr="001B2F6C" w:rsidRDefault="00974EC7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Кружок прикладного творчества «Природа и фантазия».</w:t>
      </w:r>
    </w:p>
    <w:p w14:paraId="32749CCA" w14:textId="62FE6FE1" w:rsidR="00974EC7" w:rsidRPr="001B2F6C" w:rsidRDefault="00056D4C" w:rsidP="00141F9A">
      <w:pPr>
        <w:numPr>
          <w:ilvl w:val="0"/>
          <w:numId w:val="2"/>
        </w:numPr>
        <w:shd w:val="clear" w:color="auto" w:fill="F5E8B8"/>
        <w:spacing w:before="100" w:beforeAutospacing="1" w:after="100" w:afterAutospacing="1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«Юный художник</w:t>
      </w:r>
    </w:p>
    <w:p w14:paraId="5EEDDFF1" w14:textId="35A7D941" w:rsidR="00AE2497" w:rsidRPr="001B2F6C" w:rsidRDefault="00974EC7" w:rsidP="00141F9A">
      <w:pPr>
        <w:shd w:val="clear" w:color="auto" w:fill="F5E8B8"/>
        <w:spacing w:before="120" w:after="12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Медицинское обслуживание осуществляют опытные специалисты: врач-педиатр, квалифицированный м</w:t>
      </w:r>
      <w:r w:rsidR="00A5653F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ладший медицинский персонал. </w:t>
      </w:r>
    </w:p>
    <w:p w14:paraId="6F79EDA5" w14:textId="03465A40" w:rsidR="00F104EC" w:rsidRPr="001B2F6C" w:rsidRDefault="00F104E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Маршрут следования:</w:t>
      </w:r>
    </w:p>
    <w:p w14:paraId="5F80C229" w14:textId="3D00EF3D" w:rsidR="00F104EC" w:rsidRPr="001B2F6C" w:rsidRDefault="00F104E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Железной дорогой.</w:t>
      </w:r>
    </w:p>
    <w:p w14:paraId="11DC86D8" w14:textId="2FB82190" w:rsidR="00F104EC" w:rsidRP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Всеми поездами, идущими в направлении до ст. Мелитополь,</w:t>
      </w:r>
      <w:r w:rsidR="001B2F6C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Запорожье или Бердянск, где в согласованности сторон, нами производится встреча и доставка группы в расположение детского учреждения.</w:t>
      </w:r>
    </w:p>
    <w:p w14:paraId="17ABC42D" w14:textId="45EC54E6" w:rsidR="00F104EC" w:rsidRPr="001B2F6C" w:rsidRDefault="00F104E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Автотранспортом.</w:t>
      </w:r>
    </w:p>
    <w:p w14:paraId="02EA7E5C" w14:textId="1681CF41" w:rsidR="00317EF1" w:rsidRP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Движение по автотрассе Москва – Симферополь, где за г. Васильевка Запорожской области поворот по указателю в сторону г. Бердянск, где в согласованности сторон по телефону, нами производится встреча и доставка группы в расположение детского учреждения.</w:t>
      </w:r>
    </w:p>
    <w:p w14:paraId="06D3A592" w14:textId="77777777" w:rsidR="00F104EC" w:rsidRPr="001B2F6C" w:rsidRDefault="00F104E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360CDC" w14:textId="0CF89FF9" w:rsidR="00F104EC" w:rsidRP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Адрес: ул. Азовская,16, с. </w:t>
      </w: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Новопетровка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, Бердянского р-на, Запорожской области</w:t>
      </w:r>
    </w:p>
    <w:p w14:paraId="683817A6" w14:textId="77777777" w:rsidR="00F104EC" w:rsidRPr="001B2F6C" w:rsidRDefault="00F104E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3A9DF2" w14:textId="77777777" w:rsid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Контакты:</w:t>
      </w:r>
    </w:p>
    <w:p w14:paraId="26C41618" w14:textId="1DE7F0C6" w:rsidR="00F104EC" w:rsidRP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E-</w:t>
      </w:r>
      <w:proofErr w:type="spellStart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mail</w:t>
      </w:r>
      <w:proofErr w:type="spellEnd"/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:  </w:t>
      </w:r>
      <w:hyperlink r:id="rId15" w:history="1">
        <w:r w:rsidR="001B2F6C" w:rsidRPr="00EB3F1A">
          <w:rPr>
            <w:rStyle w:val="a4"/>
            <w:rFonts w:ascii="Times New Roman" w:eastAsia="Arial,Times New Roman" w:hAnsi="Times New Roman" w:cs="Times New Roman"/>
            <w:sz w:val="28"/>
            <w:szCs w:val="28"/>
            <w:lang w:eastAsia="ru-RU"/>
          </w:rPr>
          <w:t>doyvesna@yandex.ru</w:t>
        </w:r>
      </w:hyperlink>
      <w:r w:rsid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324C451A" w14:textId="00F350D2" w:rsidR="00317EF1" w:rsidRPr="001B2F6C" w:rsidRDefault="001B2F6C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Сайт:   </w:t>
      </w:r>
      <w:r w:rsidR="107861CF"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 www.vesna-ua.org</w:t>
      </w:r>
    </w:p>
    <w:p w14:paraId="6F29A38C" w14:textId="46E6AD72" w:rsidR="00317EF1" w:rsidRPr="001B2F6C" w:rsidRDefault="107861CF" w:rsidP="00141F9A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>Тел. +38 (067) 280-60-23 ,  +38 (095) 773-14-62</w:t>
      </w:r>
    </w:p>
    <w:p w14:paraId="28447980" w14:textId="665CA999" w:rsidR="00974EC7" w:rsidRPr="001B2F6C" w:rsidRDefault="107861CF" w:rsidP="001B2F6C">
      <w:pPr>
        <w:shd w:val="clear" w:color="auto" w:fill="F5E8B8"/>
        <w:spacing w:after="0" w:line="240" w:lineRule="auto"/>
        <w:jc w:val="both"/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2F6C">
        <w:rPr>
          <w:rFonts w:ascii="Times New Roman" w:eastAsia="Arial,Times New Roman" w:hAnsi="Times New Roman" w:cs="Times New Roman"/>
          <w:color w:val="000000" w:themeColor="text1"/>
          <w:sz w:val="28"/>
          <w:szCs w:val="28"/>
          <w:lang w:eastAsia="ru-RU"/>
        </w:rPr>
        <w:t xml:space="preserve">С уважением администрация ДОУ ВЕСНА ! </w:t>
      </w:r>
      <w:bookmarkStart w:id="0" w:name="_GoBack"/>
      <w:bookmarkEnd w:id="0"/>
    </w:p>
    <w:sectPr w:rsidR="00974EC7" w:rsidRPr="001B2F6C" w:rsidSect="001B2F6C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0DF3"/>
    <w:multiLevelType w:val="multilevel"/>
    <w:tmpl w:val="928C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8628F4"/>
    <w:multiLevelType w:val="multilevel"/>
    <w:tmpl w:val="88FA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11212"/>
    <w:multiLevelType w:val="multilevel"/>
    <w:tmpl w:val="FF90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1B0324"/>
    <w:multiLevelType w:val="multilevel"/>
    <w:tmpl w:val="61EE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C7"/>
    <w:rsid w:val="00056D4C"/>
    <w:rsid w:val="00141F9A"/>
    <w:rsid w:val="00154302"/>
    <w:rsid w:val="001B2F6C"/>
    <w:rsid w:val="00206F02"/>
    <w:rsid w:val="002D60A2"/>
    <w:rsid w:val="00317EF1"/>
    <w:rsid w:val="00545135"/>
    <w:rsid w:val="00625CE7"/>
    <w:rsid w:val="006643EA"/>
    <w:rsid w:val="0068156C"/>
    <w:rsid w:val="006C6FA4"/>
    <w:rsid w:val="006E3A13"/>
    <w:rsid w:val="00743322"/>
    <w:rsid w:val="007560FE"/>
    <w:rsid w:val="009478C9"/>
    <w:rsid w:val="00974EC7"/>
    <w:rsid w:val="0098205B"/>
    <w:rsid w:val="009B0E6E"/>
    <w:rsid w:val="00A26C2F"/>
    <w:rsid w:val="00A32B26"/>
    <w:rsid w:val="00A5653F"/>
    <w:rsid w:val="00AE2497"/>
    <w:rsid w:val="00B229A1"/>
    <w:rsid w:val="00D65301"/>
    <w:rsid w:val="00DB0D00"/>
    <w:rsid w:val="00E51BB8"/>
    <w:rsid w:val="00E92053"/>
    <w:rsid w:val="00EA599E"/>
    <w:rsid w:val="00EB1366"/>
    <w:rsid w:val="00F104EC"/>
    <w:rsid w:val="00F30C84"/>
    <w:rsid w:val="00F649A7"/>
    <w:rsid w:val="1078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4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17EF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17EF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1E1E1"/>
            <w:right w:val="none" w:sz="0" w:space="0" w:color="auto"/>
          </w:divBdr>
          <w:divsChild>
            <w:div w:id="5899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9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doyvesna@yandex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6</cp:revision>
  <dcterms:created xsi:type="dcterms:W3CDTF">2018-02-26T06:23:00Z</dcterms:created>
  <dcterms:modified xsi:type="dcterms:W3CDTF">2018-02-27T11:37:00Z</dcterms:modified>
</cp:coreProperties>
</file>